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C5" w:rsidRPr="007A0E69" w:rsidRDefault="005B0EC5" w:rsidP="005B0EC5">
      <w:pPr>
        <w:pStyle w:val="Cmsor1"/>
        <w:numPr>
          <w:ilvl w:val="3"/>
          <w:numId w:val="3"/>
        </w:numPr>
        <w:ind w:left="142"/>
      </w:pPr>
      <w:r>
        <w:t xml:space="preserve"> számú melléklet A Horváth Mihály Gimnázium </w:t>
      </w:r>
      <w:r w:rsidRPr="007A0E69">
        <w:t>osztályozó, különbözeti és javítóvizsga szabályzata</w:t>
      </w:r>
    </w:p>
    <w:p w:rsidR="005B0EC5" w:rsidRDefault="005B0EC5" w:rsidP="005B0EC5">
      <w:pPr>
        <w:ind w:firstLine="284"/>
        <w:rPr>
          <w:sz w:val="40"/>
          <w:szCs w:val="40"/>
        </w:rPr>
      </w:pPr>
    </w:p>
    <w:p w:rsidR="005B0EC5" w:rsidRPr="008A548A" w:rsidRDefault="005B0EC5" w:rsidP="008A548A">
      <w:pPr>
        <w:spacing w:before="0" w:line="360" w:lineRule="auto"/>
        <w:ind w:firstLine="284"/>
        <w:rPr>
          <w:szCs w:val="24"/>
        </w:rPr>
      </w:pPr>
      <w:r w:rsidRPr="008A548A">
        <w:rPr>
          <w:szCs w:val="24"/>
        </w:rPr>
        <w:t xml:space="preserve">20/2012. (VIII. 31.) EMMI rendelet </w:t>
      </w:r>
      <w:r w:rsidRPr="008A548A">
        <w:rPr>
          <w:bCs/>
          <w:szCs w:val="24"/>
        </w:rPr>
        <w:t>a nevelési-oktatási intézmények működéséről és a köznevelési intézmények névhasználatáról</w:t>
      </w:r>
      <w:r w:rsidRPr="008A548A">
        <w:rPr>
          <w:b/>
          <w:bCs/>
          <w:szCs w:val="24"/>
        </w:rPr>
        <w:t xml:space="preserve"> </w:t>
      </w:r>
      <w:r w:rsidRPr="008A548A">
        <w:rPr>
          <w:szCs w:val="24"/>
        </w:rPr>
        <w:t>51. §-</w:t>
      </w:r>
      <w:proofErr w:type="gramStart"/>
      <w:r w:rsidRPr="008A548A">
        <w:rPr>
          <w:szCs w:val="24"/>
        </w:rPr>
        <w:t>a</w:t>
      </w:r>
      <w:proofErr w:type="gramEnd"/>
      <w:r w:rsidRPr="008A548A">
        <w:rPr>
          <w:szCs w:val="24"/>
        </w:rPr>
        <w:t xml:space="preserve"> alapján: </w:t>
      </w:r>
    </w:p>
    <w:p w:rsidR="005B0EC5" w:rsidRPr="008A548A" w:rsidRDefault="005B0EC5" w:rsidP="008A548A">
      <w:pPr>
        <w:spacing w:before="0" w:line="360" w:lineRule="auto"/>
        <w:ind w:right="150" w:firstLine="390"/>
        <w:rPr>
          <w:szCs w:val="24"/>
        </w:rPr>
      </w:pPr>
      <w:r w:rsidRPr="008A548A">
        <w:rPr>
          <w:szCs w:val="24"/>
        </w:rPr>
        <w:t>Ha a tanulónak egy tanítási évben az igazolt és igazolatlan mulasztása együttesen</w:t>
      </w:r>
      <w:bookmarkStart w:id="0" w:name="pr421"/>
      <w:bookmarkEnd w:id="0"/>
      <w:r w:rsidRPr="008A548A">
        <w:rPr>
          <w:szCs w:val="24"/>
        </w:rPr>
        <w:t xml:space="preserve"> meghaladja a kétszázötven tanítási órát,</w:t>
      </w:r>
      <w:bookmarkStart w:id="1" w:name="pr422"/>
      <w:bookmarkStart w:id="2" w:name="pr423"/>
      <w:bookmarkStart w:id="3" w:name="pr426"/>
      <w:bookmarkEnd w:id="1"/>
      <w:bookmarkEnd w:id="2"/>
      <w:bookmarkEnd w:id="3"/>
      <w:r w:rsidRPr="008A548A">
        <w:rPr>
          <w:szCs w:val="24"/>
        </w:rPr>
        <w:t xml:space="preserve"> vagy</w:t>
      </w:r>
      <w:r w:rsidRPr="008A548A">
        <w:rPr>
          <w:i/>
          <w:iCs/>
          <w:szCs w:val="24"/>
        </w:rPr>
        <w:t xml:space="preserve"> </w:t>
      </w:r>
      <w:r w:rsidRPr="008A548A">
        <w:rPr>
          <w:szCs w:val="24"/>
        </w:rPr>
        <w:t>egy adott tantárgyból a tanítási órák harminc százalékát</w:t>
      </w:r>
      <w:bookmarkStart w:id="4" w:name="pr427"/>
      <w:bookmarkEnd w:id="4"/>
      <w:r w:rsidRPr="008A548A">
        <w:rPr>
          <w:szCs w:val="24"/>
        </w:rPr>
        <w:t xml:space="preserve"> és emiatt a tanuló teljesítménye tanítási év közben nem volt érdemjeggyel értékelhető, a tanítási év végén nem minősíthető, kivéve, ha a nevelőtestület engedélyezi, hogy osztályozó vizsgát tegyen.</w:t>
      </w:r>
    </w:p>
    <w:p w:rsidR="005B0EC5" w:rsidRPr="008A548A" w:rsidRDefault="005B0EC5" w:rsidP="008A548A">
      <w:pPr>
        <w:spacing w:before="0" w:line="360" w:lineRule="auto"/>
        <w:ind w:right="150" w:firstLine="390"/>
        <w:rPr>
          <w:szCs w:val="24"/>
        </w:rPr>
      </w:pPr>
      <w:bookmarkStart w:id="5" w:name="pr428"/>
      <w:bookmarkEnd w:id="5"/>
      <w:r w:rsidRPr="008A548A">
        <w:rPr>
          <w:szCs w:val="24"/>
        </w:rPr>
        <w:t>A nevelőtestület az osztályozó vizsga letételét akkor tagadhatja meg, ha a tanuló igazolatlan mulasztásainak száma meghaladja a húsz tanórai foglalkozást, és az iskola eleget tett az értesítési kötelezettségének. Ha a tanuló teljesítménye a tanítási év végén nem minősíthető, tanulmányait évfolyamismétléssel folytathatja. Ha a tanuló mulasztásainak száma már az első félév végére meghaladja a meghatározott mértéket, és emiatt teljesítménye érdemjeggyel nem volt minősíthető, félévkor osztályozóvizsgát kell tennie.</w:t>
      </w:r>
    </w:p>
    <w:p w:rsidR="005B0EC5" w:rsidRPr="008A548A" w:rsidRDefault="005B0EC5" w:rsidP="008A548A">
      <w:pPr>
        <w:spacing w:before="0" w:line="360" w:lineRule="auto"/>
        <w:ind w:firstLine="284"/>
        <w:rPr>
          <w:szCs w:val="24"/>
        </w:rPr>
      </w:pPr>
    </w:p>
    <w:p w:rsidR="005B0EC5" w:rsidRPr="008A548A" w:rsidRDefault="005B0EC5" w:rsidP="008A548A">
      <w:pPr>
        <w:pStyle w:val="NormlWeb"/>
        <w:spacing w:before="0" w:after="0" w:line="360" w:lineRule="auto"/>
        <w:ind w:firstLine="284"/>
        <w:jc w:val="both"/>
      </w:pPr>
      <w:bookmarkStart w:id="6" w:name="pr263"/>
      <w:r w:rsidRPr="008A548A">
        <w:t>20/2012. (VIII. 31.) EMMI rendelet 64. §-</w:t>
      </w:r>
      <w:proofErr w:type="gramStart"/>
      <w:r w:rsidRPr="008A548A">
        <w:t>a</w:t>
      </w:r>
      <w:proofErr w:type="gramEnd"/>
      <w:r w:rsidRPr="008A548A">
        <w:t xml:space="preserve"> alapján:</w:t>
      </w:r>
      <w:bookmarkEnd w:id="6"/>
    </w:p>
    <w:p w:rsidR="005B0EC5" w:rsidRPr="008A548A" w:rsidRDefault="005B0EC5" w:rsidP="008A548A">
      <w:pPr>
        <w:pStyle w:val="NormlWeb"/>
        <w:spacing w:before="0" w:after="0" w:line="360" w:lineRule="auto"/>
        <w:ind w:right="150" w:firstLine="284"/>
        <w:jc w:val="both"/>
      </w:pPr>
      <w:bookmarkStart w:id="7" w:name="pr265"/>
      <w:r w:rsidRPr="008A548A">
        <w:t>A tanuló osztályzatait évközi teljesítménye és érdemjegyei vagy az osztályozó vizsgán, a különbözeti vizsgán, valamint a pótló és javítóvizsgán nyújtott teljesítménye (a továbbiakban a felsorolt vizsgák együtt: tanulmányok alatti vizsga) alapján kell megállapítani. A kiskorú tanuló érdemjegyeiről a szülőt folyamatosan tájékoztatni kell.</w:t>
      </w:r>
    </w:p>
    <w:p w:rsidR="005B0EC5" w:rsidRPr="008A548A" w:rsidRDefault="005B0EC5" w:rsidP="008A548A">
      <w:pPr>
        <w:pStyle w:val="NormlWeb"/>
        <w:spacing w:before="0" w:after="0" w:line="360" w:lineRule="auto"/>
        <w:ind w:right="150" w:firstLine="390"/>
        <w:jc w:val="both"/>
      </w:pPr>
      <w:bookmarkStart w:id="8" w:name="pr521"/>
      <w:bookmarkEnd w:id="8"/>
      <w:r w:rsidRPr="008A548A">
        <w:t>Osztályozó vizsgát kell tennie a tanulónak a félévi és a tanév végi osztályzat megállapításához, ha</w:t>
      </w:r>
    </w:p>
    <w:p w:rsidR="005B0EC5" w:rsidRPr="008A548A" w:rsidRDefault="005B0EC5" w:rsidP="008A548A">
      <w:pPr>
        <w:pStyle w:val="NormlWeb"/>
        <w:spacing w:before="0" w:after="0" w:line="360" w:lineRule="auto"/>
        <w:ind w:right="150" w:firstLine="390"/>
        <w:jc w:val="both"/>
      </w:pPr>
      <w:bookmarkStart w:id="9" w:name="pr522"/>
      <w:bookmarkEnd w:id="9"/>
      <w:proofErr w:type="gramStart"/>
      <w:r w:rsidRPr="008A548A">
        <w:rPr>
          <w:i/>
          <w:iCs/>
        </w:rPr>
        <w:t>a</w:t>
      </w:r>
      <w:proofErr w:type="gramEnd"/>
      <w:r w:rsidRPr="008A548A">
        <w:rPr>
          <w:i/>
          <w:iCs/>
        </w:rPr>
        <w:t xml:space="preserve">) </w:t>
      </w:r>
      <w:r w:rsidRPr="008A548A">
        <w:t>felmentést kapott a tanórai foglalkozásokon való részvétele alól,</w:t>
      </w:r>
    </w:p>
    <w:p w:rsidR="005B0EC5" w:rsidRPr="008A548A" w:rsidRDefault="005B0EC5" w:rsidP="008A548A">
      <w:pPr>
        <w:pStyle w:val="NormlWeb"/>
        <w:spacing w:before="0" w:after="0" w:line="360" w:lineRule="auto"/>
        <w:ind w:right="150" w:firstLine="390"/>
        <w:jc w:val="both"/>
      </w:pPr>
      <w:bookmarkStart w:id="10" w:name="pr523"/>
      <w:bookmarkEnd w:id="10"/>
      <w:r w:rsidRPr="008A548A">
        <w:rPr>
          <w:i/>
          <w:iCs/>
        </w:rPr>
        <w:t xml:space="preserve">b) </w:t>
      </w:r>
      <w:r w:rsidRPr="008A548A">
        <w:t>engedélyt kapott arra, hogy egy vagy több tantárgy tanulmányi követelményének egy tanévben vagy az előírtnál rövidebb idő alatt tegyen eleget,</w:t>
      </w:r>
    </w:p>
    <w:p w:rsidR="005B0EC5" w:rsidRPr="008A548A" w:rsidRDefault="005B0EC5" w:rsidP="008A548A">
      <w:pPr>
        <w:pStyle w:val="NormlWeb"/>
        <w:spacing w:before="0" w:after="0" w:line="360" w:lineRule="auto"/>
        <w:ind w:right="150" w:firstLine="390"/>
        <w:jc w:val="both"/>
      </w:pPr>
      <w:bookmarkStart w:id="11" w:name="pr524"/>
      <w:bookmarkEnd w:id="11"/>
      <w:r w:rsidRPr="008A548A">
        <w:rPr>
          <w:i/>
          <w:iCs/>
        </w:rPr>
        <w:t xml:space="preserve">c) </w:t>
      </w:r>
      <w:r w:rsidRPr="008A548A">
        <w:t xml:space="preserve">egy tanítási évben a 250 </w:t>
      </w:r>
      <w:proofErr w:type="gramStart"/>
      <w:r w:rsidRPr="008A548A">
        <w:t>óránál</w:t>
      </w:r>
      <w:proofErr w:type="gramEnd"/>
      <w:r w:rsidRPr="008A548A">
        <w:t xml:space="preserve"> ill. adott tantárgyból a tanítási órák harminc százalékánál többet mulasztott, és a nevelőtestület döntése alapján osztályozó vizsgát tehet,</w:t>
      </w:r>
    </w:p>
    <w:p w:rsidR="005B0EC5" w:rsidRPr="008A548A" w:rsidRDefault="005B0EC5" w:rsidP="008A548A">
      <w:pPr>
        <w:pStyle w:val="NormlWeb"/>
        <w:spacing w:before="0" w:after="0" w:line="360" w:lineRule="auto"/>
        <w:ind w:right="150" w:firstLine="390"/>
        <w:jc w:val="both"/>
      </w:pPr>
      <w:bookmarkStart w:id="12" w:name="pr525"/>
      <w:bookmarkStart w:id="13" w:name="pr526"/>
      <w:bookmarkEnd w:id="12"/>
      <w:bookmarkEnd w:id="13"/>
      <w:r w:rsidRPr="008A548A">
        <w:t>Egy osztályozó vizsga egy adott tantárgy és egy adott évfolyam követelményeinek teljesítésére vonatkozik. A tanítási év lezárását szolgáló osztályozó vizsgát az adott tanítási évben kell megszervezni.</w:t>
      </w:r>
    </w:p>
    <w:p w:rsidR="005B0EC5" w:rsidRPr="008A548A" w:rsidRDefault="005B0EC5" w:rsidP="008A548A">
      <w:pPr>
        <w:pStyle w:val="NormlWeb"/>
        <w:spacing w:before="0" w:after="0" w:line="360" w:lineRule="auto"/>
        <w:ind w:right="150" w:firstLine="390"/>
        <w:jc w:val="both"/>
      </w:pPr>
      <w:bookmarkStart w:id="14" w:name="pr527"/>
      <w:bookmarkStart w:id="15" w:name="pr528"/>
      <w:bookmarkEnd w:id="14"/>
      <w:bookmarkEnd w:id="15"/>
      <w:r w:rsidRPr="008A548A">
        <w:lastRenderedPageBreak/>
        <w:t>Különbözeti vizsgát a tanuló abban az iskolában tehet, amelyben a tanulmányait folytatni kívánja.</w:t>
      </w:r>
    </w:p>
    <w:p w:rsidR="005B0EC5" w:rsidRPr="008A548A" w:rsidRDefault="005B0EC5" w:rsidP="008A548A">
      <w:pPr>
        <w:pStyle w:val="NormlWeb"/>
        <w:spacing w:before="0" w:after="0" w:line="360" w:lineRule="auto"/>
        <w:ind w:right="150" w:firstLine="390"/>
        <w:jc w:val="both"/>
      </w:pPr>
      <w:bookmarkStart w:id="16" w:name="pr529"/>
      <w:bookmarkEnd w:id="16"/>
      <w:r w:rsidRPr="008A548A">
        <w:t>Pótló vizsgát 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w:t>
      </w:r>
    </w:p>
    <w:p w:rsidR="005B0EC5" w:rsidRPr="008A548A" w:rsidRDefault="005B0EC5" w:rsidP="008A548A">
      <w:pPr>
        <w:pStyle w:val="NormlWeb"/>
        <w:spacing w:before="0" w:after="0" w:line="360" w:lineRule="auto"/>
        <w:ind w:right="150" w:firstLine="390"/>
        <w:jc w:val="both"/>
      </w:pPr>
      <w:bookmarkStart w:id="17" w:name="pr530"/>
      <w:bookmarkEnd w:id="17"/>
      <w:r w:rsidRPr="008A548A">
        <w:t>Javítóvizsgát tehet a vizsgázó, ha</w:t>
      </w:r>
    </w:p>
    <w:p w:rsidR="005B0EC5" w:rsidRPr="008A548A" w:rsidRDefault="005B0EC5" w:rsidP="008A548A">
      <w:pPr>
        <w:pStyle w:val="NormlWeb"/>
        <w:spacing w:before="0" w:after="0" w:line="360" w:lineRule="auto"/>
        <w:ind w:right="150" w:firstLine="390"/>
        <w:jc w:val="both"/>
      </w:pPr>
      <w:bookmarkStart w:id="18" w:name="pr531"/>
      <w:bookmarkEnd w:id="18"/>
      <w:proofErr w:type="gramStart"/>
      <w:r w:rsidRPr="008A548A">
        <w:rPr>
          <w:i/>
          <w:iCs/>
        </w:rPr>
        <w:t>a</w:t>
      </w:r>
      <w:proofErr w:type="gramEnd"/>
      <w:r w:rsidRPr="008A548A">
        <w:rPr>
          <w:i/>
          <w:iCs/>
        </w:rPr>
        <w:t xml:space="preserve">) </w:t>
      </w:r>
      <w:r w:rsidRPr="008A548A">
        <w:t>a tanév végén - legfeljebb három tantárgyból - elégtelen osztályzatot kapott,</w:t>
      </w:r>
    </w:p>
    <w:p w:rsidR="005B0EC5" w:rsidRPr="008A548A" w:rsidRDefault="005B0EC5" w:rsidP="008A548A">
      <w:pPr>
        <w:pStyle w:val="NormlWeb"/>
        <w:spacing w:before="0" w:after="0" w:line="360" w:lineRule="auto"/>
        <w:ind w:right="150" w:firstLine="390"/>
        <w:jc w:val="both"/>
      </w:pPr>
      <w:bookmarkStart w:id="19" w:name="pr532"/>
      <w:bookmarkEnd w:id="19"/>
      <w:r w:rsidRPr="008A548A">
        <w:rPr>
          <w:i/>
          <w:iCs/>
        </w:rPr>
        <w:t xml:space="preserve">b) </w:t>
      </w:r>
      <w:r w:rsidRPr="008A548A">
        <w:t>az osztályozó vizsgáról, a különbözeti vizsgáról számára felróható okból elkésik, távol marad, vagy a vizsgáról engedély nélkül eltávozik.</w:t>
      </w:r>
    </w:p>
    <w:p w:rsidR="005B0EC5" w:rsidRPr="008A548A" w:rsidRDefault="005B0EC5" w:rsidP="008A548A">
      <w:pPr>
        <w:pStyle w:val="NormlWeb"/>
        <w:spacing w:before="0" w:after="0" w:line="360" w:lineRule="auto"/>
        <w:ind w:right="150" w:firstLine="390"/>
        <w:jc w:val="both"/>
      </w:pPr>
      <w:r w:rsidRPr="008A548A">
        <w:rPr>
          <w:shd w:val="clear" w:color="auto" w:fill="FFFFFF"/>
        </w:rPr>
        <w:t>A vizsgázó javítóvizsgát az iskola igazgatója által meghatározott időpontban, az augusztus 15-étől augusztus 31-éig terjedő időszakban tehet.</w:t>
      </w:r>
    </w:p>
    <w:p w:rsidR="00982E0A" w:rsidRPr="008A548A" w:rsidRDefault="00982E0A" w:rsidP="008A548A">
      <w:pPr>
        <w:pStyle w:val="NormlWeb"/>
        <w:spacing w:before="0" w:after="0" w:line="360" w:lineRule="auto"/>
        <w:ind w:firstLine="284"/>
        <w:jc w:val="both"/>
      </w:pPr>
      <w:bookmarkStart w:id="20" w:name="pr533"/>
      <w:bookmarkEnd w:id="7"/>
      <w:bookmarkEnd w:id="20"/>
    </w:p>
    <w:p w:rsidR="005B0EC5" w:rsidRPr="008A548A" w:rsidRDefault="005B0EC5" w:rsidP="008A548A">
      <w:pPr>
        <w:pStyle w:val="NormlWeb"/>
        <w:spacing w:before="0" w:after="0" w:line="360" w:lineRule="auto"/>
        <w:ind w:firstLine="284"/>
        <w:jc w:val="both"/>
      </w:pPr>
      <w:bookmarkStart w:id="21" w:name="pr296"/>
      <w:r w:rsidRPr="008A548A">
        <w:t>20/2012. (VIII. 31.) EMMI rendelet 65. §-</w:t>
      </w:r>
      <w:proofErr w:type="gramStart"/>
      <w:r w:rsidRPr="008A548A">
        <w:t>a</w:t>
      </w:r>
      <w:proofErr w:type="gramEnd"/>
      <w:r w:rsidRPr="008A548A">
        <w:t xml:space="preserve"> alapján:</w:t>
      </w:r>
    </w:p>
    <w:p w:rsidR="000F463F" w:rsidRPr="008A548A" w:rsidRDefault="005B0EC5" w:rsidP="008A548A">
      <w:pPr>
        <w:pStyle w:val="NormlWeb"/>
        <w:spacing w:before="0" w:after="0" w:line="360" w:lineRule="auto"/>
        <w:ind w:firstLine="284"/>
        <w:jc w:val="both"/>
        <w:rPr>
          <w:lang w:eastAsia="hu-HU"/>
        </w:rPr>
      </w:pPr>
      <w:r w:rsidRPr="008A548A">
        <w:rPr>
          <w:b/>
          <w:lang w:eastAsia="hu-HU"/>
        </w:rPr>
        <w:t xml:space="preserve">Osztályozó, különbözeti, pótló vizsga letételére a </w:t>
      </w:r>
      <w:r w:rsidR="00982E0A" w:rsidRPr="008A548A">
        <w:rPr>
          <w:b/>
          <w:lang w:eastAsia="hu-HU"/>
        </w:rPr>
        <w:t>január</w:t>
      </w:r>
      <w:r w:rsidRPr="008A548A">
        <w:rPr>
          <w:b/>
          <w:lang w:eastAsia="hu-HU"/>
        </w:rPr>
        <w:t xml:space="preserve"> 1-jétől </w:t>
      </w:r>
      <w:r w:rsidR="00982E0A" w:rsidRPr="008A548A">
        <w:rPr>
          <w:b/>
          <w:lang w:eastAsia="hu-HU"/>
        </w:rPr>
        <w:t>január</w:t>
      </w:r>
      <w:r w:rsidRPr="008A548A">
        <w:rPr>
          <w:b/>
          <w:lang w:eastAsia="hu-HU"/>
        </w:rPr>
        <w:t xml:space="preserve"> </w:t>
      </w:r>
      <w:r w:rsidR="00982E0A" w:rsidRPr="008A548A">
        <w:rPr>
          <w:b/>
          <w:lang w:eastAsia="hu-HU"/>
        </w:rPr>
        <w:t>30</w:t>
      </w:r>
      <w:r w:rsidRPr="008A548A">
        <w:rPr>
          <w:b/>
          <w:lang w:eastAsia="hu-HU"/>
        </w:rPr>
        <w:t xml:space="preserve">-ig, valamint a </w:t>
      </w:r>
      <w:r w:rsidR="00387E05" w:rsidRPr="008A548A">
        <w:rPr>
          <w:b/>
          <w:lang w:eastAsia="hu-HU"/>
        </w:rPr>
        <w:t>május 20-tól</w:t>
      </w:r>
      <w:r w:rsidRPr="008A548A">
        <w:rPr>
          <w:b/>
          <w:lang w:eastAsia="hu-HU"/>
        </w:rPr>
        <w:t xml:space="preserve"> június 1</w:t>
      </w:r>
      <w:r w:rsidR="00982E0A" w:rsidRPr="008A548A">
        <w:rPr>
          <w:b/>
          <w:lang w:eastAsia="hu-HU"/>
        </w:rPr>
        <w:t>0</w:t>
      </w:r>
      <w:r w:rsidRPr="008A548A">
        <w:rPr>
          <w:b/>
          <w:lang w:eastAsia="hu-HU"/>
        </w:rPr>
        <w:t xml:space="preserve">-ig, </w:t>
      </w:r>
      <w:r w:rsidR="00982E0A" w:rsidRPr="008A548A">
        <w:rPr>
          <w:b/>
          <w:lang w:eastAsia="hu-HU"/>
        </w:rPr>
        <w:t xml:space="preserve">előrehozott érettségi miatt </w:t>
      </w:r>
      <w:r w:rsidR="007F5552">
        <w:rPr>
          <w:b/>
          <w:lang w:eastAsia="hu-HU"/>
        </w:rPr>
        <w:t xml:space="preserve">az </w:t>
      </w:r>
      <w:r w:rsidR="00982E0A" w:rsidRPr="008A548A">
        <w:rPr>
          <w:b/>
          <w:lang w:eastAsia="hu-HU"/>
        </w:rPr>
        <w:t xml:space="preserve">április 1-jétől április 15-ig, </w:t>
      </w:r>
      <w:r w:rsidRPr="008A548A">
        <w:rPr>
          <w:b/>
          <w:lang w:eastAsia="hu-HU"/>
        </w:rPr>
        <w:t>osztályozó, különbözeti, pótló és javítóvizsga letételére az augusztus 15-től augusztus 31-ig terjedő időszakban van lehetőség.</w:t>
      </w:r>
      <w:r w:rsidR="000F463F" w:rsidRPr="008A548A">
        <w:rPr>
          <w:lang w:eastAsia="hu-HU"/>
        </w:rPr>
        <w:t xml:space="preserve"> A vizsgák időpontjáról a vizsgázót a vizsgára történő jelentkezéskor írásban tájékoztatni kell. </w:t>
      </w:r>
    </w:p>
    <w:p w:rsidR="000F463F" w:rsidRPr="008A548A" w:rsidRDefault="000F463F" w:rsidP="008A548A">
      <w:pPr>
        <w:pStyle w:val="NormlWeb"/>
        <w:spacing w:before="0" w:after="0" w:line="360" w:lineRule="auto"/>
        <w:ind w:firstLine="284"/>
        <w:jc w:val="both"/>
        <w:rPr>
          <w:lang w:eastAsia="hu-HU"/>
        </w:rPr>
      </w:pPr>
      <w:r w:rsidRPr="008A548A">
        <w:rPr>
          <w:lang w:eastAsia="hu-HU"/>
        </w:rPr>
        <w:t>A szabályosan megtartott tanulmányok alatti vizsga nem ismételhető.</w:t>
      </w:r>
    </w:p>
    <w:p w:rsidR="000F463F" w:rsidRPr="008A548A" w:rsidRDefault="000F463F" w:rsidP="008A548A">
      <w:pPr>
        <w:pStyle w:val="NormlWeb"/>
        <w:spacing w:before="0" w:after="0" w:line="360" w:lineRule="auto"/>
        <w:ind w:firstLine="284"/>
        <w:jc w:val="both"/>
        <w:rPr>
          <w:b/>
          <w:lang w:eastAsia="hu-HU"/>
        </w:rPr>
      </w:pPr>
    </w:p>
    <w:p w:rsidR="005B0EC5" w:rsidRPr="008A548A" w:rsidRDefault="005B0EC5" w:rsidP="008A548A">
      <w:pPr>
        <w:pStyle w:val="NormlWeb"/>
        <w:spacing w:before="0" w:after="0" w:line="360" w:lineRule="auto"/>
        <w:ind w:firstLine="284"/>
        <w:jc w:val="both"/>
        <w:rPr>
          <w:lang w:eastAsia="hu-HU"/>
        </w:rPr>
      </w:pPr>
      <w:bookmarkStart w:id="22" w:name="pr297"/>
      <w:r w:rsidRPr="008A548A">
        <w:rPr>
          <w:lang w:eastAsia="hu-HU"/>
        </w:rPr>
        <w:t>Az iskolában tartott tanulmányok alatti vizsga esetén az igazgató</w:t>
      </w:r>
      <w:r w:rsidR="000F463F" w:rsidRPr="008A548A">
        <w:rPr>
          <w:lang w:eastAsia="hu-HU"/>
        </w:rPr>
        <w:t xml:space="preserve"> a vizsgázó – kiskorú vizsgázó esetén a törvényes képviselő- írásbeli kérelmére</w:t>
      </w:r>
      <w:r w:rsidRPr="008A548A">
        <w:rPr>
          <w:lang w:eastAsia="hu-HU"/>
        </w:rPr>
        <w:t xml:space="preserve"> engedélyezheti, hogy a </w:t>
      </w:r>
      <w:r w:rsidR="000F463F" w:rsidRPr="008A548A">
        <w:rPr>
          <w:lang w:eastAsia="hu-HU"/>
        </w:rPr>
        <w:t>vizsgázó az</w:t>
      </w:r>
      <w:r w:rsidRPr="008A548A">
        <w:rPr>
          <w:lang w:eastAsia="hu-HU"/>
        </w:rPr>
        <w:t xml:space="preserve"> előre meghatározott időponttól eltérő időben tegyen vizsgát.</w:t>
      </w:r>
      <w:bookmarkEnd w:id="22"/>
      <w:r w:rsidRPr="008A548A">
        <w:rPr>
          <w:lang w:eastAsia="hu-HU"/>
        </w:rPr>
        <w:t xml:space="preserve"> </w:t>
      </w:r>
    </w:p>
    <w:p w:rsidR="000F463F" w:rsidRPr="008A548A" w:rsidRDefault="000F463F" w:rsidP="008A548A">
      <w:pPr>
        <w:pStyle w:val="NormlWeb"/>
        <w:spacing w:before="0" w:after="0" w:line="360" w:lineRule="auto"/>
        <w:ind w:firstLine="284"/>
        <w:jc w:val="both"/>
        <w:rPr>
          <w:lang w:eastAsia="hu-HU"/>
        </w:rPr>
      </w:pPr>
      <w:bookmarkStart w:id="23" w:name="pr298"/>
      <w:r w:rsidRPr="008A548A">
        <w:rPr>
          <w:lang w:eastAsia="hu-HU"/>
        </w:rPr>
        <w:t xml:space="preserve">Tanulmányok alatti vizsgát legalább háromtagú vizsgabizottság előtt kell tenni. A vizsgabizottság munkájában legalább két olyan pedagógus rész vesz, aki jogosult az adott tantárgy tanítására. A vizsgabizottság elnökét és tagjait az igazgató bízza meg. </w:t>
      </w:r>
    </w:p>
    <w:bookmarkEnd w:id="21"/>
    <w:bookmarkEnd w:id="23"/>
    <w:p w:rsidR="000F463F" w:rsidRPr="008A548A" w:rsidRDefault="000F463F" w:rsidP="008A548A">
      <w:pPr>
        <w:pStyle w:val="NormlWeb"/>
        <w:spacing w:before="0" w:after="0" w:line="360" w:lineRule="auto"/>
        <w:ind w:firstLine="284"/>
        <w:jc w:val="both"/>
        <w:rPr>
          <w:lang w:eastAsia="hu-HU"/>
        </w:rPr>
      </w:pPr>
      <w:r w:rsidRPr="008A548A">
        <w:rPr>
          <w:lang w:eastAsia="hu-HU"/>
        </w:rPr>
        <w:t>A tanulmányok alatti vizsga követelményeit, részeit, így különösen az írásbeli, a szóbeli, a gyakorlati vizsgarészeket, az értékelés szabályait az iskola pedagógia programjában kell meghatározni.</w:t>
      </w:r>
    </w:p>
    <w:p w:rsidR="005B0EC5" w:rsidRPr="008A548A" w:rsidRDefault="005B0EC5" w:rsidP="008A548A">
      <w:pPr>
        <w:pStyle w:val="NormlWeb"/>
        <w:spacing w:before="0" w:after="0" w:line="360" w:lineRule="auto"/>
        <w:ind w:firstLine="284"/>
        <w:jc w:val="both"/>
        <w:rPr>
          <w:lang w:eastAsia="hu-HU"/>
        </w:rPr>
      </w:pPr>
      <w:r w:rsidRPr="008A548A">
        <w:rPr>
          <w:lang w:eastAsia="hu-HU"/>
        </w:rPr>
        <w:lastRenderedPageBreak/>
        <w:t>A tanulmányok alatti vizsgák részletes vizsgabeosztása</w:t>
      </w:r>
      <w:r w:rsidR="00577ADD" w:rsidRPr="008A548A">
        <w:rPr>
          <w:lang w:eastAsia="hu-HU"/>
        </w:rPr>
        <w:t xml:space="preserve"> az első emeleti hirdetőtáblán kerül kifüggesztésre.</w:t>
      </w:r>
    </w:p>
    <w:p w:rsidR="005B0EC5" w:rsidRPr="008A548A" w:rsidRDefault="005B0EC5" w:rsidP="008A548A">
      <w:pPr>
        <w:pStyle w:val="NormlWeb"/>
        <w:spacing w:before="0" w:after="0" w:line="360" w:lineRule="auto"/>
        <w:ind w:firstLine="284"/>
        <w:jc w:val="both"/>
        <w:rPr>
          <w:lang w:eastAsia="hu-HU"/>
        </w:rPr>
      </w:pPr>
      <w:r w:rsidRPr="008A548A">
        <w:rPr>
          <w:lang w:eastAsia="hu-HU"/>
        </w:rPr>
        <w:t xml:space="preserve">A javítóvizsgák időpontja a vizsga előtt három héttel a honlapon olvasható. </w:t>
      </w:r>
    </w:p>
    <w:p w:rsidR="005B0EC5" w:rsidRPr="008A548A" w:rsidRDefault="000F463F" w:rsidP="008A548A">
      <w:pPr>
        <w:pStyle w:val="NormlWeb"/>
        <w:spacing w:before="0" w:after="0" w:line="360" w:lineRule="auto"/>
        <w:ind w:firstLine="284"/>
        <w:jc w:val="both"/>
        <w:rPr>
          <w:lang w:eastAsia="hu-HU"/>
        </w:rPr>
      </w:pPr>
      <w:r w:rsidRPr="008A548A">
        <w:rPr>
          <w:shd w:val="clear" w:color="auto" w:fill="FFFFFF"/>
        </w:rPr>
        <w:t>A középiskolában, olyan tantárgyból, amely követelményeinek teljesítésével a helyi tanterv alapján valamely vizsgatárgyból a tanuló érettségi vizsga letételére való jogosultságot szerezhet, a tanulmányok alatti vizsgán minden évfolyamon kötelező követelmény a minimum hatvanperces, az adott tanév helyi tantervének legfontosabb tanulmányi követelményeit magában foglaló írásbeli vizsgarész, valamint a szóbeli vizsgarész sikeres teljesítése.</w:t>
      </w:r>
    </w:p>
    <w:p w:rsidR="005B0EC5" w:rsidRPr="008A548A" w:rsidRDefault="005B0EC5" w:rsidP="008A548A">
      <w:pPr>
        <w:pStyle w:val="NormlWeb"/>
        <w:spacing w:before="0" w:after="0" w:line="360" w:lineRule="auto"/>
        <w:ind w:firstLine="284"/>
        <w:jc w:val="both"/>
      </w:pPr>
      <w:bookmarkStart w:id="24" w:name="26"/>
      <w:bookmarkStart w:id="25" w:name="pr535"/>
      <w:bookmarkStart w:id="26" w:name="pr536"/>
      <w:bookmarkStart w:id="27" w:name="pr537"/>
      <w:bookmarkEnd w:id="24"/>
      <w:bookmarkEnd w:id="25"/>
      <w:bookmarkEnd w:id="26"/>
      <w:bookmarkEnd w:id="27"/>
    </w:p>
    <w:p w:rsidR="005B0EC5" w:rsidRPr="008A548A" w:rsidRDefault="005B0EC5" w:rsidP="008A548A">
      <w:pPr>
        <w:pStyle w:val="NormlWeb"/>
        <w:spacing w:before="0" w:after="0" w:line="360" w:lineRule="auto"/>
        <w:ind w:firstLine="284"/>
        <w:jc w:val="both"/>
      </w:pPr>
      <w:bookmarkStart w:id="28" w:name="26%252FA"/>
      <w:bookmarkStart w:id="29" w:name="27"/>
      <w:bookmarkStart w:id="30" w:name="pr2819"/>
      <w:bookmarkStart w:id="31" w:name="pr2820"/>
      <w:bookmarkEnd w:id="28"/>
      <w:bookmarkEnd w:id="29"/>
      <w:r w:rsidRPr="008A548A">
        <w:t>20/2012. (VIII. 31.) EMMI rendelet alapján</w:t>
      </w:r>
    </w:p>
    <w:p w:rsidR="005B0EC5" w:rsidRPr="008A548A" w:rsidRDefault="005B0EC5" w:rsidP="008A548A">
      <w:pPr>
        <w:pStyle w:val="NormlWeb"/>
        <w:spacing w:before="0" w:after="0" w:line="360" w:lineRule="auto"/>
        <w:ind w:firstLine="284"/>
        <w:rPr>
          <w:b/>
          <w:bCs/>
          <w:iCs/>
        </w:rPr>
      </w:pPr>
      <w:r w:rsidRPr="008A548A">
        <w:rPr>
          <w:b/>
          <w:bCs/>
          <w:iCs/>
        </w:rPr>
        <w:t>A tanulmányok alatti vizsgák eljárási szabályai</w:t>
      </w:r>
      <w:bookmarkEnd w:id="30"/>
    </w:p>
    <w:p w:rsidR="005B0EC5" w:rsidRPr="008A548A" w:rsidRDefault="005B0EC5" w:rsidP="008A548A">
      <w:pPr>
        <w:pStyle w:val="NormlWeb"/>
        <w:spacing w:before="0" w:after="0" w:line="360" w:lineRule="auto"/>
        <w:ind w:firstLine="284"/>
        <w:rPr>
          <w:b/>
          <w:bCs/>
        </w:rPr>
      </w:pPr>
    </w:p>
    <w:bookmarkEnd w:id="31"/>
    <w:p w:rsidR="005B0EC5" w:rsidRPr="008A548A" w:rsidRDefault="005B0EC5" w:rsidP="008A548A">
      <w:pPr>
        <w:spacing w:before="0" w:line="360" w:lineRule="auto"/>
        <w:ind w:right="150" w:firstLine="284"/>
        <w:rPr>
          <w:szCs w:val="24"/>
        </w:rPr>
      </w:pPr>
      <w:r w:rsidRPr="008A548A">
        <w:rPr>
          <w:b/>
          <w:bCs/>
          <w:szCs w:val="24"/>
        </w:rPr>
        <w:t xml:space="preserve">66. § </w:t>
      </w:r>
      <w:r w:rsidRPr="008A548A">
        <w:rPr>
          <w:szCs w:val="24"/>
        </w:rPr>
        <w:t>(1) A tanulmányok alatti vizsga vizsgabizottságának elnöke felel a vizsga szakszerű és jogszerű megtartásáért, ennek keretében</w:t>
      </w:r>
    </w:p>
    <w:p w:rsidR="005B0EC5" w:rsidRPr="008A548A" w:rsidRDefault="005B0EC5" w:rsidP="008A548A">
      <w:pPr>
        <w:spacing w:before="0" w:line="360" w:lineRule="auto"/>
        <w:ind w:right="150" w:firstLine="284"/>
        <w:rPr>
          <w:szCs w:val="24"/>
        </w:rPr>
      </w:pPr>
      <w:bookmarkStart w:id="32" w:name="pr540"/>
      <w:bookmarkEnd w:id="32"/>
      <w:proofErr w:type="gramStart"/>
      <w:r w:rsidRPr="008A548A">
        <w:rPr>
          <w:i/>
          <w:iCs/>
          <w:szCs w:val="24"/>
        </w:rPr>
        <w:t>a</w:t>
      </w:r>
      <w:proofErr w:type="gramEnd"/>
      <w:r w:rsidRPr="008A548A">
        <w:rPr>
          <w:i/>
          <w:iCs/>
          <w:szCs w:val="24"/>
        </w:rPr>
        <w:t xml:space="preserve">) </w:t>
      </w:r>
      <w:r w:rsidRPr="008A548A">
        <w:rPr>
          <w:szCs w:val="24"/>
        </w:rPr>
        <w:t>meggyőződik arról, a vizsgázó jogosult-e a vizsga megkezdésére, és teljesítette-e a vizsga letételéhez előírt feltételeket, továbbá szükség esetén kezdeményezi a szabálytalanul vizsgázni szándékozók kizárását,</w:t>
      </w:r>
    </w:p>
    <w:p w:rsidR="005B0EC5" w:rsidRPr="008A548A" w:rsidRDefault="005B0EC5" w:rsidP="008A548A">
      <w:pPr>
        <w:spacing w:before="0" w:line="360" w:lineRule="auto"/>
        <w:ind w:right="150" w:firstLine="284"/>
        <w:rPr>
          <w:szCs w:val="24"/>
        </w:rPr>
      </w:pPr>
      <w:bookmarkStart w:id="33" w:name="pr541"/>
      <w:bookmarkEnd w:id="33"/>
      <w:r w:rsidRPr="008A548A">
        <w:rPr>
          <w:i/>
          <w:iCs/>
          <w:szCs w:val="24"/>
        </w:rPr>
        <w:t xml:space="preserve">b) </w:t>
      </w:r>
      <w:r w:rsidRPr="008A548A">
        <w:rPr>
          <w:szCs w:val="24"/>
        </w:rPr>
        <w:t>vezeti a szóbeli vizsgákat és a vizsgabizottság értekezleteit,</w:t>
      </w:r>
    </w:p>
    <w:p w:rsidR="005B0EC5" w:rsidRPr="008A548A" w:rsidRDefault="005B0EC5" w:rsidP="008A548A">
      <w:pPr>
        <w:spacing w:before="0" w:line="360" w:lineRule="auto"/>
        <w:ind w:right="150" w:firstLine="284"/>
        <w:rPr>
          <w:szCs w:val="24"/>
        </w:rPr>
      </w:pPr>
      <w:bookmarkStart w:id="34" w:name="pr542"/>
      <w:bookmarkEnd w:id="34"/>
      <w:r w:rsidRPr="008A548A">
        <w:rPr>
          <w:i/>
          <w:iCs/>
          <w:szCs w:val="24"/>
        </w:rPr>
        <w:t xml:space="preserve">c) </w:t>
      </w:r>
      <w:r w:rsidRPr="008A548A">
        <w:rPr>
          <w:szCs w:val="24"/>
        </w:rPr>
        <w:t>átvizsgálja a vizsgával kapcsolatos iratokat, a szabályzatban foglaltak szerint aláírja a vizsga iratait,</w:t>
      </w:r>
    </w:p>
    <w:p w:rsidR="005B0EC5" w:rsidRPr="008A548A" w:rsidRDefault="005B0EC5" w:rsidP="008A548A">
      <w:pPr>
        <w:spacing w:before="0" w:line="360" w:lineRule="auto"/>
        <w:ind w:right="150" w:firstLine="284"/>
        <w:rPr>
          <w:szCs w:val="24"/>
        </w:rPr>
      </w:pPr>
      <w:bookmarkStart w:id="35" w:name="pr543"/>
      <w:bookmarkEnd w:id="35"/>
      <w:r w:rsidRPr="008A548A">
        <w:rPr>
          <w:i/>
          <w:iCs/>
          <w:szCs w:val="24"/>
        </w:rPr>
        <w:t xml:space="preserve">d) </w:t>
      </w:r>
      <w:r w:rsidRPr="008A548A">
        <w:rPr>
          <w:szCs w:val="24"/>
        </w:rPr>
        <w:t>a vizsgabizottság értekezletein véleményeltérés esetén szavazást rendel el.</w:t>
      </w:r>
    </w:p>
    <w:p w:rsidR="005B0EC5" w:rsidRPr="008A548A" w:rsidRDefault="005B0EC5" w:rsidP="008A548A">
      <w:pPr>
        <w:spacing w:before="0" w:line="360" w:lineRule="auto"/>
        <w:ind w:right="150" w:firstLine="284"/>
        <w:rPr>
          <w:szCs w:val="24"/>
        </w:rPr>
      </w:pPr>
      <w:bookmarkStart w:id="36" w:name="pr544"/>
      <w:bookmarkEnd w:id="36"/>
      <w:r w:rsidRPr="008A548A">
        <w:rPr>
          <w:szCs w:val="24"/>
        </w:rPr>
        <w:t xml:space="preserve">(2) A vizsgabizottsági elnök feladatainak ellátásába a vizsgabizottság tagjait bevonhatja. A kérdező tanár csak az lehet, aki a vizsga tárgya szerinti tantárgyat az </w:t>
      </w:r>
      <w:proofErr w:type="spellStart"/>
      <w:r w:rsidRPr="008A548A">
        <w:rPr>
          <w:szCs w:val="24"/>
        </w:rPr>
        <w:t>Nkt</w:t>
      </w:r>
      <w:proofErr w:type="spellEnd"/>
      <w:r w:rsidRPr="008A548A">
        <w:rPr>
          <w:szCs w:val="24"/>
        </w:rPr>
        <w:t>. 3. melléklete szerint taníthatja.</w:t>
      </w:r>
    </w:p>
    <w:p w:rsidR="005B0EC5" w:rsidRPr="008A548A" w:rsidRDefault="005B0EC5" w:rsidP="008A548A">
      <w:pPr>
        <w:spacing w:before="0" w:line="360" w:lineRule="auto"/>
        <w:ind w:right="150" w:firstLine="284"/>
        <w:rPr>
          <w:szCs w:val="24"/>
        </w:rPr>
      </w:pPr>
      <w:bookmarkStart w:id="37" w:name="pr545"/>
      <w:bookmarkEnd w:id="37"/>
      <w:r w:rsidRPr="008A548A">
        <w:rPr>
          <w:szCs w:val="24"/>
        </w:rPr>
        <w:t>(3) A vizsgabizottság munkáját és magát a vizsgát az iskola igazgatója készíti elő. Az igazgató felel a vizsga jogszerű előkészítéséért és zavartalan lebonyolítása feltételeinek megteremtéséért. Az igazgató e feladata ellátása során</w:t>
      </w:r>
    </w:p>
    <w:p w:rsidR="005B0EC5" w:rsidRPr="008A548A" w:rsidRDefault="005B0EC5" w:rsidP="008A548A">
      <w:pPr>
        <w:spacing w:before="0" w:line="360" w:lineRule="auto"/>
        <w:ind w:right="150" w:firstLine="284"/>
        <w:rPr>
          <w:szCs w:val="24"/>
        </w:rPr>
      </w:pPr>
      <w:bookmarkStart w:id="38" w:name="pr546"/>
      <w:bookmarkEnd w:id="38"/>
      <w:proofErr w:type="gramStart"/>
      <w:r w:rsidRPr="008A548A">
        <w:rPr>
          <w:i/>
          <w:iCs/>
          <w:szCs w:val="24"/>
        </w:rPr>
        <w:t>a</w:t>
      </w:r>
      <w:proofErr w:type="gramEnd"/>
      <w:r w:rsidRPr="008A548A">
        <w:rPr>
          <w:i/>
          <w:iCs/>
          <w:szCs w:val="24"/>
        </w:rPr>
        <w:t xml:space="preserve">) </w:t>
      </w:r>
      <w:r w:rsidRPr="008A548A">
        <w:rPr>
          <w:szCs w:val="24"/>
        </w:rPr>
        <w:t>dönt minden olyan, a vizsga előkészítésével és lebonyolításával összefüggő ügyben, amelyet a helyben meghatározott szabályok nem utalnak más jogkörébe,</w:t>
      </w:r>
    </w:p>
    <w:p w:rsidR="005B0EC5" w:rsidRPr="008A548A" w:rsidRDefault="005B0EC5" w:rsidP="008A548A">
      <w:pPr>
        <w:spacing w:before="0" w:line="360" w:lineRule="auto"/>
        <w:ind w:right="150" w:firstLine="284"/>
        <w:rPr>
          <w:szCs w:val="24"/>
        </w:rPr>
      </w:pPr>
      <w:bookmarkStart w:id="39" w:name="pr547"/>
      <w:bookmarkEnd w:id="39"/>
      <w:r w:rsidRPr="008A548A">
        <w:rPr>
          <w:i/>
          <w:iCs/>
          <w:szCs w:val="24"/>
        </w:rPr>
        <w:t xml:space="preserve">b) </w:t>
      </w:r>
      <w:r w:rsidRPr="008A548A">
        <w:rPr>
          <w:szCs w:val="24"/>
        </w:rPr>
        <w:t>írásban kiadja az előírt megbízásokat, szükség esetén gondoskodik a helyettesítésről,</w:t>
      </w:r>
    </w:p>
    <w:p w:rsidR="005B0EC5" w:rsidRPr="008A548A" w:rsidRDefault="005B0EC5" w:rsidP="008A548A">
      <w:pPr>
        <w:spacing w:before="0" w:line="360" w:lineRule="auto"/>
        <w:ind w:right="150" w:firstLine="284"/>
        <w:rPr>
          <w:szCs w:val="24"/>
        </w:rPr>
      </w:pPr>
      <w:bookmarkStart w:id="40" w:name="pr548"/>
      <w:bookmarkEnd w:id="40"/>
      <w:r w:rsidRPr="008A548A">
        <w:rPr>
          <w:i/>
          <w:iCs/>
          <w:szCs w:val="24"/>
        </w:rPr>
        <w:t xml:space="preserve">c) </w:t>
      </w:r>
      <w:r w:rsidRPr="008A548A">
        <w:rPr>
          <w:szCs w:val="24"/>
        </w:rPr>
        <w:t>ellenőrzi a vizsgáztatás rendjének megtartását,</w:t>
      </w:r>
    </w:p>
    <w:p w:rsidR="005B0EC5" w:rsidRPr="008A548A" w:rsidRDefault="005B0EC5" w:rsidP="008A548A">
      <w:pPr>
        <w:spacing w:before="0" w:line="360" w:lineRule="auto"/>
        <w:ind w:right="150" w:firstLine="284"/>
        <w:rPr>
          <w:szCs w:val="24"/>
        </w:rPr>
      </w:pPr>
      <w:bookmarkStart w:id="41" w:name="pr549"/>
      <w:bookmarkEnd w:id="41"/>
      <w:r w:rsidRPr="008A548A">
        <w:rPr>
          <w:i/>
          <w:iCs/>
          <w:szCs w:val="24"/>
        </w:rPr>
        <w:t xml:space="preserve">d) </w:t>
      </w:r>
      <w:r w:rsidRPr="008A548A">
        <w:rPr>
          <w:szCs w:val="24"/>
        </w:rPr>
        <w:t>minden szükséges intézkedést megtesz annak érdekében, hogy a vizsgát szabályosan, pontosan meg lehessen kezdeni és be lehessen fejezni.</w:t>
      </w:r>
    </w:p>
    <w:p w:rsidR="005B0EC5" w:rsidRPr="008A548A" w:rsidRDefault="005B0EC5" w:rsidP="008A548A">
      <w:pPr>
        <w:spacing w:before="0" w:line="360" w:lineRule="auto"/>
        <w:ind w:right="150" w:firstLine="284"/>
        <w:rPr>
          <w:szCs w:val="24"/>
        </w:rPr>
      </w:pPr>
      <w:bookmarkStart w:id="42" w:name="pr550"/>
      <w:bookmarkEnd w:id="42"/>
      <w:r w:rsidRPr="008A548A">
        <w:rPr>
          <w:szCs w:val="24"/>
        </w:rPr>
        <w:lastRenderedPageBreak/>
        <w:t>(4) A vizsga reggel nyolc óra előtt nem kezdhető el, és legfeljebb tizenhét óráig - alapfokú művészeti iskolában, művészeti szakközépiskolában húsz óráig - tarthat.</w:t>
      </w:r>
    </w:p>
    <w:p w:rsidR="005B0EC5" w:rsidRPr="008A548A" w:rsidRDefault="005B0EC5" w:rsidP="008A548A">
      <w:pPr>
        <w:spacing w:before="0" w:line="360" w:lineRule="auto"/>
        <w:ind w:right="150" w:firstLine="284"/>
        <w:rPr>
          <w:szCs w:val="24"/>
        </w:rPr>
      </w:pPr>
      <w:bookmarkStart w:id="43" w:name="67"/>
      <w:bookmarkStart w:id="44" w:name="pr551"/>
      <w:bookmarkEnd w:id="43"/>
      <w:bookmarkEnd w:id="44"/>
      <w:r w:rsidRPr="008A548A">
        <w:rPr>
          <w:b/>
          <w:bCs/>
          <w:szCs w:val="24"/>
        </w:rPr>
        <w:t xml:space="preserve">67. § </w:t>
      </w:r>
      <w:r w:rsidRPr="008A548A">
        <w:rPr>
          <w:szCs w:val="24"/>
        </w:rPr>
        <w:t>(1) Az írásbeli vizsgára vonatkozó rendelkezéseket kell alkalmazni a gyakorlati vizsgára, amennyiben a vizsgafeladat megoldását valamilyen rögzített módon, a vizsga befejezését követően a vizsgáztató pedagógus által értékelhetően - így különösen rajz, műszaki rajz, festmény, számítástechnikai program formájában - kell elkészíteni.</w:t>
      </w:r>
    </w:p>
    <w:p w:rsidR="005B0EC5" w:rsidRPr="008A548A" w:rsidRDefault="005B0EC5" w:rsidP="008A548A">
      <w:pPr>
        <w:spacing w:before="0" w:line="360" w:lineRule="auto"/>
        <w:ind w:right="150" w:firstLine="284"/>
        <w:rPr>
          <w:szCs w:val="24"/>
        </w:rPr>
      </w:pPr>
      <w:bookmarkStart w:id="45" w:name="pr552"/>
      <w:bookmarkEnd w:id="45"/>
      <w:r w:rsidRPr="008A548A">
        <w:rPr>
          <w:szCs w:val="24"/>
        </w:rPr>
        <w:t xml:space="preserve">(2) Az írásbeli vizsgán a vizsgateremben az ülésrendet a vizsga kezdetekor a vizsgáztató pedagógus úgy köteles kialakítani, hogy a vizsgázók egymást ne </w:t>
      </w:r>
      <w:proofErr w:type="gramStart"/>
      <w:r w:rsidRPr="008A548A">
        <w:rPr>
          <w:szCs w:val="24"/>
        </w:rPr>
        <w:t>zavarhassák</w:t>
      </w:r>
      <w:proofErr w:type="gramEnd"/>
      <w:r w:rsidRPr="008A548A">
        <w:rPr>
          <w:szCs w:val="24"/>
        </w:rPr>
        <w:t xml:space="preserve"> és ne segíthessék.</w:t>
      </w:r>
    </w:p>
    <w:p w:rsidR="005B0EC5" w:rsidRPr="008A548A" w:rsidRDefault="005B0EC5" w:rsidP="008A548A">
      <w:pPr>
        <w:spacing w:before="0" w:line="360" w:lineRule="auto"/>
        <w:ind w:right="150" w:firstLine="284"/>
        <w:rPr>
          <w:szCs w:val="24"/>
        </w:rPr>
      </w:pPr>
      <w:bookmarkStart w:id="46" w:name="pr553"/>
      <w:bookmarkEnd w:id="46"/>
      <w:r w:rsidRPr="008A548A">
        <w:rPr>
          <w:szCs w:val="24"/>
        </w:rPr>
        <w:t>(3) A vizsga kezdetekor a vizsgabizottság elnöke a vizsgáztató pedagógus jelenlétében megállapítja a jelenlévők személyazonosságát, ismerteti az írásbeli vizsga szabályait, majd kihirdeti az írásbeli tételeket. A vizsgázóknak a feladat elkészítéséhez segítség nem adható.</w:t>
      </w:r>
    </w:p>
    <w:p w:rsidR="005B0EC5" w:rsidRPr="008A548A" w:rsidRDefault="005B0EC5" w:rsidP="008A548A">
      <w:pPr>
        <w:spacing w:before="0" w:line="360" w:lineRule="auto"/>
        <w:ind w:right="150" w:firstLine="284"/>
        <w:rPr>
          <w:szCs w:val="24"/>
        </w:rPr>
      </w:pPr>
      <w:bookmarkStart w:id="47" w:name="pr554"/>
      <w:bookmarkEnd w:id="47"/>
      <w:r w:rsidRPr="008A548A">
        <w:rPr>
          <w:szCs w:val="24"/>
        </w:rPr>
        <w:t>(4) Az írásbeli vizsgán kizárólag a vizsgaszervező intézmény bélyegzőjével ellátott lapon, feladatlapokon, tétellapokon (a továbbiakban együtt: feladatlap) lehet dolgozni. A rajzokat ceruzával, minden egyéb írásbeli munkát tintával kell elkészíteni. A feladatlap előírhatja számológép, számítógép használatát, amelyet a vizsgaszervező intézménynek kell biztosítania.</w:t>
      </w:r>
    </w:p>
    <w:p w:rsidR="005B0EC5" w:rsidRPr="008A548A" w:rsidRDefault="005B0EC5" w:rsidP="008A548A">
      <w:pPr>
        <w:spacing w:before="0" w:line="360" w:lineRule="auto"/>
        <w:ind w:right="150" w:firstLine="284"/>
        <w:rPr>
          <w:szCs w:val="24"/>
        </w:rPr>
      </w:pPr>
      <w:bookmarkStart w:id="48" w:name="pr555"/>
      <w:bookmarkEnd w:id="48"/>
      <w:r w:rsidRPr="008A548A">
        <w:rPr>
          <w:szCs w:val="24"/>
        </w:rPr>
        <w:t>(5) Az íróeszközökről a vizsgázók, az iskola helyi tanterve alapján a vizsgához szükséges segédeszközökről az iskola gondoskodik, azokat a vizsgázók egymás között nem cserélhetik.</w:t>
      </w:r>
    </w:p>
    <w:p w:rsidR="005B0EC5" w:rsidRPr="008A548A" w:rsidRDefault="005B0EC5" w:rsidP="008A548A">
      <w:pPr>
        <w:spacing w:before="0" w:line="360" w:lineRule="auto"/>
        <w:ind w:right="150" w:firstLine="284"/>
        <w:rPr>
          <w:szCs w:val="24"/>
        </w:rPr>
      </w:pPr>
      <w:bookmarkStart w:id="49" w:name="68"/>
      <w:bookmarkStart w:id="50" w:name="pr556"/>
      <w:bookmarkEnd w:id="49"/>
      <w:bookmarkEnd w:id="50"/>
      <w:r w:rsidRPr="008A548A">
        <w:rPr>
          <w:b/>
          <w:bCs/>
          <w:szCs w:val="24"/>
        </w:rPr>
        <w:t xml:space="preserve">68. § </w:t>
      </w:r>
      <w:r w:rsidRPr="008A548A">
        <w:rPr>
          <w:szCs w:val="24"/>
        </w:rPr>
        <w:t>(1) A vizsgázó az írásbeli válaszok kidolgozásának megkezdése előtt mindegyik átvett feladatlapon feltünteti a nevét, a vizsganap dátumát, a tantárgy megnevezését. Vázlatot, jegyzetet csak ezeken a lapokon lehet készíteni.</w:t>
      </w:r>
    </w:p>
    <w:p w:rsidR="005B0EC5" w:rsidRPr="008A548A" w:rsidRDefault="005B0EC5" w:rsidP="008A548A">
      <w:pPr>
        <w:spacing w:before="0" w:line="360" w:lineRule="auto"/>
        <w:ind w:right="150" w:firstLine="284"/>
        <w:rPr>
          <w:szCs w:val="24"/>
        </w:rPr>
      </w:pPr>
      <w:bookmarkStart w:id="51" w:name="pr557"/>
      <w:bookmarkEnd w:id="51"/>
      <w:r w:rsidRPr="008A548A">
        <w:rPr>
          <w:szCs w:val="24"/>
        </w:rPr>
        <w:t xml:space="preserve">(2) A vizsgázó számára az írásbeli feladatok megválaszolásához rendelkezésre álló </w:t>
      </w:r>
      <w:r w:rsidR="00DB4703" w:rsidRPr="008A548A">
        <w:rPr>
          <w:szCs w:val="24"/>
        </w:rPr>
        <w:t>minimális</w:t>
      </w:r>
      <w:r w:rsidR="00577ADD" w:rsidRPr="008A548A">
        <w:rPr>
          <w:szCs w:val="24"/>
        </w:rPr>
        <w:t xml:space="preserve"> </w:t>
      </w:r>
      <w:r w:rsidRPr="008A548A">
        <w:rPr>
          <w:szCs w:val="24"/>
        </w:rPr>
        <w:t>idő tantárgyanként hatvan perc.</w:t>
      </w:r>
    </w:p>
    <w:p w:rsidR="005B0EC5" w:rsidRPr="008A548A" w:rsidRDefault="005B0EC5" w:rsidP="008A548A">
      <w:pPr>
        <w:spacing w:before="0" w:line="360" w:lineRule="auto"/>
        <w:ind w:right="150" w:firstLine="284"/>
        <w:rPr>
          <w:szCs w:val="24"/>
        </w:rPr>
      </w:pPr>
      <w:bookmarkStart w:id="52" w:name="pr558"/>
      <w:bookmarkEnd w:id="52"/>
      <w:r w:rsidRPr="008A548A">
        <w:rPr>
          <w:szCs w:val="24"/>
        </w:rPr>
        <w:t>(3) Ha az írásbeli vizsgát bármilyen rendkívüli esemény megzavarja, az emiatt kiesett idővel a vizsgázó számára rendelkezésre álló időt meg kell növelni.</w:t>
      </w:r>
    </w:p>
    <w:p w:rsidR="005B0EC5" w:rsidRPr="008A548A" w:rsidRDefault="005B0EC5" w:rsidP="008A548A">
      <w:pPr>
        <w:spacing w:before="0" w:line="360" w:lineRule="auto"/>
        <w:ind w:right="150" w:firstLine="284"/>
        <w:rPr>
          <w:szCs w:val="24"/>
        </w:rPr>
      </w:pPr>
      <w:bookmarkStart w:id="53" w:name="pr559"/>
      <w:bookmarkEnd w:id="53"/>
      <w:r w:rsidRPr="008A548A">
        <w:rPr>
          <w:szCs w:val="24"/>
        </w:rPr>
        <w:t>(4) A sajátos nevelési igényű, a beilleszkedési, tanulási, magatartási nehézséggel küzdő vizsgázó szakértői bizottság szakvéleményével megalapozott kérésére, az igazgató engedélye alapján</w:t>
      </w:r>
    </w:p>
    <w:p w:rsidR="005B0EC5" w:rsidRPr="008A548A" w:rsidRDefault="005B0EC5" w:rsidP="008A548A">
      <w:pPr>
        <w:spacing w:before="0" w:line="360" w:lineRule="auto"/>
        <w:ind w:right="150" w:firstLine="284"/>
        <w:rPr>
          <w:szCs w:val="24"/>
        </w:rPr>
      </w:pPr>
      <w:bookmarkStart w:id="54" w:name="pr560"/>
      <w:bookmarkEnd w:id="54"/>
      <w:proofErr w:type="gramStart"/>
      <w:r w:rsidRPr="008A548A">
        <w:rPr>
          <w:i/>
          <w:iCs/>
          <w:szCs w:val="24"/>
        </w:rPr>
        <w:t>a</w:t>
      </w:r>
      <w:proofErr w:type="gramEnd"/>
      <w:r w:rsidRPr="008A548A">
        <w:rPr>
          <w:i/>
          <w:iCs/>
          <w:szCs w:val="24"/>
        </w:rPr>
        <w:t xml:space="preserve">) </w:t>
      </w:r>
      <w:r w:rsidRPr="008A548A">
        <w:rPr>
          <w:szCs w:val="24"/>
        </w:rPr>
        <w:t>a sajátos nevelési igényű, a beilleszkedési, tanulási, magatartási nehézséggel küzdő vizsgázó számára az írásbeli feladatok megválaszolásához rendelkezésre álló időt legfeljebb harminc perccel meg kell növelni,</w:t>
      </w:r>
    </w:p>
    <w:p w:rsidR="005B0EC5" w:rsidRPr="008A548A" w:rsidRDefault="005B0EC5" w:rsidP="008A548A">
      <w:pPr>
        <w:spacing w:before="0" w:line="360" w:lineRule="auto"/>
        <w:ind w:right="150" w:firstLine="284"/>
        <w:rPr>
          <w:szCs w:val="24"/>
        </w:rPr>
      </w:pPr>
      <w:bookmarkStart w:id="55" w:name="pr561"/>
      <w:bookmarkEnd w:id="55"/>
      <w:r w:rsidRPr="008A548A">
        <w:rPr>
          <w:i/>
          <w:iCs/>
          <w:szCs w:val="24"/>
        </w:rPr>
        <w:lastRenderedPageBreak/>
        <w:t xml:space="preserve">b) </w:t>
      </w:r>
      <w:r w:rsidRPr="008A548A">
        <w:rPr>
          <w:szCs w:val="24"/>
        </w:rPr>
        <w:t>a sajátos nevelési igényű, a beilleszkedési, tanulási, magatartási nehézséggel küzdő vizsgázó számára lehetővé kell tenni, hogy az iskolai tanulmányok során alkalmazott segédeszközt használja,</w:t>
      </w:r>
    </w:p>
    <w:p w:rsidR="005B0EC5" w:rsidRPr="008A548A" w:rsidRDefault="005B0EC5" w:rsidP="008A548A">
      <w:pPr>
        <w:spacing w:before="0" w:line="360" w:lineRule="auto"/>
        <w:ind w:right="150" w:firstLine="284"/>
        <w:rPr>
          <w:szCs w:val="24"/>
        </w:rPr>
      </w:pPr>
      <w:bookmarkStart w:id="56" w:name="pr562"/>
      <w:bookmarkEnd w:id="56"/>
      <w:r w:rsidRPr="008A548A">
        <w:rPr>
          <w:i/>
          <w:iCs/>
          <w:szCs w:val="24"/>
        </w:rPr>
        <w:t xml:space="preserve">c) </w:t>
      </w:r>
      <w:r w:rsidRPr="008A548A">
        <w:rPr>
          <w:szCs w:val="24"/>
        </w:rPr>
        <w:t>a sajátos nevelési igényű, a beilleszkedési, tanulási, magatartási nehézséggel küzdő vizsgázó írásbeli vizsga helyett szóbeli vizsgát tehet,</w:t>
      </w:r>
    </w:p>
    <w:p w:rsidR="005B0EC5" w:rsidRPr="008A548A" w:rsidRDefault="005B0EC5" w:rsidP="008A548A">
      <w:pPr>
        <w:spacing w:before="0" w:line="360" w:lineRule="auto"/>
        <w:ind w:right="150" w:firstLine="284"/>
        <w:rPr>
          <w:szCs w:val="24"/>
        </w:rPr>
      </w:pPr>
      <w:bookmarkStart w:id="57" w:name="pr563"/>
      <w:bookmarkStart w:id="58" w:name="69"/>
      <w:bookmarkStart w:id="59" w:name="pr565"/>
      <w:bookmarkEnd w:id="57"/>
      <w:bookmarkEnd w:id="58"/>
      <w:bookmarkEnd w:id="59"/>
      <w:r w:rsidRPr="008A548A">
        <w:rPr>
          <w:b/>
          <w:bCs/>
          <w:szCs w:val="24"/>
        </w:rPr>
        <w:t xml:space="preserve">69. § </w:t>
      </w:r>
      <w:r w:rsidRPr="008A548A">
        <w:rPr>
          <w:szCs w:val="24"/>
        </w:rPr>
        <w:t>(1) Egy vizsganapon egy vizsgázó vonatkozásában legfeljebb három írásbeli vizsgát lehet megtartani. A vizsgák között a vizsgázó kérésére legalább tíz, legfeljebb harminc perc pihenőidőt kell biztosítani. A pótló vizsga - szükség esetén újabb pihenőidő beiktatásával - harmadik vizsgaként is megszervezhető.</w:t>
      </w:r>
    </w:p>
    <w:p w:rsidR="005B0EC5" w:rsidRPr="008A548A" w:rsidRDefault="005B0EC5" w:rsidP="008A548A">
      <w:pPr>
        <w:spacing w:before="0" w:line="360" w:lineRule="auto"/>
        <w:ind w:right="150" w:firstLine="284"/>
        <w:rPr>
          <w:szCs w:val="24"/>
        </w:rPr>
      </w:pPr>
      <w:bookmarkStart w:id="60" w:name="pr566"/>
      <w:bookmarkEnd w:id="60"/>
      <w:r w:rsidRPr="008A548A">
        <w:rPr>
          <w:szCs w:val="24"/>
        </w:rPr>
        <w:t>(2) Ha a vizsgáztató pedagógus az írásbeli vizsgán szabálytalanságot észlel, elveszi a vizsgázó feladatlapját, ráírja, hogy milyen szabálytalanságot észlelt, továbbá az elvétel pontos idejét, aláírja és visszaadja a vizsgázónak, aki folytathatja az írásbeli vizsgát. A vizsgáztató pedagógus a szabálytalanság tényét és a megtett intézkedést írásban jelenti az iskola igazgatójának, aki az írásbeli vizsga befejezését követően haladéktalanul kivizsgálja a szabálytalanság elkövetésével kapcsolatos bejelentést. Az iskola igazgatója a megállapításait részletes jegyzőkönyvbe foglalja, amelynek tartalmaznia kell a vizsgázó és a vizsgáztató pedagógus nyilatkozatát, az esemény leírását, továbbá minden olyan tényt, adatot, információt, amely lehetővé teszi a szabálytalanság elkövetésének kivizsgálását. A jegyzőkönyvet a vizsgáztató pedagógus, az iskola igazgatója és a vizsgázó írja alá. A vizsgázó különvéleményét a jegyzőkönyvre rávezetheti.</w:t>
      </w:r>
    </w:p>
    <w:p w:rsidR="005B0EC5" w:rsidRPr="008A548A" w:rsidRDefault="005B0EC5" w:rsidP="008A548A">
      <w:pPr>
        <w:spacing w:before="0" w:line="360" w:lineRule="auto"/>
        <w:ind w:right="150" w:firstLine="284"/>
        <w:rPr>
          <w:szCs w:val="24"/>
        </w:rPr>
      </w:pPr>
      <w:bookmarkStart w:id="61" w:name="pr567"/>
      <w:bookmarkEnd w:id="61"/>
      <w:r w:rsidRPr="008A548A">
        <w:rPr>
          <w:szCs w:val="24"/>
        </w:rPr>
        <w:t xml:space="preserve">(3) Az iskola igazgatója az írásbeli vizsga folyamán készített jegyzőkönyveket és a feladatlapokat - az üres és a piszkozatokat tartalmazó feladatlapokkal együtt - a kidolgozási idő lejártával átveszi a vizsgáztató pedagógusoktól. A jegyzőkönyveket aláírásával - az időpont feltüntetésével - </w:t>
      </w:r>
      <w:proofErr w:type="gramStart"/>
      <w:r w:rsidRPr="008A548A">
        <w:rPr>
          <w:szCs w:val="24"/>
        </w:rPr>
        <w:t>lezárja</w:t>
      </w:r>
      <w:proofErr w:type="gramEnd"/>
      <w:r w:rsidRPr="008A548A">
        <w:rPr>
          <w:szCs w:val="24"/>
        </w:rPr>
        <w:t xml:space="preserve"> és a vizsgairatokhoz mellékeli.</w:t>
      </w:r>
    </w:p>
    <w:p w:rsidR="005B0EC5" w:rsidRPr="008A548A" w:rsidRDefault="005B0EC5" w:rsidP="008A548A">
      <w:pPr>
        <w:spacing w:before="0" w:line="360" w:lineRule="auto"/>
        <w:ind w:right="150" w:firstLine="284"/>
        <w:rPr>
          <w:szCs w:val="24"/>
        </w:rPr>
      </w:pPr>
      <w:bookmarkStart w:id="62" w:name="pr568"/>
      <w:bookmarkEnd w:id="62"/>
      <w:r w:rsidRPr="008A548A">
        <w:rPr>
          <w:szCs w:val="24"/>
        </w:rPr>
        <w:t>(4) Az írásbeli vizsga feladatlapjait a vizsgáztató pedagógus kijavítja, a hibákat, tévedéseket a vizsgázó által használt tintától jól megkülönböztethető színű tintával megjelöli, röviden értékeli a vizsgakérdésekre adott megoldásokat.</w:t>
      </w:r>
    </w:p>
    <w:p w:rsidR="005B0EC5" w:rsidRPr="008A548A" w:rsidRDefault="005B0EC5" w:rsidP="008A548A">
      <w:pPr>
        <w:spacing w:before="0" w:line="360" w:lineRule="auto"/>
        <w:ind w:right="150" w:firstLine="284"/>
        <w:rPr>
          <w:szCs w:val="24"/>
        </w:rPr>
      </w:pPr>
      <w:bookmarkStart w:id="63" w:name="pr569"/>
      <w:bookmarkEnd w:id="63"/>
      <w:r w:rsidRPr="008A548A">
        <w:rPr>
          <w:szCs w:val="24"/>
        </w:rPr>
        <w:t>(5) Ha a vizsgáztató pedagógus a feladatlapok javítása során arra a feltételezésre jut, hogy a vizsgázó meg nem engedett segédeszközt használt, segítséget vett igénybe, megállapítását rávezeti a feladatlapra, és értesíti az iskola igazgatóját.</w:t>
      </w:r>
    </w:p>
    <w:p w:rsidR="005B0EC5" w:rsidRPr="008A548A" w:rsidRDefault="005B0EC5" w:rsidP="008A548A">
      <w:pPr>
        <w:spacing w:before="0" w:line="360" w:lineRule="auto"/>
        <w:ind w:right="150" w:firstLine="284"/>
        <w:rPr>
          <w:szCs w:val="24"/>
        </w:rPr>
      </w:pPr>
      <w:bookmarkStart w:id="64" w:name="pr570"/>
      <w:bookmarkEnd w:id="64"/>
      <w:r w:rsidRPr="008A548A">
        <w:rPr>
          <w:szCs w:val="24"/>
        </w:rPr>
        <w:t>(6) Ha a vizsgázó a vizsga során szabálytalanságot követett el, az iskola igazgatójából és két másik - a vizsgabizottság munkájában részt nem vevő - pedagógusból álló háromtagú bizottság a cselekmény súlyosságát mérlegeli, és</w:t>
      </w:r>
    </w:p>
    <w:p w:rsidR="005B0EC5" w:rsidRPr="008A548A" w:rsidRDefault="005B0EC5" w:rsidP="008A548A">
      <w:pPr>
        <w:spacing w:before="0" w:line="360" w:lineRule="auto"/>
        <w:ind w:right="150" w:firstLine="284"/>
        <w:rPr>
          <w:szCs w:val="24"/>
        </w:rPr>
      </w:pPr>
      <w:bookmarkStart w:id="65" w:name="pr571"/>
      <w:bookmarkEnd w:id="65"/>
      <w:proofErr w:type="gramStart"/>
      <w:r w:rsidRPr="008A548A">
        <w:rPr>
          <w:i/>
          <w:iCs/>
          <w:szCs w:val="24"/>
        </w:rPr>
        <w:lastRenderedPageBreak/>
        <w:t>a</w:t>
      </w:r>
      <w:proofErr w:type="gramEnd"/>
      <w:r w:rsidRPr="008A548A">
        <w:rPr>
          <w:i/>
          <w:iCs/>
          <w:szCs w:val="24"/>
        </w:rPr>
        <w:t xml:space="preserve">) </w:t>
      </w:r>
      <w:r w:rsidRPr="008A548A">
        <w:rPr>
          <w:szCs w:val="24"/>
        </w:rPr>
        <w:t>a vizsgakérdésre adott megoldást részben vagy egészben érvénytelennek nyilvánítja, és az érvénytelen rész figyelmen kívül hagyásával értékeli a vizsgán nyújtott teljesítményt,</w:t>
      </w:r>
    </w:p>
    <w:p w:rsidR="005B0EC5" w:rsidRPr="008A548A" w:rsidRDefault="005B0EC5" w:rsidP="008A548A">
      <w:pPr>
        <w:spacing w:before="0" w:line="360" w:lineRule="auto"/>
        <w:ind w:right="150" w:firstLine="284"/>
        <w:rPr>
          <w:szCs w:val="24"/>
        </w:rPr>
      </w:pPr>
      <w:bookmarkStart w:id="66" w:name="pr572"/>
      <w:bookmarkEnd w:id="66"/>
      <w:r w:rsidRPr="008A548A">
        <w:rPr>
          <w:i/>
          <w:iCs/>
          <w:szCs w:val="24"/>
        </w:rPr>
        <w:t xml:space="preserve">b) </w:t>
      </w:r>
      <w:r w:rsidRPr="008A548A">
        <w:rPr>
          <w:szCs w:val="24"/>
        </w:rPr>
        <w:t>az adott tantárgyból - ha az nem javítóvizsga - a vizsgázót javítóvizsgára utasítja, vagy</w:t>
      </w:r>
    </w:p>
    <w:p w:rsidR="005B0EC5" w:rsidRPr="008A548A" w:rsidRDefault="005B0EC5" w:rsidP="008A548A">
      <w:pPr>
        <w:spacing w:before="0" w:line="360" w:lineRule="auto"/>
        <w:ind w:right="150" w:firstLine="284"/>
        <w:rPr>
          <w:szCs w:val="24"/>
        </w:rPr>
      </w:pPr>
      <w:bookmarkStart w:id="67" w:name="pr573"/>
      <w:bookmarkEnd w:id="67"/>
      <w:r w:rsidRPr="008A548A">
        <w:rPr>
          <w:i/>
          <w:iCs/>
          <w:szCs w:val="24"/>
        </w:rPr>
        <w:t xml:space="preserve">c) </w:t>
      </w:r>
      <w:r w:rsidRPr="008A548A">
        <w:rPr>
          <w:szCs w:val="24"/>
        </w:rPr>
        <w:t xml:space="preserve">amennyiben a vizsga javítóvizsgaként került megszervezésre, a vizsgát vagy eredménytelennek nyilvánítja, vagy az </w:t>
      </w:r>
      <w:r w:rsidRPr="008A548A">
        <w:rPr>
          <w:i/>
          <w:iCs/>
          <w:szCs w:val="24"/>
        </w:rPr>
        <w:t xml:space="preserve">a) </w:t>
      </w:r>
      <w:r w:rsidRPr="008A548A">
        <w:rPr>
          <w:szCs w:val="24"/>
        </w:rPr>
        <w:t>pontban foglaltak szerint értékeli a vizsgázó teljesítményét.</w:t>
      </w:r>
    </w:p>
    <w:p w:rsidR="005B0EC5" w:rsidRPr="008A548A" w:rsidRDefault="005B0EC5" w:rsidP="008A548A">
      <w:pPr>
        <w:spacing w:before="0" w:line="360" w:lineRule="auto"/>
        <w:ind w:right="150" w:firstLine="284"/>
        <w:rPr>
          <w:szCs w:val="24"/>
        </w:rPr>
      </w:pPr>
      <w:bookmarkStart w:id="68" w:name="pr574"/>
      <w:bookmarkEnd w:id="68"/>
      <w:r w:rsidRPr="008A548A">
        <w:rPr>
          <w:szCs w:val="24"/>
        </w:rPr>
        <w:t>(7) A szabálytalansággal összefüggésben hozott döntést és annak indokait határozatba kell foglalni.</w:t>
      </w:r>
    </w:p>
    <w:p w:rsidR="005B0EC5" w:rsidRPr="008A548A" w:rsidRDefault="005B0EC5" w:rsidP="008A548A">
      <w:pPr>
        <w:spacing w:before="0" w:line="360" w:lineRule="auto"/>
        <w:ind w:right="150" w:firstLine="284"/>
        <w:rPr>
          <w:szCs w:val="24"/>
        </w:rPr>
      </w:pPr>
      <w:bookmarkStart w:id="69" w:name="70"/>
      <w:bookmarkStart w:id="70" w:name="pr575"/>
      <w:bookmarkEnd w:id="69"/>
      <w:bookmarkEnd w:id="70"/>
      <w:r w:rsidRPr="008A548A">
        <w:rPr>
          <w:b/>
          <w:bCs/>
          <w:szCs w:val="24"/>
        </w:rPr>
        <w:t xml:space="preserve">70. § </w:t>
      </w:r>
      <w:r w:rsidRPr="008A548A">
        <w:rPr>
          <w:szCs w:val="24"/>
        </w:rPr>
        <w:t>(1) Egy vizsgázónak egy napra legfeljebb három tantárgyból szervezhető szóbeli vizsga. A vizsgateremben egyidejűleg legfeljebb hat vizsgázó tartózkodhat.</w:t>
      </w:r>
    </w:p>
    <w:p w:rsidR="005B0EC5" w:rsidRPr="008A548A" w:rsidRDefault="005B0EC5" w:rsidP="008A548A">
      <w:pPr>
        <w:spacing w:before="0" w:line="360" w:lineRule="auto"/>
        <w:ind w:right="150" w:firstLine="284"/>
        <w:rPr>
          <w:szCs w:val="24"/>
        </w:rPr>
      </w:pPr>
      <w:bookmarkStart w:id="71" w:name="pr576"/>
      <w:bookmarkEnd w:id="71"/>
      <w:r w:rsidRPr="008A548A">
        <w:rPr>
          <w:szCs w:val="24"/>
        </w:rPr>
        <w:t>(2) A vizsgázónak legalább tíz perccel korábban meg kell jelennie a vizsga helyszínén, mint amely időpontban az a vizsgacsoport megkezdi a vizsgát, amelybe beosztották.</w:t>
      </w:r>
    </w:p>
    <w:p w:rsidR="005B0EC5" w:rsidRPr="008A548A" w:rsidRDefault="005B0EC5" w:rsidP="008A548A">
      <w:pPr>
        <w:spacing w:before="0" w:line="360" w:lineRule="auto"/>
        <w:ind w:right="150" w:firstLine="284"/>
        <w:rPr>
          <w:szCs w:val="24"/>
        </w:rPr>
      </w:pPr>
      <w:bookmarkStart w:id="72" w:name="pr577"/>
      <w:bookmarkEnd w:id="72"/>
      <w:r w:rsidRPr="008A548A">
        <w:rPr>
          <w:szCs w:val="24"/>
        </w:rPr>
        <w:t>(3) A szóbeli vizsgán a vizsgázó tantárgyanként húz tételt vagy kifejtendő feladatot, és - amennyiben szükséges - kiválasztja a tétel kifejtéséhez szükséges segédeszközt. Az egyes tantárgyak szóbeli vizsgáihoz szükséges segédeszközökről a vizsgáztató tanár gondoskodik.</w:t>
      </w:r>
    </w:p>
    <w:p w:rsidR="005B0EC5" w:rsidRPr="008A548A" w:rsidRDefault="005B0EC5" w:rsidP="008A548A">
      <w:pPr>
        <w:spacing w:before="0" w:line="360" w:lineRule="auto"/>
        <w:ind w:right="150" w:firstLine="284"/>
        <w:rPr>
          <w:szCs w:val="24"/>
        </w:rPr>
      </w:pPr>
      <w:bookmarkStart w:id="73" w:name="pr578"/>
      <w:bookmarkEnd w:id="73"/>
      <w:r w:rsidRPr="008A548A">
        <w:rPr>
          <w:szCs w:val="24"/>
        </w:rPr>
        <w:t>(4) Minden vizsgázónak tantárgyanként legalább harminc perc felkészülési időt kell biztosítani a szóbeli feleletet megelőzően. A felkészülési idő alatt a vizsgázó jegyzetet készíthet, de gondolatait szabad előadásban kell elmondania. Egy-egy tantárgyból egy vizsgázó esetében a feleltetés időtartama tizenöt percnél nem lehet több.</w:t>
      </w:r>
    </w:p>
    <w:p w:rsidR="005B0EC5" w:rsidRPr="008A548A" w:rsidRDefault="005B0EC5" w:rsidP="008A548A">
      <w:pPr>
        <w:spacing w:before="0" w:line="360" w:lineRule="auto"/>
        <w:ind w:right="150" w:firstLine="284"/>
        <w:rPr>
          <w:szCs w:val="24"/>
        </w:rPr>
      </w:pPr>
      <w:bookmarkStart w:id="74" w:name="pr579"/>
      <w:bookmarkEnd w:id="74"/>
      <w:r w:rsidRPr="008A548A">
        <w:rPr>
          <w:szCs w:val="24"/>
        </w:rPr>
        <w:t>(5) A vizsgázók a vizsgateremben egymással nem beszélgethetnek, egymást nem segíthetik. A tételben szereplő kérdések megoldásának sorrendjét a vizsgázó határozza meg.</w:t>
      </w:r>
    </w:p>
    <w:p w:rsidR="005B0EC5" w:rsidRPr="008A548A" w:rsidRDefault="005B0EC5" w:rsidP="008A548A">
      <w:pPr>
        <w:spacing w:before="0" w:line="360" w:lineRule="auto"/>
        <w:ind w:right="150" w:firstLine="284"/>
        <w:rPr>
          <w:szCs w:val="24"/>
        </w:rPr>
      </w:pPr>
      <w:bookmarkStart w:id="75" w:name="pr580"/>
      <w:bookmarkEnd w:id="75"/>
      <w:r w:rsidRPr="008A548A">
        <w:rPr>
          <w:szCs w:val="24"/>
        </w:rPr>
        <w:t>(6) A vizsgázó segítség nélkül, önállóan felel, de ha önálló feleletét önhibájából nem tudja folytatni vagy a vizsgatétel kifejtése során súlyos tárgyi, logikai hibát vét, a vizsgabizottság tagjaitól segítséget kaphat.</w:t>
      </w:r>
    </w:p>
    <w:p w:rsidR="005B0EC5" w:rsidRPr="008A548A" w:rsidRDefault="005B0EC5" w:rsidP="008A548A">
      <w:pPr>
        <w:spacing w:before="0" w:line="360" w:lineRule="auto"/>
        <w:ind w:right="150" w:firstLine="284"/>
        <w:rPr>
          <w:szCs w:val="24"/>
        </w:rPr>
      </w:pPr>
      <w:bookmarkStart w:id="76" w:name="pr581"/>
      <w:bookmarkEnd w:id="76"/>
      <w:r w:rsidRPr="008A548A">
        <w:rPr>
          <w:szCs w:val="24"/>
        </w:rPr>
        <w:t>(7) A vizsgabizottság tagjai a tétellel kapcsolatosan a vizsgázónak kérdéseket tehetnek fel, ha meggyőződtek arról, hogy a vizsgázó a tétel kifejtését befejezte, vagy a tétel kifejtése során önálló feleletét önhibájából nem tudta folytatni vagy a vizsgatétel kifejtése során súlyos tárgyi, logikai hibát vétett. A vizsgázó a tétel kifejtése során akkor szakítható félbe, ha súlyos tárgyi, logikai hibát vétett, vagy a rendelkezésre álló idő eltelt.</w:t>
      </w:r>
    </w:p>
    <w:p w:rsidR="005B0EC5" w:rsidRPr="008A548A" w:rsidRDefault="005B0EC5" w:rsidP="008A548A">
      <w:pPr>
        <w:spacing w:before="0" w:line="360" w:lineRule="auto"/>
        <w:ind w:right="150" w:firstLine="284"/>
        <w:rPr>
          <w:szCs w:val="24"/>
        </w:rPr>
      </w:pPr>
      <w:bookmarkStart w:id="77" w:name="pr582"/>
      <w:bookmarkEnd w:id="77"/>
      <w:r w:rsidRPr="008A548A">
        <w:rPr>
          <w:szCs w:val="24"/>
        </w:rPr>
        <w:t>(8) Ha a vizsgázó a húzott tétel anyagában teljes tájékozatlanságot árul el, azaz feleletének értékelése nem éri el az elégséges szintet, az elnök egy alkalommal póttételt húzat vele. Ez esetben a szóbeli minősítést a póttételre adott felelet alapján kell kialakítani úgy, hogy az elért pontszámot meg kell felezni és egész pontra fel kell kerekíteni, majd az osztályzatot ennek alapján kell kiszámítani.</w:t>
      </w:r>
    </w:p>
    <w:p w:rsidR="005B0EC5" w:rsidRPr="008A548A" w:rsidRDefault="005B0EC5" w:rsidP="008A548A">
      <w:pPr>
        <w:spacing w:before="0" w:line="360" w:lineRule="auto"/>
        <w:ind w:right="150" w:firstLine="284"/>
        <w:rPr>
          <w:szCs w:val="24"/>
        </w:rPr>
      </w:pPr>
      <w:bookmarkStart w:id="78" w:name="71"/>
      <w:bookmarkStart w:id="79" w:name="pr583"/>
      <w:bookmarkEnd w:id="78"/>
      <w:bookmarkEnd w:id="79"/>
      <w:r w:rsidRPr="008A548A">
        <w:rPr>
          <w:b/>
          <w:bCs/>
          <w:szCs w:val="24"/>
        </w:rPr>
        <w:lastRenderedPageBreak/>
        <w:t xml:space="preserve">71. § </w:t>
      </w:r>
      <w:r w:rsidRPr="008A548A">
        <w:rPr>
          <w:szCs w:val="24"/>
        </w:rPr>
        <w:t>(1) Ha a vizsgázó a feleletet befejezte, a következő tantárgyból történő tételhúzás előtt legalább tizenöt perc pihenőidőt kell számára biztosítani, amely alatt a vizsgahelyiséget elhagyhatja.</w:t>
      </w:r>
    </w:p>
    <w:p w:rsidR="005B0EC5" w:rsidRPr="008A548A" w:rsidRDefault="005B0EC5" w:rsidP="008A548A">
      <w:pPr>
        <w:spacing w:before="0" w:line="360" w:lineRule="auto"/>
        <w:ind w:right="150" w:firstLine="284"/>
        <w:rPr>
          <w:szCs w:val="24"/>
        </w:rPr>
      </w:pPr>
      <w:bookmarkStart w:id="80" w:name="pr584"/>
      <w:bookmarkEnd w:id="80"/>
      <w:r w:rsidRPr="008A548A">
        <w:rPr>
          <w:szCs w:val="24"/>
        </w:rPr>
        <w:t>(2) Amikor a vizsgázó befejezte a tétel kifejtését, a vizsgabizottság elnöke rávezeti a javasolt értékelést a vizsgajegyzőkönyvre.</w:t>
      </w:r>
    </w:p>
    <w:p w:rsidR="005B0EC5" w:rsidRPr="008A548A" w:rsidRDefault="005B0EC5" w:rsidP="008A548A">
      <w:pPr>
        <w:spacing w:before="0" w:line="360" w:lineRule="auto"/>
        <w:ind w:right="150" w:firstLine="284"/>
        <w:rPr>
          <w:szCs w:val="24"/>
        </w:rPr>
      </w:pPr>
      <w:bookmarkStart w:id="81" w:name="pr585"/>
      <w:bookmarkEnd w:id="81"/>
      <w:r w:rsidRPr="008A548A">
        <w:rPr>
          <w:szCs w:val="24"/>
        </w:rPr>
        <w:t>(3) A sajátos nevelési igényű, a beilleszkedési, tanulási, magatartási nehézséggel küzdő vizsgázó szakértői bizottsági szakvéleménnyel megalapozott kérésére, az igazgató engedélye alapján</w:t>
      </w:r>
    </w:p>
    <w:p w:rsidR="005B0EC5" w:rsidRPr="008A548A" w:rsidRDefault="005B0EC5" w:rsidP="008A548A">
      <w:pPr>
        <w:spacing w:before="0" w:line="360" w:lineRule="auto"/>
        <w:ind w:right="150" w:firstLine="284"/>
        <w:rPr>
          <w:szCs w:val="24"/>
        </w:rPr>
      </w:pPr>
      <w:bookmarkStart w:id="82" w:name="pr586"/>
      <w:bookmarkEnd w:id="82"/>
      <w:proofErr w:type="gramStart"/>
      <w:r w:rsidRPr="008A548A">
        <w:rPr>
          <w:i/>
          <w:iCs/>
          <w:szCs w:val="24"/>
        </w:rPr>
        <w:t>a</w:t>
      </w:r>
      <w:proofErr w:type="gramEnd"/>
      <w:r w:rsidRPr="008A548A">
        <w:rPr>
          <w:i/>
          <w:iCs/>
          <w:szCs w:val="24"/>
        </w:rPr>
        <w:t xml:space="preserve">) </w:t>
      </w:r>
      <w:r w:rsidRPr="008A548A">
        <w:rPr>
          <w:szCs w:val="24"/>
        </w:rPr>
        <w:t>a sajátos nevelési igényű, a beilleszkedési, tanulási, magatartási nehézséggel küzdő vizsgázó számára harminc perc gondolkodási időt legfeljebb tíz perccel meg kell növelni,</w:t>
      </w:r>
    </w:p>
    <w:p w:rsidR="005B0EC5" w:rsidRPr="008A548A" w:rsidRDefault="005B0EC5" w:rsidP="008A548A">
      <w:pPr>
        <w:spacing w:before="0" w:line="360" w:lineRule="auto"/>
        <w:ind w:right="150" w:firstLine="284"/>
        <w:rPr>
          <w:szCs w:val="24"/>
        </w:rPr>
      </w:pPr>
      <w:bookmarkStart w:id="83" w:name="pr587"/>
      <w:bookmarkEnd w:id="83"/>
      <w:r w:rsidRPr="008A548A">
        <w:rPr>
          <w:i/>
          <w:iCs/>
          <w:szCs w:val="24"/>
        </w:rPr>
        <w:t xml:space="preserve">b) </w:t>
      </w:r>
      <w:r w:rsidRPr="008A548A">
        <w:rPr>
          <w:szCs w:val="24"/>
        </w:rPr>
        <w:t>a sajátos nevelési igényű, a beilleszkedési, tanulási, magatartási nehézséggel küzdő vizsgázó a szóbeli vizsgát írásban teheti le,</w:t>
      </w:r>
    </w:p>
    <w:p w:rsidR="005B0EC5" w:rsidRPr="008A548A" w:rsidRDefault="005B0EC5" w:rsidP="008A548A">
      <w:pPr>
        <w:spacing w:before="0" w:line="360" w:lineRule="auto"/>
        <w:ind w:right="150" w:firstLine="284"/>
        <w:rPr>
          <w:szCs w:val="24"/>
        </w:rPr>
      </w:pPr>
      <w:bookmarkStart w:id="84" w:name="pr588"/>
      <w:bookmarkEnd w:id="84"/>
      <w:r w:rsidRPr="008A548A">
        <w:rPr>
          <w:i/>
          <w:iCs/>
          <w:szCs w:val="24"/>
        </w:rPr>
        <w:t xml:space="preserve">c) </w:t>
      </w:r>
      <w:r w:rsidRPr="008A548A">
        <w:rPr>
          <w:szCs w:val="24"/>
        </w:rPr>
        <w:t>a sajátos nevelési igényű, a beilleszkedési, tanulási, magatartási nehézséggel küzdő vizsgázó írásbeli vizsga helyett szóbeli vizsgát tehet.</w:t>
      </w:r>
    </w:p>
    <w:p w:rsidR="005B0EC5" w:rsidRPr="008A548A" w:rsidRDefault="005B0EC5" w:rsidP="008A548A">
      <w:pPr>
        <w:spacing w:before="0" w:line="360" w:lineRule="auto"/>
        <w:ind w:right="150" w:firstLine="284"/>
        <w:rPr>
          <w:szCs w:val="24"/>
        </w:rPr>
      </w:pPr>
      <w:bookmarkStart w:id="85" w:name="pr589"/>
      <w:bookmarkEnd w:id="85"/>
      <w:r w:rsidRPr="008A548A">
        <w:rPr>
          <w:szCs w:val="24"/>
        </w:rPr>
        <w:t>(4) Ha a vizsgázónak a 68. § (4) bekezdése alapján engedélyezték, hogy az írásbeli vizsga helyett szóbeli vizsgát tegyen vagy a szóbeli vizsgát írásban tegye le, és a vizsga írásbeli és szóbeli vizsgarészekből áll, két vizsgatételt kell húznia, és az engedélynek megfelelő tételeket kell kifejtenie. A felkészüléshez és a tétel kifejtéséhez rendelkezésre álló időt tételenként kell számítani. A vizsgázó kérésére a második tétel kifejtése előtt legfeljebb tíz perc pihenőidőt kell adni, amely alatt a vizsgázó a vizsgahelyiséget elhagyhatja.</w:t>
      </w:r>
    </w:p>
    <w:p w:rsidR="00577ADD" w:rsidRPr="008A548A" w:rsidRDefault="00577ADD" w:rsidP="008A548A">
      <w:pPr>
        <w:spacing w:before="0" w:line="360" w:lineRule="auto"/>
        <w:ind w:right="150" w:firstLine="284"/>
        <w:rPr>
          <w:szCs w:val="24"/>
        </w:rPr>
      </w:pPr>
      <w:r w:rsidRPr="008A548A">
        <w:rPr>
          <w:szCs w:val="24"/>
        </w:rPr>
        <w:t xml:space="preserve">(4a) Ha a vizsgázó a (3) bekezdés </w:t>
      </w:r>
      <w:r w:rsidRPr="008A548A">
        <w:rPr>
          <w:i/>
          <w:iCs/>
          <w:szCs w:val="24"/>
        </w:rPr>
        <w:t xml:space="preserve">b) </w:t>
      </w:r>
      <w:r w:rsidRPr="008A548A">
        <w:rPr>
          <w:szCs w:val="24"/>
        </w:rPr>
        <w:t>pontja alapján a szóbeli vizsgát írásban teszi le, a vizsgatétel kihúzása után külön helyiségben, vizsgáztató tanár mellett készíti el dolgozatát. A dolgozat elkészítésére harminc percet kell biztosítani. A dolgozatot a vizsgázó vagy a vizsgázó kérésére a vizsgáztató tanár felolvassa.</w:t>
      </w:r>
    </w:p>
    <w:p w:rsidR="005B0EC5" w:rsidRPr="008A548A" w:rsidRDefault="005B0EC5" w:rsidP="008A548A">
      <w:pPr>
        <w:spacing w:before="0" w:line="360" w:lineRule="auto"/>
        <w:ind w:right="150" w:firstLine="284"/>
        <w:rPr>
          <w:szCs w:val="24"/>
        </w:rPr>
      </w:pPr>
      <w:bookmarkStart w:id="86" w:name="pr590"/>
      <w:bookmarkEnd w:id="86"/>
      <w:r w:rsidRPr="008A548A">
        <w:rPr>
          <w:szCs w:val="24"/>
        </w:rPr>
        <w:t>(5) Ha a szóbeli vizsgán a vizsgázó szabálytalanságot követ el, vagy a vizsga rendjét zavarja, a vizsgabizottság elnöke figyelmezteti a vizsgázót, hogy a szóbeli vizsgát befejezheti ugyan, de ha szabálytalanság elkövetését, a vizsga rendjének megzavarását a vizsgabizottság megállapítja, az elért eredményt megsemmisítheti. A figyelmeztetést a vizsga jegyzőkönyvében fel kell tüntetni.</w:t>
      </w:r>
    </w:p>
    <w:p w:rsidR="005B0EC5" w:rsidRPr="008A548A" w:rsidRDefault="005B0EC5" w:rsidP="008A548A">
      <w:pPr>
        <w:spacing w:before="0" w:line="360" w:lineRule="auto"/>
        <w:ind w:right="150" w:firstLine="284"/>
        <w:rPr>
          <w:szCs w:val="24"/>
        </w:rPr>
      </w:pPr>
      <w:bookmarkStart w:id="87" w:name="pr591"/>
      <w:bookmarkEnd w:id="87"/>
      <w:r w:rsidRPr="008A548A">
        <w:rPr>
          <w:szCs w:val="24"/>
        </w:rPr>
        <w:t>(6) A szóbeli vizsgán és a gyakorlati vizsgán elkövetett szabálytalanság esetében az igazgató az írásbeli vizsga erre vonatkozó rendelkezéseit alkalmazza.</w:t>
      </w:r>
    </w:p>
    <w:p w:rsidR="005B0EC5" w:rsidRPr="008A548A" w:rsidRDefault="005B0EC5" w:rsidP="008A548A">
      <w:pPr>
        <w:spacing w:before="0" w:line="360" w:lineRule="auto"/>
        <w:ind w:right="150" w:firstLine="284"/>
        <w:rPr>
          <w:szCs w:val="24"/>
        </w:rPr>
      </w:pPr>
      <w:bookmarkStart w:id="88" w:name="72"/>
      <w:bookmarkStart w:id="89" w:name="pr592"/>
      <w:bookmarkEnd w:id="88"/>
      <w:bookmarkEnd w:id="89"/>
      <w:r w:rsidRPr="008A548A">
        <w:rPr>
          <w:b/>
          <w:bCs/>
          <w:szCs w:val="24"/>
        </w:rPr>
        <w:t xml:space="preserve">72. § </w:t>
      </w:r>
      <w:r w:rsidRPr="008A548A">
        <w:rPr>
          <w:szCs w:val="24"/>
        </w:rPr>
        <w:t>(1) A gyakorlati vizsgarész szabályait akkor kell alkalmazni, ha a tantárgy helyi tantervben meghatározott követelményei eltérő rendelkezést nem állapítanak meg.</w:t>
      </w:r>
    </w:p>
    <w:p w:rsidR="005B0EC5" w:rsidRPr="008A548A" w:rsidRDefault="005B0EC5" w:rsidP="008A548A">
      <w:pPr>
        <w:spacing w:before="0" w:line="360" w:lineRule="auto"/>
        <w:ind w:right="150" w:firstLine="284"/>
        <w:rPr>
          <w:szCs w:val="24"/>
        </w:rPr>
      </w:pPr>
      <w:bookmarkStart w:id="90" w:name="pr593"/>
      <w:bookmarkEnd w:id="90"/>
      <w:r w:rsidRPr="008A548A">
        <w:rPr>
          <w:szCs w:val="24"/>
        </w:rPr>
        <w:lastRenderedPageBreak/>
        <w:t>(2) A gyakorlati vizsgafeladatokat - legkésőbb a vizsgát megelőző két hónappal - az iskola igazgatója hagyja jóvá.</w:t>
      </w:r>
    </w:p>
    <w:p w:rsidR="005B0EC5" w:rsidRPr="008A548A" w:rsidRDefault="005B0EC5" w:rsidP="008A548A">
      <w:pPr>
        <w:spacing w:before="0" w:line="360" w:lineRule="auto"/>
        <w:ind w:right="150" w:firstLine="284"/>
        <w:rPr>
          <w:szCs w:val="24"/>
        </w:rPr>
      </w:pPr>
      <w:bookmarkStart w:id="91" w:name="pr594"/>
      <w:bookmarkEnd w:id="91"/>
      <w:r w:rsidRPr="008A548A">
        <w:rPr>
          <w:szCs w:val="24"/>
        </w:rPr>
        <w:t>(3) A gyakorlati vizsgarészt akkor lehet megkezdeni, ha a vizsgabizottság elnöke meggyőződött a vizsgafeladatok elvégzéséhez szükséges személyi és tárgyi feltételek meglétéről.</w:t>
      </w:r>
    </w:p>
    <w:p w:rsidR="005B0EC5" w:rsidRPr="008A548A" w:rsidRDefault="005B0EC5" w:rsidP="008A548A">
      <w:pPr>
        <w:spacing w:before="0" w:line="360" w:lineRule="auto"/>
        <w:ind w:right="150" w:firstLine="284"/>
        <w:rPr>
          <w:szCs w:val="24"/>
        </w:rPr>
      </w:pPr>
      <w:bookmarkStart w:id="92" w:name="pr595"/>
      <w:bookmarkEnd w:id="92"/>
      <w:r w:rsidRPr="008A548A">
        <w:rPr>
          <w:szCs w:val="24"/>
        </w:rPr>
        <w:t>(4) A gyakorlati vizsgarész megkezdése előtt a vizsgázókat tájékoztatni kell a gyakorlati vizsgarész rendjéről és a vizsgával kapcsolatos egyéb tudnivalókról, továbbá a gyakorlati vizsgarész helyére és a munkavégzésre vonatkozó munkavédelmi, tűzvédelmi, egészségvédelmi előírásokról.</w:t>
      </w:r>
    </w:p>
    <w:p w:rsidR="005B0EC5" w:rsidRPr="008A548A" w:rsidRDefault="005B0EC5" w:rsidP="008A548A">
      <w:pPr>
        <w:spacing w:before="0" w:line="360" w:lineRule="auto"/>
        <w:ind w:right="150" w:firstLine="284"/>
        <w:rPr>
          <w:szCs w:val="24"/>
        </w:rPr>
      </w:pPr>
      <w:bookmarkStart w:id="93" w:name="pr596"/>
      <w:bookmarkEnd w:id="93"/>
      <w:r w:rsidRPr="008A548A">
        <w:rPr>
          <w:szCs w:val="24"/>
        </w:rPr>
        <w:t>(5) A gyakorlati vizsgafeladatok végrehajtásához a vizsgázónak az adott tantárgynál helyben meghatározott idő áll a rendelkezésére. Ebbe az időbe a vizsgafeladatok ismertetésének ideje nem számít bele. A gyakorlati vizsgarész végrehajtásához rendelkezésre álló idő feladatok szerinti megosztására vonatkozóan a vizsgafeladatok leírása tartalmazhat rendelkezéseket. Nem számítható be a vizsgafeladatok végrehajtására rendelkezésre álló időbe a vizsgázónak fel nem róható okból kieső idő.</w:t>
      </w:r>
    </w:p>
    <w:p w:rsidR="005B0EC5" w:rsidRPr="008A548A" w:rsidRDefault="005B0EC5" w:rsidP="008A548A">
      <w:pPr>
        <w:spacing w:before="0" w:line="360" w:lineRule="auto"/>
        <w:ind w:right="150" w:firstLine="284"/>
        <w:rPr>
          <w:szCs w:val="24"/>
        </w:rPr>
      </w:pPr>
      <w:bookmarkStart w:id="94" w:name="pr597"/>
      <w:bookmarkEnd w:id="94"/>
      <w:r w:rsidRPr="008A548A">
        <w:rPr>
          <w:szCs w:val="24"/>
        </w:rPr>
        <w:t>(6) A gyakorlati vizsgarészt - a vizsgafeladatok számától függetlenül - egy érdemjeggyel kell értékelni. Az értékelésben fel kell tüntetni a vizsgázó nevét, születési helyét és idejét, a tanszak megnevezését, a vizsgamunka tárgyát, a végzett munka értékelését és a javasolt osztályzatot. Az értékelést a gyakorlati oktatást végző szaktanár írja alá.</w:t>
      </w:r>
    </w:p>
    <w:p w:rsidR="005B0EC5" w:rsidRPr="008A548A" w:rsidRDefault="005B0EC5" w:rsidP="008A548A">
      <w:pPr>
        <w:spacing w:before="0" w:line="360" w:lineRule="auto"/>
        <w:ind w:right="150" w:firstLine="284"/>
        <w:rPr>
          <w:szCs w:val="24"/>
        </w:rPr>
      </w:pPr>
      <w:bookmarkStart w:id="95" w:name="pr598"/>
      <w:bookmarkEnd w:id="95"/>
      <w:r w:rsidRPr="008A548A">
        <w:rPr>
          <w:szCs w:val="24"/>
        </w:rPr>
        <w:t>(7) A vizsgázó gyakorlati vizsgarészre kapott érdemjegyét a vizsgamunkára, a vizsga helyszínén készített önálló gyakorlati alkotásra vagy a vizsga helyszínén bemutatott gyakorlatra kapott osztályzatok alapján kell meghatározni.</w:t>
      </w:r>
    </w:p>
    <w:p w:rsidR="005B0EC5" w:rsidRPr="008A548A" w:rsidRDefault="005B0EC5" w:rsidP="008A548A">
      <w:pPr>
        <w:spacing w:before="0" w:line="360" w:lineRule="auto"/>
        <w:rPr>
          <w:szCs w:val="24"/>
        </w:rPr>
      </w:pPr>
      <w:bookmarkStart w:id="96" w:name="73"/>
      <w:bookmarkStart w:id="97" w:name="pr599"/>
      <w:bookmarkStart w:id="98" w:name="74"/>
      <w:bookmarkStart w:id="99" w:name="pr603"/>
      <w:bookmarkStart w:id="100" w:name="pr608"/>
      <w:bookmarkStart w:id="101" w:name="76"/>
      <w:bookmarkStart w:id="102" w:name="pr615"/>
      <w:bookmarkStart w:id="103" w:name="77"/>
      <w:bookmarkStart w:id="104" w:name="pr616"/>
      <w:bookmarkStart w:id="105" w:name="78"/>
      <w:bookmarkStart w:id="106" w:name="pr620"/>
      <w:bookmarkEnd w:id="96"/>
      <w:bookmarkEnd w:id="97"/>
      <w:bookmarkEnd w:id="98"/>
      <w:bookmarkEnd w:id="99"/>
      <w:bookmarkEnd w:id="100"/>
      <w:bookmarkEnd w:id="101"/>
      <w:bookmarkEnd w:id="102"/>
      <w:bookmarkEnd w:id="103"/>
      <w:bookmarkEnd w:id="104"/>
      <w:bookmarkEnd w:id="105"/>
      <w:bookmarkEnd w:id="106"/>
      <w:r w:rsidRPr="008A548A">
        <w:rPr>
          <w:szCs w:val="24"/>
        </w:rPr>
        <w:t>A helyi tanterv szerint a fő tárgyból és az integrált tantárgyból egyaránt osztályozó, különbözeti és javítóvizsgát kell tenni (pl.: irodalmi-drámai</w:t>
      </w:r>
      <w:r w:rsidR="00A8591D" w:rsidRPr="008A548A">
        <w:rPr>
          <w:szCs w:val="24"/>
        </w:rPr>
        <w:t>-média</w:t>
      </w:r>
      <w:r w:rsidRPr="008A548A">
        <w:rPr>
          <w:szCs w:val="24"/>
        </w:rPr>
        <w:t xml:space="preserve"> tagozaton: testnevelés és sport tantárgyba integrálva a tánc stb.)</w:t>
      </w:r>
    </w:p>
    <w:p w:rsidR="005B0EC5" w:rsidRPr="008A548A" w:rsidRDefault="005B0EC5" w:rsidP="008A548A">
      <w:pPr>
        <w:spacing w:before="0" w:line="360" w:lineRule="auto"/>
        <w:rPr>
          <w:szCs w:val="24"/>
        </w:rPr>
      </w:pPr>
    </w:p>
    <w:p w:rsidR="005B0EC5" w:rsidRPr="001A779D" w:rsidRDefault="005B0EC5" w:rsidP="008A548A">
      <w:pPr>
        <w:spacing w:before="0" w:line="360" w:lineRule="auto"/>
        <w:rPr>
          <w:b/>
          <w:szCs w:val="24"/>
        </w:rPr>
      </w:pPr>
      <w:r w:rsidRPr="001A779D">
        <w:rPr>
          <w:b/>
          <w:szCs w:val="24"/>
        </w:rPr>
        <w:t xml:space="preserve">Osztályozó, különbözeti vizsgára a jelentkezés határideje: </w:t>
      </w:r>
    </w:p>
    <w:p w:rsidR="00982E0A" w:rsidRPr="001A779D" w:rsidRDefault="00982E0A" w:rsidP="008A548A">
      <w:pPr>
        <w:spacing w:before="0" w:line="360" w:lineRule="auto"/>
        <w:ind w:firstLine="709"/>
        <w:jc w:val="left"/>
        <w:rPr>
          <w:b/>
          <w:szCs w:val="24"/>
        </w:rPr>
      </w:pPr>
      <w:proofErr w:type="gramStart"/>
      <w:r w:rsidRPr="001A779D">
        <w:rPr>
          <w:b/>
          <w:szCs w:val="24"/>
        </w:rPr>
        <w:t>december</w:t>
      </w:r>
      <w:proofErr w:type="gramEnd"/>
      <w:r w:rsidRPr="001A779D">
        <w:rPr>
          <w:b/>
          <w:szCs w:val="24"/>
        </w:rPr>
        <w:t xml:space="preserve"> 20. (januári vizsgaidőszak), </w:t>
      </w:r>
    </w:p>
    <w:p w:rsidR="00982E0A" w:rsidRPr="001A779D" w:rsidRDefault="00982E0A" w:rsidP="008A548A">
      <w:pPr>
        <w:spacing w:before="0" w:line="360" w:lineRule="auto"/>
        <w:ind w:firstLine="709"/>
        <w:jc w:val="left"/>
        <w:rPr>
          <w:b/>
          <w:szCs w:val="24"/>
        </w:rPr>
      </w:pPr>
      <w:proofErr w:type="gramStart"/>
      <w:r w:rsidRPr="001A779D">
        <w:rPr>
          <w:b/>
          <w:szCs w:val="24"/>
        </w:rPr>
        <w:t>február</w:t>
      </w:r>
      <w:proofErr w:type="gramEnd"/>
      <w:r w:rsidRPr="001A779D">
        <w:rPr>
          <w:b/>
          <w:szCs w:val="24"/>
        </w:rPr>
        <w:t xml:space="preserve"> 15. (az előrehozott érettségi miatti osztályozó vizsga)</w:t>
      </w:r>
    </w:p>
    <w:p w:rsidR="00982E0A" w:rsidRPr="001A779D" w:rsidRDefault="00DB4703" w:rsidP="008A548A">
      <w:pPr>
        <w:spacing w:before="0" w:line="360" w:lineRule="auto"/>
        <w:ind w:firstLine="709"/>
        <w:jc w:val="left"/>
        <w:rPr>
          <w:b/>
          <w:szCs w:val="24"/>
        </w:rPr>
      </w:pPr>
      <w:proofErr w:type="gramStart"/>
      <w:r w:rsidRPr="001A779D">
        <w:rPr>
          <w:b/>
          <w:szCs w:val="24"/>
        </w:rPr>
        <w:t>április</w:t>
      </w:r>
      <w:proofErr w:type="gramEnd"/>
      <w:r w:rsidR="00982E0A" w:rsidRPr="001A779D">
        <w:rPr>
          <w:b/>
          <w:szCs w:val="24"/>
        </w:rPr>
        <w:t xml:space="preserve"> </w:t>
      </w:r>
      <w:r w:rsidRPr="001A779D">
        <w:rPr>
          <w:b/>
          <w:szCs w:val="24"/>
        </w:rPr>
        <w:t>30</w:t>
      </w:r>
      <w:r w:rsidR="00982E0A" w:rsidRPr="001A779D">
        <w:rPr>
          <w:b/>
          <w:szCs w:val="24"/>
        </w:rPr>
        <w:t xml:space="preserve">. (júniusi vizsgaidőszak), </w:t>
      </w:r>
    </w:p>
    <w:p w:rsidR="00982E0A" w:rsidRPr="001A779D" w:rsidRDefault="00982E0A" w:rsidP="008A548A">
      <w:pPr>
        <w:spacing w:before="0" w:line="360" w:lineRule="auto"/>
        <w:ind w:firstLine="709"/>
        <w:jc w:val="left"/>
        <w:rPr>
          <w:b/>
          <w:szCs w:val="24"/>
        </w:rPr>
      </w:pPr>
      <w:proofErr w:type="gramStart"/>
      <w:r w:rsidRPr="001A779D">
        <w:rPr>
          <w:b/>
          <w:szCs w:val="24"/>
        </w:rPr>
        <w:t>június</w:t>
      </w:r>
      <w:proofErr w:type="gramEnd"/>
      <w:r w:rsidRPr="001A779D">
        <w:rPr>
          <w:b/>
          <w:szCs w:val="24"/>
        </w:rPr>
        <w:t xml:space="preserve"> 10. (augusztusi vizsgaidőszak). </w:t>
      </w:r>
    </w:p>
    <w:p w:rsidR="005B0EC5" w:rsidRPr="008A548A" w:rsidRDefault="005B0EC5" w:rsidP="008A548A">
      <w:pPr>
        <w:spacing w:before="0" w:line="360" w:lineRule="auto"/>
        <w:rPr>
          <w:b/>
          <w:szCs w:val="24"/>
        </w:rPr>
      </w:pPr>
    </w:p>
    <w:p w:rsidR="005B0EC5" w:rsidRPr="008A548A" w:rsidRDefault="005B0EC5" w:rsidP="008A548A">
      <w:pPr>
        <w:spacing w:before="0" w:line="360" w:lineRule="auto"/>
        <w:rPr>
          <w:szCs w:val="24"/>
        </w:rPr>
      </w:pPr>
      <w:r w:rsidRPr="008A548A">
        <w:rPr>
          <w:szCs w:val="24"/>
        </w:rPr>
        <w:t xml:space="preserve">A tanuló a </w:t>
      </w:r>
      <w:r w:rsidR="002A2C23">
        <w:rPr>
          <w:szCs w:val="24"/>
        </w:rPr>
        <w:t>lentebb</w:t>
      </w:r>
      <w:r w:rsidRPr="008A548A">
        <w:rPr>
          <w:szCs w:val="24"/>
        </w:rPr>
        <w:t xml:space="preserve"> szereplő, az iskola honlapjáról letölthető nyomtatvány (kérvény) kitöltésével jelentkezhet (előrehozott érettségihez) osztályozó vizsgára, különbözeti vizsgára. </w:t>
      </w:r>
      <w:r w:rsidRPr="008A548A">
        <w:rPr>
          <w:szCs w:val="24"/>
        </w:rPr>
        <w:lastRenderedPageBreak/>
        <w:t>A jelentkezési lap aláírásával a tanuló elismeri, hogy megismerte a vizsgára vonatkozó szabályokat. A vizsgára jelentkező tanuló a szaktanára javaslatával ellátott kérvényt az iskolatitkári irodában adja el. Az igazgató ezután dönt az osztályozó vizsga engedélyezéséről.</w:t>
      </w:r>
    </w:p>
    <w:p w:rsidR="005B0EC5" w:rsidRPr="008A548A" w:rsidRDefault="005B0EC5" w:rsidP="008A548A">
      <w:pPr>
        <w:spacing w:before="0" w:line="360" w:lineRule="auto"/>
        <w:rPr>
          <w:szCs w:val="24"/>
        </w:rPr>
      </w:pPr>
    </w:p>
    <w:p w:rsidR="005B0EC5" w:rsidRPr="008A548A" w:rsidRDefault="005B0EC5" w:rsidP="008A548A">
      <w:pPr>
        <w:spacing w:before="0" w:line="360" w:lineRule="auto"/>
        <w:rPr>
          <w:szCs w:val="24"/>
        </w:rPr>
      </w:pPr>
      <w:r w:rsidRPr="008A548A">
        <w:rPr>
          <w:szCs w:val="24"/>
        </w:rPr>
        <w:t xml:space="preserve">A szaktanár az osztályozó, különbözeti és javítóvizsgára </w:t>
      </w:r>
      <w:r w:rsidR="00DB4703" w:rsidRPr="008A548A">
        <w:rPr>
          <w:szCs w:val="24"/>
        </w:rPr>
        <w:t>jelentkezett</w:t>
      </w:r>
      <w:r w:rsidRPr="008A548A">
        <w:rPr>
          <w:szCs w:val="24"/>
        </w:rPr>
        <w:t xml:space="preserve"> tanulót írásban tájékoztatja a vizsga menetéről és arról, hogy milyen anyagrészekből kell vizsgát tennie. A tanuló aláírásával igazolja ennek tudomásulvételét. A szaktanár egy példányt köteles leadni a tájékoztatóból (tanuló nevével, osztályával, tankönyv/</w:t>
      </w:r>
      <w:proofErr w:type="spellStart"/>
      <w:r w:rsidRPr="008A548A">
        <w:rPr>
          <w:szCs w:val="24"/>
        </w:rPr>
        <w:t>ek</w:t>
      </w:r>
      <w:proofErr w:type="spellEnd"/>
      <w:r w:rsidRPr="008A548A">
        <w:rPr>
          <w:szCs w:val="24"/>
        </w:rPr>
        <w:t xml:space="preserve"> címével, leckék számával tól-ig) az igazgatói irodában. </w:t>
      </w:r>
    </w:p>
    <w:p w:rsidR="00DB4703" w:rsidRPr="008A548A" w:rsidRDefault="005B0EC5" w:rsidP="008A548A">
      <w:pPr>
        <w:spacing w:before="0" w:line="360" w:lineRule="auto"/>
        <w:ind w:firstLine="0"/>
        <w:rPr>
          <w:szCs w:val="24"/>
        </w:rPr>
      </w:pPr>
      <w:r w:rsidRPr="008A548A">
        <w:rPr>
          <w:szCs w:val="24"/>
        </w:rPr>
        <w:t xml:space="preserve">A tanuló a vizsgára való felkészüléséhez köteles gondoskodni a szaktanár által előírt </w:t>
      </w:r>
      <w:proofErr w:type="gramStart"/>
      <w:r w:rsidRPr="008A548A">
        <w:rPr>
          <w:szCs w:val="24"/>
        </w:rPr>
        <w:t>tankönyv(</w:t>
      </w:r>
      <w:proofErr w:type="spellStart"/>
      <w:proofErr w:type="gramEnd"/>
      <w:r w:rsidRPr="008A548A">
        <w:rPr>
          <w:szCs w:val="24"/>
        </w:rPr>
        <w:t>ek</w:t>
      </w:r>
      <w:proofErr w:type="spellEnd"/>
      <w:r w:rsidRPr="008A548A">
        <w:rPr>
          <w:szCs w:val="24"/>
        </w:rPr>
        <w:t xml:space="preserve">), </w:t>
      </w:r>
      <w:proofErr w:type="spellStart"/>
      <w:r w:rsidRPr="008A548A">
        <w:rPr>
          <w:szCs w:val="24"/>
        </w:rPr>
        <w:t>munkafüzete</w:t>
      </w:r>
      <w:proofErr w:type="spellEnd"/>
      <w:r w:rsidRPr="008A548A">
        <w:rPr>
          <w:szCs w:val="24"/>
        </w:rPr>
        <w:t>(</w:t>
      </w:r>
      <w:proofErr w:type="spellStart"/>
      <w:r w:rsidRPr="008A548A">
        <w:rPr>
          <w:szCs w:val="24"/>
        </w:rPr>
        <w:t>ek</w:t>
      </w:r>
      <w:proofErr w:type="spellEnd"/>
      <w:r w:rsidRPr="008A548A">
        <w:rPr>
          <w:szCs w:val="24"/>
        </w:rPr>
        <w:t>) beszerzéséről, melyekre a vizsga anyaga épül</w:t>
      </w:r>
      <w:r w:rsidR="00982E0A" w:rsidRPr="008A548A">
        <w:rPr>
          <w:szCs w:val="24"/>
        </w:rPr>
        <w:t>, valamint a vizsgára jelentkezés is az ő felelőssége.</w:t>
      </w:r>
      <w:r w:rsidR="00DB4703" w:rsidRPr="008A548A">
        <w:rPr>
          <w:szCs w:val="24"/>
        </w:rPr>
        <w:t xml:space="preserve"> A tanuló vállalja, hogy a vizsgára önállóan készül fel.</w:t>
      </w:r>
    </w:p>
    <w:p w:rsidR="005B0EC5" w:rsidRPr="008A548A" w:rsidRDefault="005B0EC5" w:rsidP="008A548A">
      <w:pPr>
        <w:spacing w:before="0" w:line="360" w:lineRule="auto"/>
        <w:ind w:firstLine="0"/>
        <w:rPr>
          <w:szCs w:val="24"/>
        </w:rPr>
      </w:pPr>
      <w:r w:rsidRPr="008A548A">
        <w:rPr>
          <w:szCs w:val="24"/>
        </w:rPr>
        <w:t>Az osztályozó és javítóvizsga értékelési szempontjairól szülői értekezleten tájékoztatjuk a szülőket.</w:t>
      </w:r>
    </w:p>
    <w:p w:rsidR="005B0EC5" w:rsidRPr="008A548A" w:rsidRDefault="005B0EC5" w:rsidP="008A548A">
      <w:pPr>
        <w:spacing w:before="0" w:line="360" w:lineRule="auto"/>
        <w:rPr>
          <w:szCs w:val="24"/>
        </w:rPr>
      </w:pPr>
      <w:r w:rsidRPr="008A548A">
        <w:rPr>
          <w:szCs w:val="24"/>
        </w:rPr>
        <w:t>Osztályozó- és javítóvizsga értékelése:</w:t>
      </w:r>
    </w:p>
    <w:p w:rsidR="005B0EC5" w:rsidRPr="008A548A" w:rsidRDefault="005B0EC5" w:rsidP="008A548A">
      <w:pPr>
        <w:spacing w:before="0" w:line="360" w:lineRule="auto"/>
        <w:ind w:left="708"/>
        <w:rPr>
          <w:b/>
          <w:szCs w:val="24"/>
        </w:rPr>
      </w:pPr>
      <w:r w:rsidRPr="008A548A">
        <w:rPr>
          <w:b/>
          <w:szCs w:val="24"/>
        </w:rPr>
        <w:t>85–100%</w:t>
      </w:r>
      <w:r w:rsidRPr="008A548A">
        <w:rPr>
          <w:b/>
          <w:szCs w:val="24"/>
        </w:rPr>
        <w:tab/>
        <w:t>jeles (5)</w:t>
      </w:r>
    </w:p>
    <w:p w:rsidR="005B0EC5" w:rsidRPr="008A548A" w:rsidRDefault="005B0EC5" w:rsidP="008A548A">
      <w:pPr>
        <w:spacing w:before="0" w:line="360" w:lineRule="auto"/>
        <w:ind w:left="708"/>
        <w:rPr>
          <w:b/>
          <w:szCs w:val="24"/>
        </w:rPr>
      </w:pPr>
      <w:r w:rsidRPr="008A548A">
        <w:rPr>
          <w:b/>
          <w:szCs w:val="24"/>
        </w:rPr>
        <w:t>70–84%</w:t>
      </w:r>
      <w:r w:rsidRPr="008A548A">
        <w:rPr>
          <w:b/>
          <w:szCs w:val="24"/>
        </w:rPr>
        <w:tab/>
        <w:t>jó (4)</w:t>
      </w:r>
    </w:p>
    <w:p w:rsidR="005B0EC5" w:rsidRPr="008A548A" w:rsidRDefault="005B0EC5" w:rsidP="008A548A">
      <w:pPr>
        <w:spacing w:before="0" w:line="360" w:lineRule="auto"/>
        <w:ind w:left="708"/>
        <w:rPr>
          <w:b/>
          <w:szCs w:val="24"/>
        </w:rPr>
      </w:pPr>
      <w:r w:rsidRPr="008A548A">
        <w:rPr>
          <w:b/>
          <w:szCs w:val="24"/>
        </w:rPr>
        <w:t>55–69%</w:t>
      </w:r>
      <w:r w:rsidRPr="008A548A">
        <w:rPr>
          <w:b/>
          <w:szCs w:val="24"/>
        </w:rPr>
        <w:tab/>
        <w:t>közepes (3)</w:t>
      </w:r>
    </w:p>
    <w:p w:rsidR="005B0EC5" w:rsidRPr="008A548A" w:rsidRDefault="005B0EC5" w:rsidP="008A548A">
      <w:pPr>
        <w:spacing w:before="0" w:line="360" w:lineRule="auto"/>
        <w:ind w:left="708"/>
        <w:rPr>
          <w:b/>
          <w:szCs w:val="24"/>
        </w:rPr>
      </w:pPr>
      <w:r w:rsidRPr="008A548A">
        <w:rPr>
          <w:b/>
          <w:szCs w:val="24"/>
        </w:rPr>
        <w:t>35–54%</w:t>
      </w:r>
      <w:r w:rsidRPr="008A548A">
        <w:rPr>
          <w:b/>
          <w:szCs w:val="24"/>
        </w:rPr>
        <w:tab/>
        <w:t>elégséges (2)</w:t>
      </w:r>
    </w:p>
    <w:p w:rsidR="005B0EC5" w:rsidRPr="008A548A" w:rsidRDefault="00DB4703" w:rsidP="008A548A">
      <w:pPr>
        <w:spacing w:before="0" w:line="360" w:lineRule="auto"/>
        <w:ind w:left="708"/>
        <w:rPr>
          <w:b/>
          <w:szCs w:val="24"/>
        </w:rPr>
      </w:pPr>
      <w:r w:rsidRPr="008A548A">
        <w:rPr>
          <w:b/>
          <w:szCs w:val="24"/>
        </w:rPr>
        <w:t>0-</w:t>
      </w:r>
      <w:r w:rsidR="005B0EC5" w:rsidRPr="008A548A">
        <w:rPr>
          <w:b/>
          <w:szCs w:val="24"/>
        </w:rPr>
        <w:t>34%</w:t>
      </w:r>
      <w:r w:rsidR="005B0EC5" w:rsidRPr="008A548A">
        <w:rPr>
          <w:b/>
          <w:szCs w:val="24"/>
        </w:rPr>
        <w:tab/>
        <w:t>elégtelen (1)</w:t>
      </w:r>
    </w:p>
    <w:p w:rsidR="006313CC" w:rsidRPr="008A548A" w:rsidRDefault="006313CC" w:rsidP="00C843F3">
      <w:pPr>
        <w:spacing w:before="0" w:line="360" w:lineRule="auto"/>
        <w:ind w:firstLine="0"/>
        <w:rPr>
          <w:szCs w:val="24"/>
        </w:rPr>
      </w:pPr>
      <w:r w:rsidRPr="008A548A">
        <w:rPr>
          <w:szCs w:val="24"/>
        </w:rPr>
        <w:t>Nem egész százalékos eredmények elérése esetén a kerekítés általános szabályait kell alkalmazni.</w:t>
      </w:r>
    </w:p>
    <w:p w:rsidR="005B0EC5" w:rsidRPr="008A548A" w:rsidRDefault="005B0EC5" w:rsidP="008A548A">
      <w:pPr>
        <w:spacing w:before="0" w:line="360" w:lineRule="auto"/>
        <w:ind w:firstLine="0"/>
        <w:rPr>
          <w:szCs w:val="24"/>
        </w:rPr>
      </w:pPr>
      <w:r w:rsidRPr="008A548A">
        <w:rPr>
          <w:szCs w:val="24"/>
        </w:rPr>
        <w:t xml:space="preserve">Az elégséges osztályzathoz </w:t>
      </w:r>
      <w:r w:rsidR="00A8591D" w:rsidRPr="008A548A">
        <w:rPr>
          <w:szCs w:val="24"/>
        </w:rPr>
        <w:t xml:space="preserve">a több vizsgarészből álló vizsgák esetén (pl. írásbeli és szóbeli) </w:t>
      </w:r>
      <w:r w:rsidRPr="008A548A">
        <w:rPr>
          <w:szCs w:val="24"/>
        </w:rPr>
        <w:t>minden vizsgarészből külön-külön legalább 20%-ot el kell érni az osztályozó és a javítóvizsgán is.</w:t>
      </w:r>
    </w:p>
    <w:p w:rsidR="005B0EC5" w:rsidRPr="008A548A" w:rsidRDefault="005B0EC5" w:rsidP="001A779D">
      <w:pPr>
        <w:spacing w:before="0" w:line="360" w:lineRule="auto"/>
        <w:ind w:firstLine="0"/>
        <w:rPr>
          <w:szCs w:val="24"/>
        </w:rPr>
      </w:pPr>
      <w:r w:rsidRPr="008A548A">
        <w:rPr>
          <w:szCs w:val="24"/>
        </w:rPr>
        <w:t xml:space="preserve">Az osztályozó vizsga sikertelensége esetén a tanuló javítóvizsgára bocsátható. </w:t>
      </w:r>
    </w:p>
    <w:p w:rsidR="00982E0A" w:rsidRPr="008A548A" w:rsidRDefault="00982E0A" w:rsidP="008A548A">
      <w:pPr>
        <w:spacing w:before="0" w:line="360" w:lineRule="auto"/>
        <w:ind w:firstLine="0"/>
        <w:rPr>
          <w:szCs w:val="24"/>
        </w:rPr>
      </w:pPr>
      <w:r w:rsidRPr="008A548A">
        <w:rPr>
          <w:szCs w:val="24"/>
        </w:rPr>
        <w:t>A tanév folyamán más intézményből érkezett tanulók kötelesek idegen nyelvekből szintfelmérő és/vagy különbözeti vizsgát tenni.</w:t>
      </w:r>
    </w:p>
    <w:p w:rsidR="005B0EC5" w:rsidRPr="008A548A" w:rsidRDefault="005B0EC5" w:rsidP="008A548A">
      <w:pPr>
        <w:spacing w:before="0" w:line="360" w:lineRule="auto"/>
        <w:rPr>
          <w:szCs w:val="24"/>
        </w:rPr>
      </w:pPr>
    </w:p>
    <w:p w:rsidR="00982E0A" w:rsidRPr="008A548A" w:rsidRDefault="005B0EC5" w:rsidP="008A548A">
      <w:pPr>
        <w:spacing w:before="0" w:line="360" w:lineRule="auto"/>
        <w:ind w:firstLine="0"/>
        <w:rPr>
          <w:szCs w:val="24"/>
        </w:rPr>
      </w:pPr>
      <w:r w:rsidRPr="008A548A">
        <w:rPr>
          <w:szCs w:val="24"/>
        </w:rPr>
        <w:t xml:space="preserve">Előrehozott érettségihez tett osztályozó vizsga után az órák látogatása </w:t>
      </w:r>
      <w:r w:rsidR="00AF667B">
        <w:rPr>
          <w:szCs w:val="24"/>
        </w:rPr>
        <w:t xml:space="preserve">a szinten tartás céljából </w:t>
      </w:r>
      <w:bookmarkStart w:id="107" w:name="_GoBack"/>
      <w:bookmarkEnd w:id="107"/>
      <w:r w:rsidR="00FC5CEE">
        <w:rPr>
          <w:szCs w:val="24"/>
        </w:rPr>
        <w:t>továbbra is</w:t>
      </w:r>
      <w:r w:rsidRPr="008A548A">
        <w:rPr>
          <w:szCs w:val="24"/>
        </w:rPr>
        <w:t xml:space="preserve"> kötelező, </w:t>
      </w:r>
      <w:r w:rsidR="00FC5CEE">
        <w:rPr>
          <w:szCs w:val="24"/>
        </w:rPr>
        <w:t>azonban a sikeres érettségi vizsgát tett diákok indokolt esetben kérvényük alapján mentesítést kaphatnak az óralátogatás alól</w:t>
      </w:r>
      <w:r w:rsidRPr="008A548A">
        <w:rPr>
          <w:szCs w:val="24"/>
        </w:rPr>
        <w:t>.</w:t>
      </w:r>
      <w:r w:rsidR="00A8591D" w:rsidRPr="008A548A">
        <w:rPr>
          <w:szCs w:val="24"/>
        </w:rPr>
        <w:t xml:space="preserve"> </w:t>
      </w:r>
      <w:r w:rsidR="00FC5CEE">
        <w:rPr>
          <w:szCs w:val="24"/>
        </w:rPr>
        <w:t>Nyelvtagozat esetén csak sikeres emelt szintű érettségi vizsga esetén adható felmentés.</w:t>
      </w:r>
    </w:p>
    <w:p w:rsidR="005B0EC5" w:rsidRPr="008A548A" w:rsidRDefault="005B0EC5" w:rsidP="008A548A">
      <w:pPr>
        <w:spacing w:before="0" w:line="360" w:lineRule="auto"/>
        <w:rPr>
          <w:szCs w:val="24"/>
        </w:rPr>
      </w:pPr>
    </w:p>
    <w:p w:rsidR="005B0EC5" w:rsidRPr="009A68C3" w:rsidRDefault="005B0EC5" w:rsidP="008F170E">
      <w:pPr>
        <w:spacing w:before="0" w:line="240" w:lineRule="auto"/>
        <w:ind w:right="363"/>
      </w:pPr>
      <w:r w:rsidRPr="009A68C3">
        <w:lastRenderedPageBreak/>
        <w:t xml:space="preserve">Horváth Mihály Gimnázium </w:t>
      </w:r>
    </w:p>
    <w:p w:rsidR="005B0EC5" w:rsidRPr="009A68C3" w:rsidRDefault="005B0EC5" w:rsidP="008F170E">
      <w:pPr>
        <w:spacing w:before="0" w:line="240" w:lineRule="auto"/>
        <w:ind w:right="363"/>
      </w:pPr>
      <w:r w:rsidRPr="009A68C3">
        <w:t>Igazgatója részére</w:t>
      </w:r>
    </w:p>
    <w:p w:rsidR="005B0EC5" w:rsidRPr="009A68C3" w:rsidRDefault="005B0EC5" w:rsidP="005B0EC5">
      <w:pPr>
        <w:ind w:right="363"/>
      </w:pPr>
    </w:p>
    <w:p w:rsidR="005B0EC5" w:rsidRPr="009A68C3" w:rsidRDefault="005B0EC5" w:rsidP="008F170E">
      <w:pPr>
        <w:spacing w:before="0" w:line="240" w:lineRule="auto"/>
        <w:ind w:right="363"/>
        <w:rPr>
          <w:u w:val="single"/>
        </w:rPr>
      </w:pPr>
      <w:r w:rsidRPr="009A68C3">
        <w:rPr>
          <w:u w:val="single"/>
        </w:rPr>
        <w:t>Szentes</w:t>
      </w:r>
    </w:p>
    <w:p w:rsidR="005B0EC5" w:rsidRPr="009A68C3" w:rsidRDefault="005B0EC5" w:rsidP="008F170E">
      <w:pPr>
        <w:spacing w:before="0" w:line="240" w:lineRule="auto"/>
        <w:ind w:right="363"/>
      </w:pPr>
      <w:r w:rsidRPr="009A68C3">
        <w:t>Szent Imre herceg u. 2.</w:t>
      </w:r>
    </w:p>
    <w:p w:rsidR="005B0EC5" w:rsidRPr="009A68C3" w:rsidRDefault="005B0EC5" w:rsidP="008F170E">
      <w:pPr>
        <w:spacing w:before="0" w:line="240" w:lineRule="auto"/>
        <w:ind w:right="363"/>
      </w:pPr>
    </w:p>
    <w:p w:rsidR="005B0EC5" w:rsidRPr="009A68C3" w:rsidRDefault="005B0EC5" w:rsidP="005B0EC5">
      <w:pPr>
        <w:ind w:right="-1"/>
        <w:jc w:val="center"/>
        <w:rPr>
          <w:b/>
        </w:rPr>
      </w:pPr>
      <w:r w:rsidRPr="009A68C3">
        <w:rPr>
          <w:b/>
        </w:rPr>
        <w:t>KÉRVÉNY</w:t>
      </w:r>
    </w:p>
    <w:p w:rsidR="005B0EC5" w:rsidRPr="009A68C3" w:rsidRDefault="005B0EC5" w:rsidP="005B0EC5">
      <w:pPr>
        <w:ind w:right="-1"/>
      </w:pPr>
    </w:p>
    <w:p w:rsidR="005B0EC5" w:rsidRPr="009A68C3" w:rsidRDefault="005B0EC5" w:rsidP="008F170E">
      <w:pPr>
        <w:spacing w:after="60"/>
        <w:ind w:right="-1" w:firstLine="0"/>
      </w:pPr>
      <w:proofErr w:type="gramStart"/>
      <w:r w:rsidRPr="009A68C3">
        <w:t>…………..……………………………</w:t>
      </w:r>
      <w:r>
        <w:t>…………</w:t>
      </w:r>
      <w:r w:rsidRPr="009A68C3">
        <w:t>…</w:t>
      </w:r>
      <w:r>
        <w:t>…..</w:t>
      </w:r>
      <w:r w:rsidRPr="009A68C3">
        <w:t>……</w:t>
      </w:r>
      <w:r>
        <w:t xml:space="preserve"> </w:t>
      </w:r>
      <w:r w:rsidRPr="009A68C3">
        <w:t>név</w:t>
      </w:r>
      <w:r w:rsidR="008F170E">
        <w:t xml:space="preserve"> </w:t>
      </w:r>
      <w:r w:rsidRPr="009A68C3">
        <w:t>……….. osztályos tanuló, (született</w:t>
      </w:r>
      <w:r w:rsidR="008F170E">
        <w:t>…</w:t>
      </w:r>
      <w:r w:rsidRPr="009A68C3">
        <w:t>…………………………………</w:t>
      </w:r>
      <w:r>
        <w:t>…..</w:t>
      </w:r>
      <w:r w:rsidRPr="009A68C3">
        <w:t>…</w:t>
      </w:r>
      <w:r>
        <w:t>…</w:t>
      </w:r>
      <w:r w:rsidRPr="009A68C3">
        <w:t xml:space="preserve">,anyja neve: </w:t>
      </w:r>
      <w:r w:rsidR="008F170E">
        <w:t>….</w:t>
      </w:r>
      <w:r w:rsidRPr="009A68C3">
        <w:t>…………</w:t>
      </w:r>
      <w:r>
        <w:t>...</w:t>
      </w:r>
      <w:r w:rsidRPr="009A68C3">
        <w:t>…</w:t>
      </w:r>
      <w:r>
        <w:t>…...</w:t>
      </w:r>
      <w:r w:rsidRPr="009A68C3">
        <w:t>……</w:t>
      </w:r>
      <w:r w:rsidR="008F170E">
        <w:t xml:space="preserve"> </w:t>
      </w:r>
      <w:r w:rsidRPr="009A68C3">
        <w:t>lakcíme: …………………………………………………………</w:t>
      </w:r>
      <w:r>
        <w:t>.</w:t>
      </w:r>
      <w:r w:rsidRPr="009A68C3">
        <w:t>…</w:t>
      </w:r>
      <w:r>
        <w:t>………..……</w:t>
      </w:r>
      <w:r w:rsidRPr="009A68C3">
        <w:t>………)</w:t>
      </w:r>
      <w:proofErr w:type="gramEnd"/>
    </w:p>
    <w:p w:rsidR="005B0EC5" w:rsidRDefault="005B0EC5" w:rsidP="008F170E">
      <w:pPr>
        <w:spacing w:before="0" w:line="240" w:lineRule="auto"/>
      </w:pPr>
      <w:r>
        <w:t xml:space="preserve">                </w:t>
      </w:r>
      <w:proofErr w:type="gramStart"/>
      <w:r w:rsidRPr="009A68C3">
        <w:t>a</w:t>
      </w:r>
      <w:proofErr w:type="gramEnd"/>
      <w:r w:rsidRPr="009A68C3">
        <w:t xml:space="preserve"> 201.../201..-es tanév </w:t>
      </w:r>
      <w:r w:rsidRPr="009A68C3">
        <w:rPr>
          <w:b/>
        </w:rPr>
        <w:t>januári/májusi/augusztusi</w:t>
      </w:r>
      <w:r>
        <w:rPr>
          <w:b/>
        </w:rPr>
        <w:t xml:space="preserve"> </w:t>
      </w:r>
      <w:r w:rsidRPr="009A68C3">
        <w:t xml:space="preserve">vizsgaidőszakában </w:t>
      </w:r>
    </w:p>
    <w:p w:rsidR="005B0EC5" w:rsidRPr="009A68C3" w:rsidRDefault="005B0EC5" w:rsidP="008F170E">
      <w:pPr>
        <w:spacing w:before="0" w:line="240" w:lineRule="auto"/>
      </w:pPr>
      <w:r>
        <w:t xml:space="preserve">                </w:t>
      </w:r>
      <w:proofErr w:type="gramStart"/>
      <w:r w:rsidRPr="009A68C3">
        <w:rPr>
          <w:b/>
        </w:rPr>
        <w:t>osztályozó</w:t>
      </w:r>
      <w:proofErr w:type="gramEnd"/>
      <w:r w:rsidRPr="009A68C3">
        <w:rPr>
          <w:b/>
        </w:rPr>
        <w:t>/különbözeti vizsgát</w:t>
      </w:r>
      <w:r w:rsidRPr="009A68C3">
        <w:t xml:space="preserve"> kívánok tenni.</w:t>
      </w:r>
      <w:r w:rsidRPr="009A68C3">
        <w:rPr>
          <w:i/>
        </w:rPr>
        <w:t xml:space="preserve"> (megfelelő aláhúzandó)</w:t>
      </w:r>
    </w:p>
    <w:p w:rsidR="005B0EC5" w:rsidRPr="009A68C3" w:rsidRDefault="005B0EC5" w:rsidP="005B0EC5">
      <w:pPr>
        <w:ind w:right="-1"/>
        <w:jc w:val="center"/>
      </w:pPr>
      <w:r w:rsidRPr="009A68C3">
        <w:t>…</w:t>
      </w:r>
      <w:proofErr w:type="gramStart"/>
      <w:r w:rsidRPr="009A68C3">
        <w:t>…………………………..</w:t>
      </w:r>
      <w:proofErr w:type="gramEnd"/>
      <w:r w:rsidRPr="009A68C3">
        <w:t xml:space="preserve"> tantárgyból.</w:t>
      </w:r>
    </w:p>
    <w:p w:rsidR="005B0EC5" w:rsidRPr="009A68C3" w:rsidRDefault="005B0EC5" w:rsidP="005B0EC5">
      <w:pPr>
        <w:ind w:right="-1"/>
      </w:pPr>
      <w:r w:rsidRPr="009A68C3">
        <w:t>Szaktanárom</w:t>
      </w:r>
      <w:proofErr w:type="gramStart"/>
      <w:r w:rsidRPr="009A68C3">
        <w:t>: …</w:t>
      </w:r>
      <w:proofErr w:type="gramEnd"/>
      <w:r w:rsidRPr="009A68C3">
        <w:t>………………………….</w:t>
      </w:r>
    </w:p>
    <w:p w:rsidR="005B0EC5" w:rsidRPr="009A68C3" w:rsidRDefault="005B0EC5" w:rsidP="008F170E">
      <w:pPr>
        <w:tabs>
          <w:tab w:val="left" w:pos="4320"/>
        </w:tabs>
        <w:spacing w:before="0" w:line="240" w:lineRule="auto"/>
        <w:ind w:firstLine="540"/>
      </w:pPr>
      <w:r w:rsidRPr="009A68C3">
        <w:t xml:space="preserve">A 9.-es anyag első félév/második félév/teljes </w:t>
      </w:r>
      <w:r>
        <w:t>év</w:t>
      </w:r>
      <w:proofErr w:type="gramStart"/>
      <w:r>
        <w:t xml:space="preserve">,     </w:t>
      </w:r>
      <w:r w:rsidRPr="009A68C3">
        <w:t xml:space="preserve"> </w:t>
      </w:r>
      <w:r w:rsidRPr="009A68C3">
        <w:rPr>
          <w:i/>
        </w:rPr>
        <w:t>(</w:t>
      </w:r>
      <w:proofErr w:type="gramEnd"/>
      <w:r w:rsidRPr="009A68C3">
        <w:rPr>
          <w:i/>
        </w:rPr>
        <w:t>megfelelő aláhúzandó)</w:t>
      </w:r>
    </w:p>
    <w:p w:rsidR="005B0EC5" w:rsidRPr="009A68C3" w:rsidRDefault="005B0EC5" w:rsidP="008F170E">
      <w:pPr>
        <w:spacing w:before="0" w:line="240" w:lineRule="auto"/>
        <w:ind w:firstLine="540"/>
      </w:pPr>
      <w:proofErr w:type="gramStart"/>
      <w:r w:rsidRPr="009A68C3">
        <w:t>a</w:t>
      </w:r>
      <w:proofErr w:type="gramEnd"/>
      <w:r w:rsidRPr="009A68C3">
        <w:t xml:space="preserve"> 10</w:t>
      </w:r>
      <w:r>
        <w:t>.</w:t>
      </w:r>
      <w:r w:rsidRPr="009A68C3">
        <w:t>-es anyag első félév/második félév/teljes év,</w:t>
      </w:r>
    </w:p>
    <w:p w:rsidR="005B0EC5" w:rsidRPr="009A68C3" w:rsidRDefault="005B0EC5" w:rsidP="008F170E">
      <w:pPr>
        <w:spacing w:before="0" w:line="240" w:lineRule="auto"/>
        <w:ind w:firstLine="540"/>
      </w:pPr>
      <w:proofErr w:type="gramStart"/>
      <w:r w:rsidRPr="009A68C3">
        <w:t>a</w:t>
      </w:r>
      <w:proofErr w:type="gramEnd"/>
      <w:r w:rsidRPr="009A68C3">
        <w:t xml:space="preserve"> 11</w:t>
      </w:r>
      <w:r>
        <w:t>.</w:t>
      </w:r>
      <w:r w:rsidRPr="009A68C3">
        <w:t>-es anyag első félév/második félév/teljes év,</w:t>
      </w:r>
    </w:p>
    <w:p w:rsidR="005B0EC5" w:rsidRPr="009A68C3" w:rsidRDefault="005B0EC5" w:rsidP="008F170E">
      <w:pPr>
        <w:spacing w:before="0" w:line="240" w:lineRule="auto"/>
        <w:ind w:firstLine="539"/>
      </w:pPr>
      <w:proofErr w:type="gramStart"/>
      <w:r w:rsidRPr="009A68C3">
        <w:t>a</w:t>
      </w:r>
      <w:proofErr w:type="gramEnd"/>
      <w:r w:rsidRPr="009A68C3">
        <w:t xml:space="preserve"> 12</w:t>
      </w:r>
      <w:r>
        <w:t>.</w:t>
      </w:r>
      <w:r w:rsidRPr="009A68C3">
        <w:t>-es anyag első félév/második félév/teljes év anyagából beszámolok.</w:t>
      </w:r>
    </w:p>
    <w:p w:rsidR="005B0EC5" w:rsidRPr="009A68C3" w:rsidRDefault="005B0EC5" w:rsidP="005B0EC5">
      <w:pPr>
        <w:ind w:right="-1"/>
      </w:pPr>
      <w:r w:rsidRPr="009A68C3">
        <w:t>Indokaim</w:t>
      </w:r>
      <w:proofErr w:type="gramStart"/>
      <w:r w:rsidRPr="009A68C3">
        <w:t>: …</w:t>
      </w:r>
      <w:proofErr w:type="gramEnd"/>
      <w:r w:rsidRPr="009A68C3">
        <w:t>………………………………………………………………………</w:t>
      </w:r>
    </w:p>
    <w:p w:rsidR="005B0EC5" w:rsidRPr="009A68C3" w:rsidRDefault="005B0EC5" w:rsidP="005B0EC5">
      <w:pPr>
        <w:ind w:right="-1"/>
      </w:pPr>
      <w:r w:rsidRPr="009A68C3">
        <w:t>Szentes, 201.</w:t>
      </w:r>
      <w:proofErr w:type="gramStart"/>
      <w:r w:rsidRPr="009A68C3">
        <w:t>..</w:t>
      </w:r>
      <w:proofErr w:type="gramEnd"/>
      <w:r w:rsidRPr="009A68C3">
        <w:t xml:space="preserve"> ………….…………</w:t>
      </w:r>
    </w:p>
    <w:p w:rsidR="005B0EC5" w:rsidRPr="009A68C3" w:rsidRDefault="005B0EC5" w:rsidP="005B0EC5">
      <w:pPr>
        <w:ind w:right="-1"/>
      </w:pPr>
    </w:p>
    <w:p w:rsidR="005B0EC5" w:rsidRPr="009A68C3" w:rsidRDefault="005B0EC5" w:rsidP="008F170E">
      <w:pPr>
        <w:spacing w:before="0" w:line="240" w:lineRule="auto"/>
      </w:pPr>
      <w:r w:rsidRPr="009A68C3">
        <w:t xml:space="preserve">……………………………………           </w:t>
      </w:r>
      <w:r w:rsidRPr="009A68C3">
        <w:tab/>
      </w:r>
      <w:r>
        <w:t xml:space="preserve">                   ..……</w:t>
      </w:r>
      <w:r w:rsidRPr="009A68C3">
        <w:t>…………………..……………</w:t>
      </w:r>
    </w:p>
    <w:p w:rsidR="005B0EC5" w:rsidRPr="009A68C3" w:rsidRDefault="005B0EC5" w:rsidP="008F170E">
      <w:pPr>
        <w:spacing w:before="0" w:line="240" w:lineRule="auto"/>
      </w:pPr>
      <w:r>
        <w:t xml:space="preserve">                </w:t>
      </w:r>
      <w:proofErr w:type="gramStart"/>
      <w:r w:rsidRPr="009A68C3">
        <w:t>tanuló</w:t>
      </w:r>
      <w:proofErr w:type="gramEnd"/>
      <w:r w:rsidRPr="009A68C3">
        <w:t xml:space="preserve"> aláírása</w:t>
      </w:r>
      <w:r w:rsidRPr="009A68C3">
        <w:tab/>
      </w:r>
      <w:r w:rsidRPr="009A68C3">
        <w:tab/>
      </w:r>
      <w:r w:rsidRPr="009A68C3">
        <w:tab/>
      </w:r>
      <w:r w:rsidRPr="009A68C3">
        <w:tab/>
      </w:r>
      <w:r>
        <w:t xml:space="preserve">        </w:t>
      </w:r>
      <w:r w:rsidRPr="009A68C3">
        <w:t>szülő aláírása (kiskorú tanuló esetén)</w:t>
      </w:r>
    </w:p>
    <w:p w:rsidR="005B0EC5" w:rsidRPr="009A68C3" w:rsidRDefault="005B0EC5" w:rsidP="005B0EC5">
      <w:pPr>
        <w:spacing w:after="60"/>
        <w:ind w:right="-1"/>
      </w:pPr>
    </w:p>
    <w:p w:rsidR="005B0EC5" w:rsidRPr="009A68C3" w:rsidRDefault="005B0EC5" w:rsidP="005B0EC5">
      <w:pPr>
        <w:spacing w:after="60"/>
        <w:ind w:right="-1"/>
      </w:pPr>
      <w:r w:rsidRPr="009A68C3">
        <w:t>Szaktanár javasolja</w:t>
      </w:r>
      <w:proofErr w:type="gramStart"/>
      <w:r w:rsidRPr="009A68C3">
        <w:t xml:space="preserve">:  </w:t>
      </w:r>
      <w:r w:rsidRPr="009A68C3">
        <w:tab/>
        <w:t>igen</w:t>
      </w:r>
      <w:proofErr w:type="gramEnd"/>
      <w:r w:rsidRPr="009A68C3">
        <w:tab/>
        <w:t>nem</w:t>
      </w:r>
      <w:r w:rsidRPr="009A68C3">
        <w:tab/>
      </w:r>
    </w:p>
    <w:p w:rsidR="005B0EC5" w:rsidRPr="009A68C3" w:rsidRDefault="005B0EC5" w:rsidP="005B0EC5">
      <w:pPr>
        <w:spacing w:after="60"/>
        <w:ind w:right="-1"/>
      </w:pPr>
      <w:r w:rsidRPr="009A68C3">
        <w:t>Indoklás</w:t>
      </w:r>
      <w:proofErr w:type="gramStart"/>
      <w:r w:rsidRPr="009A68C3">
        <w:t>: …</w:t>
      </w:r>
      <w:proofErr w:type="gramEnd"/>
      <w:r w:rsidRPr="009A68C3">
        <w:t>………………………………………………………………………</w:t>
      </w:r>
      <w:r>
        <w:t>………….</w:t>
      </w:r>
    </w:p>
    <w:p w:rsidR="005B0EC5" w:rsidRPr="009A68C3" w:rsidRDefault="005B0EC5" w:rsidP="005B0EC5">
      <w:pPr>
        <w:spacing w:after="60"/>
        <w:ind w:right="-1"/>
      </w:pPr>
      <w:r w:rsidRPr="009A68C3">
        <w:t xml:space="preserve"> </w:t>
      </w:r>
      <w:r w:rsidRPr="009A68C3">
        <w:tab/>
        <w:t xml:space="preserve">           ……………………………………………………………………………</w:t>
      </w:r>
      <w:r>
        <w:t>……..</w:t>
      </w:r>
    </w:p>
    <w:p w:rsidR="005B0EC5" w:rsidRPr="009A68C3" w:rsidRDefault="005B0EC5" w:rsidP="005B0EC5">
      <w:pPr>
        <w:ind w:right="-1"/>
      </w:pPr>
      <w:r w:rsidRPr="009A68C3">
        <w:tab/>
      </w:r>
      <w:r w:rsidRPr="009A68C3">
        <w:tab/>
      </w:r>
      <w:r w:rsidRPr="009A68C3">
        <w:tab/>
      </w:r>
      <w:r w:rsidRPr="009A68C3">
        <w:tab/>
      </w:r>
      <w:r w:rsidRPr="009A68C3">
        <w:tab/>
      </w:r>
      <w:r w:rsidRPr="009A68C3">
        <w:tab/>
        <w:t xml:space="preserve">         </w:t>
      </w:r>
      <w:r>
        <w:t xml:space="preserve">       </w:t>
      </w:r>
      <w:r w:rsidRPr="009A68C3">
        <w:t xml:space="preserve">  ……………………………...</w:t>
      </w:r>
      <w:r>
        <w:t>.............</w:t>
      </w:r>
    </w:p>
    <w:p w:rsidR="005B0EC5" w:rsidRPr="009A68C3" w:rsidRDefault="005B0EC5" w:rsidP="005B0EC5">
      <w:pPr>
        <w:ind w:right="-1" w:firstLine="5040"/>
      </w:pPr>
      <w:r>
        <w:t xml:space="preserve">                             </w:t>
      </w:r>
      <w:proofErr w:type="gramStart"/>
      <w:r w:rsidRPr="009A68C3">
        <w:t>aláírás</w:t>
      </w:r>
      <w:proofErr w:type="gramEnd"/>
    </w:p>
    <w:p w:rsidR="005B0EC5" w:rsidRPr="009A68C3" w:rsidRDefault="005B0EC5" w:rsidP="005B0EC5">
      <w:pPr>
        <w:ind w:right="-1"/>
        <w:jc w:val="center"/>
        <w:rPr>
          <w:b/>
        </w:rPr>
      </w:pPr>
      <w:r w:rsidRPr="009A68C3">
        <w:rPr>
          <w:b/>
        </w:rPr>
        <w:t>HATÁROZAT</w:t>
      </w:r>
    </w:p>
    <w:p w:rsidR="005B0EC5" w:rsidRPr="009A68C3" w:rsidRDefault="005B0EC5" w:rsidP="005B0EC5">
      <w:pPr>
        <w:spacing w:after="60"/>
        <w:ind w:right="-1"/>
        <w:rPr>
          <w:b/>
        </w:rPr>
      </w:pPr>
      <w:r w:rsidRPr="009A68C3">
        <w:t xml:space="preserve">Az osztályozó/különbözeti vizsgát </w:t>
      </w:r>
      <w:r w:rsidRPr="009A68C3">
        <w:rPr>
          <w:b/>
        </w:rPr>
        <w:t>engedélyezem/elutasítom.</w:t>
      </w:r>
    </w:p>
    <w:p w:rsidR="005B0EC5" w:rsidRPr="009A68C3" w:rsidRDefault="005B0EC5" w:rsidP="005B0EC5">
      <w:pPr>
        <w:ind w:right="-1"/>
      </w:pPr>
      <w:proofErr w:type="gramStart"/>
      <w:r w:rsidRPr="009A68C3">
        <w:rPr>
          <w:b/>
        </w:rPr>
        <w:t>Indoklás</w:t>
      </w:r>
      <w:r w:rsidRPr="009A68C3">
        <w:t xml:space="preserve"> …</w:t>
      </w:r>
      <w:proofErr w:type="gramEnd"/>
      <w:r w:rsidRPr="009A68C3">
        <w:t>…………………………………………………………………………</w:t>
      </w:r>
    </w:p>
    <w:p w:rsidR="005B0EC5" w:rsidRPr="009A68C3" w:rsidRDefault="005B0EC5" w:rsidP="005B0EC5">
      <w:pPr>
        <w:ind w:right="-1"/>
      </w:pPr>
    </w:p>
    <w:p w:rsidR="005B0EC5" w:rsidRPr="009A68C3" w:rsidRDefault="005B0EC5" w:rsidP="005B0EC5">
      <w:pPr>
        <w:ind w:right="-1"/>
      </w:pPr>
      <w:r w:rsidRPr="009A68C3">
        <w:t>Szentes, 20</w:t>
      </w:r>
      <w:r w:rsidR="00B447D6">
        <w:t>2</w:t>
      </w:r>
      <w:r w:rsidRPr="009A68C3">
        <w:t>.</w:t>
      </w:r>
      <w:proofErr w:type="gramStart"/>
      <w:r w:rsidRPr="009A68C3">
        <w:t>..</w:t>
      </w:r>
      <w:proofErr w:type="gramEnd"/>
      <w:r w:rsidRPr="009A68C3">
        <w:t xml:space="preserve"> ………….………</w:t>
      </w:r>
    </w:p>
    <w:p w:rsidR="005B0EC5" w:rsidRPr="009A68C3" w:rsidRDefault="005B0EC5" w:rsidP="005B0EC5">
      <w:pPr>
        <w:ind w:right="363"/>
      </w:pPr>
    </w:p>
    <w:p w:rsidR="005B0EC5" w:rsidRPr="009A68C3" w:rsidRDefault="005B0EC5" w:rsidP="005B0EC5">
      <w:pPr>
        <w:ind w:right="363"/>
      </w:pPr>
      <w:r>
        <w:t>…………………………</w:t>
      </w:r>
    </w:p>
    <w:p w:rsidR="005B0EC5" w:rsidRPr="009A68C3" w:rsidRDefault="005B0EC5" w:rsidP="005B0EC5">
      <w:pPr>
        <w:ind w:right="363"/>
      </w:pPr>
      <w:proofErr w:type="gramStart"/>
      <w:r w:rsidRPr="009A68C3">
        <w:t>igazgató</w:t>
      </w:r>
      <w:proofErr w:type="gramEnd"/>
    </w:p>
    <w:p w:rsidR="005B0EC5" w:rsidRDefault="005B0EC5" w:rsidP="005B0EC5">
      <w:pPr>
        <w:jc w:val="center"/>
        <w:rPr>
          <w:b/>
          <w:color w:val="000000"/>
          <w:sz w:val="32"/>
          <w:szCs w:val="32"/>
        </w:rPr>
      </w:pPr>
      <w:r>
        <w:rPr>
          <w:color w:val="000000"/>
        </w:rPr>
        <w:br w:type="page"/>
      </w:r>
      <w:r>
        <w:rPr>
          <w:b/>
          <w:color w:val="000000"/>
          <w:sz w:val="32"/>
          <w:szCs w:val="32"/>
        </w:rPr>
        <w:lastRenderedPageBreak/>
        <w:t>Az osztályozó, különbözeti és javítóvizsgák leírása tantárgyanként</w:t>
      </w:r>
    </w:p>
    <w:p w:rsidR="00DC3DB6" w:rsidRDefault="00DC3DB6" w:rsidP="005B0EC5">
      <w:pPr>
        <w:jc w:val="left"/>
        <w:rPr>
          <w:b/>
          <w:color w:val="000000"/>
        </w:rPr>
      </w:pPr>
    </w:p>
    <w:tbl>
      <w:tblPr>
        <w:tblStyle w:val="Rcsostblzat"/>
        <w:tblW w:w="0" w:type="auto"/>
        <w:tblLook w:val="04A0" w:firstRow="1" w:lastRow="0" w:firstColumn="1" w:lastColumn="0" w:noHBand="0" w:noVBand="1"/>
      </w:tblPr>
      <w:tblGrid>
        <w:gridCol w:w="2263"/>
        <w:gridCol w:w="6799"/>
      </w:tblGrid>
      <w:tr w:rsidR="005B0EC5" w:rsidTr="001B725F">
        <w:tc>
          <w:tcPr>
            <w:tcW w:w="2263" w:type="dxa"/>
          </w:tcPr>
          <w:p w:rsidR="005B0EC5" w:rsidRDefault="005B0EC5" w:rsidP="001B725F">
            <w:pPr>
              <w:spacing w:before="0" w:line="240" w:lineRule="auto"/>
              <w:ind w:firstLine="0"/>
            </w:pPr>
          </w:p>
        </w:tc>
        <w:tc>
          <w:tcPr>
            <w:tcW w:w="6799" w:type="dxa"/>
          </w:tcPr>
          <w:p w:rsidR="005B0EC5" w:rsidRDefault="005B0EC5" w:rsidP="000A65A5">
            <w:pPr>
              <w:spacing w:before="120"/>
              <w:jc w:val="center"/>
            </w:pPr>
            <w:r>
              <w:rPr>
                <w:b/>
                <w:color w:val="000000"/>
              </w:rPr>
              <w:t xml:space="preserve">MAGYAR NYELV </w:t>
            </w:r>
          </w:p>
        </w:tc>
      </w:tr>
      <w:tr w:rsidR="005B0EC5" w:rsidTr="001B725F">
        <w:tc>
          <w:tcPr>
            <w:tcW w:w="2263" w:type="dxa"/>
          </w:tcPr>
          <w:p w:rsidR="005B0EC5" w:rsidRPr="00861B8A" w:rsidRDefault="005B0EC5" w:rsidP="001B725F">
            <w:pPr>
              <w:spacing w:before="0" w:line="240" w:lineRule="auto"/>
              <w:ind w:firstLine="0"/>
              <w:rPr>
                <w:b/>
              </w:rPr>
            </w:pPr>
            <w:r w:rsidRPr="00861B8A">
              <w:rPr>
                <w:b/>
              </w:rPr>
              <w:t>Írásbeli:</w:t>
            </w:r>
          </w:p>
        </w:tc>
        <w:tc>
          <w:tcPr>
            <w:tcW w:w="6799" w:type="dxa"/>
          </w:tcPr>
          <w:p w:rsidR="005B0EC5" w:rsidRDefault="005B0EC5" w:rsidP="001B725F">
            <w:pPr>
              <w:spacing w:before="0" w:line="240" w:lineRule="auto"/>
              <w:ind w:firstLine="0"/>
            </w:pPr>
            <w:r>
              <w:rPr>
                <w:color w:val="000000"/>
              </w:rPr>
              <w:t>Teszt gyakorlati szempontú feladatokból, a helyesírási és nyelvhelyességi hibák beleszámítanak a jegybe</w:t>
            </w:r>
            <w:r>
              <w:rPr>
                <w:b/>
                <w:color w:val="000000"/>
              </w:rPr>
              <w:t>.</w:t>
            </w:r>
          </w:p>
        </w:tc>
      </w:tr>
      <w:tr w:rsidR="005B0EC5" w:rsidTr="001B725F">
        <w:tc>
          <w:tcPr>
            <w:tcW w:w="2263" w:type="dxa"/>
          </w:tcPr>
          <w:p w:rsidR="005B0EC5" w:rsidRPr="00861B8A" w:rsidRDefault="005B0EC5" w:rsidP="001B725F">
            <w:pPr>
              <w:spacing w:before="0" w:line="240" w:lineRule="auto"/>
              <w:ind w:firstLine="0"/>
              <w:rPr>
                <w:b/>
                <w:szCs w:val="24"/>
              </w:rPr>
            </w:pPr>
            <w:r w:rsidRPr="00861B8A">
              <w:rPr>
                <w:b/>
                <w:szCs w:val="24"/>
              </w:rPr>
              <w:t>Használható segédeszköz:</w:t>
            </w:r>
          </w:p>
        </w:tc>
        <w:tc>
          <w:tcPr>
            <w:tcW w:w="6799" w:type="dxa"/>
          </w:tcPr>
          <w:p w:rsidR="005B0EC5" w:rsidRPr="00DC3DB6" w:rsidRDefault="005B0EC5" w:rsidP="001B725F">
            <w:pPr>
              <w:ind w:left="708" w:hanging="708"/>
              <w:rPr>
                <w:b/>
                <w:color w:val="000000"/>
              </w:rPr>
            </w:pPr>
            <w:r>
              <w:rPr>
                <w:b/>
                <w:color w:val="000000"/>
              </w:rPr>
              <w:t>—</w:t>
            </w:r>
          </w:p>
        </w:tc>
      </w:tr>
      <w:tr w:rsidR="005B0EC5" w:rsidTr="001B725F">
        <w:tc>
          <w:tcPr>
            <w:tcW w:w="2263" w:type="dxa"/>
          </w:tcPr>
          <w:p w:rsidR="005B0EC5" w:rsidRPr="00861B8A" w:rsidRDefault="005B0EC5" w:rsidP="001B725F">
            <w:pPr>
              <w:spacing w:before="0" w:line="240" w:lineRule="auto"/>
              <w:ind w:firstLine="0"/>
              <w:rPr>
                <w:b/>
              </w:rPr>
            </w:pPr>
            <w:r w:rsidRPr="00861B8A">
              <w:rPr>
                <w:b/>
              </w:rPr>
              <w:t>Értékelés:</w:t>
            </w:r>
          </w:p>
        </w:tc>
        <w:tc>
          <w:tcPr>
            <w:tcW w:w="6799" w:type="dxa"/>
          </w:tcPr>
          <w:p w:rsidR="005B0EC5" w:rsidRDefault="005B0EC5" w:rsidP="001B725F">
            <w:pPr>
              <w:spacing w:before="0" w:line="240" w:lineRule="auto"/>
              <w:ind w:firstLine="0"/>
            </w:pPr>
            <w:r>
              <w:rPr>
                <w:color w:val="000000"/>
              </w:rPr>
              <w:t>Teszt 60 pont</w:t>
            </w:r>
          </w:p>
        </w:tc>
      </w:tr>
      <w:tr w:rsidR="005B0EC5" w:rsidTr="001B725F">
        <w:tc>
          <w:tcPr>
            <w:tcW w:w="2263" w:type="dxa"/>
          </w:tcPr>
          <w:p w:rsidR="005B0EC5" w:rsidRDefault="005B0EC5" w:rsidP="001B725F">
            <w:pPr>
              <w:spacing w:before="0" w:line="240" w:lineRule="auto"/>
              <w:ind w:firstLine="0"/>
            </w:pPr>
          </w:p>
        </w:tc>
        <w:tc>
          <w:tcPr>
            <w:tcW w:w="6799" w:type="dxa"/>
          </w:tcPr>
          <w:p w:rsidR="005B0EC5" w:rsidRDefault="005B0EC5" w:rsidP="001B725F">
            <w:pPr>
              <w:spacing w:before="0" w:line="240" w:lineRule="auto"/>
              <w:ind w:firstLine="0"/>
            </w:pPr>
          </w:p>
        </w:tc>
      </w:tr>
      <w:tr w:rsidR="005B0EC5" w:rsidTr="001B725F">
        <w:tc>
          <w:tcPr>
            <w:tcW w:w="2263" w:type="dxa"/>
          </w:tcPr>
          <w:p w:rsidR="005B0EC5" w:rsidRPr="00861B8A" w:rsidRDefault="005B0EC5" w:rsidP="001B725F">
            <w:pPr>
              <w:spacing w:before="0" w:line="240" w:lineRule="auto"/>
              <w:ind w:firstLine="0"/>
              <w:rPr>
                <w:b/>
              </w:rPr>
            </w:pPr>
            <w:r w:rsidRPr="00861B8A">
              <w:rPr>
                <w:b/>
              </w:rPr>
              <w:t>Szóbeli:</w:t>
            </w:r>
          </w:p>
        </w:tc>
        <w:tc>
          <w:tcPr>
            <w:tcW w:w="6799" w:type="dxa"/>
          </w:tcPr>
          <w:p w:rsidR="005B0EC5" w:rsidRDefault="005B0EC5" w:rsidP="001B725F">
            <w:pPr>
              <w:spacing w:before="0" w:line="240" w:lineRule="auto"/>
              <w:ind w:firstLine="0"/>
            </w:pPr>
            <w:r>
              <w:rPr>
                <w:color w:val="000000"/>
              </w:rPr>
              <w:t>A mellékletben szereplő témakörök alapján összeállított tételekből.</w:t>
            </w:r>
          </w:p>
        </w:tc>
      </w:tr>
      <w:tr w:rsidR="005B0EC5" w:rsidTr="001B725F">
        <w:tc>
          <w:tcPr>
            <w:tcW w:w="2263" w:type="dxa"/>
          </w:tcPr>
          <w:p w:rsidR="005B0EC5" w:rsidRPr="00861B8A" w:rsidRDefault="005B0EC5" w:rsidP="001B725F">
            <w:pPr>
              <w:spacing w:before="0" w:line="240" w:lineRule="auto"/>
              <w:ind w:firstLine="0"/>
              <w:rPr>
                <w:b/>
              </w:rPr>
            </w:pPr>
            <w:r w:rsidRPr="00861B8A">
              <w:rPr>
                <w:b/>
              </w:rPr>
              <w:t>Használható segédeszköz:</w:t>
            </w:r>
          </w:p>
        </w:tc>
        <w:tc>
          <w:tcPr>
            <w:tcW w:w="6799" w:type="dxa"/>
          </w:tcPr>
          <w:p w:rsidR="005B0EC5" w:rsidRDefault="005B0EC5" w:rsidP="001B725F">
            <w:pPr>
              <w:spacing w:before="0" w:line="240" w:lineRule="auto"/>
              <w:ind w:firstLine="0"/>
            </w:pPr>
            <w:r>
              <w:rPr>
                <w:b/>
                <w:color w:val="000000"/>
              </w:rPr>
              <w:t>—</w:t>
            </w:r>
          </w:p>
        </w:tc>
      </w:tr>
      <w:tr w:rsidR="005B0EC5" w:rsidTr="001B725F">
        <w:tc>
          <w:tcPr>
            <w:tcW w:w="2263" w:type="dxa"/>
          </w:tcPr>
          <w:p w:rsidR="005B0EC5" w:rsidRPr="00861B8A" w:rsidRDefault="005B0EC5" w:rsidP="001B725F">
            <w:pPr>
              <w:spacing w:before="0" w:line="240" w:lineRule="auto"/>
              <w:ind w:firstLine="0"/>
              <w:rPr>
                <w:b/>
              </w:rPr>
            </w:pPr>
            <w:r w:rsidRPr="00861B8A">
              <w:rPr>
                <w:b/>
              </w:rPr>
              <w:t>Értékelés</w:t>
            </w:r>
          </w:p>
        </w:tc>
        <w:tc>
          <w:tcPr>
            <w:tcW w:w="6799" w:type="dxa"/>
          </w:tcPr>
          <w:p w:rsidR="005B0EC5" w:rsidRDefault="005B0EC5" w:rsidP="001B725F">
            <w:pPr>
              <w:spacing w:before="0" w:line="240" w:lineRule="auto"/>
              <w:ind w:firstLine="0"/>
            </w:pPr>
            <w:r>
              <w:rPr>
                <w:color w:val="000000"/>
              </w:rPr>
              <w:t>Tartalmi elemek 40 pont</w:t>
            </w:r>
          </w:p>
        </w:tc>
      </w:tr>
      <w:tr w:rsidR="005B0EC5" w:rsidTr="001B725F">
        <w:tc>
          <w:tcPr>
            <w:tcW w:w="2263" w:type="dxa"/>
          </w:tcPr>
          <w:p w:rsidR="005B0EC5" w:rsidRDefault="005B0EC5" w:rsidP="001B725F">
            <w:pPr>
              <w:spacing w:before="0" w:line="240" w:lineRule="auto"/>
              <w:ind w:firstLine="0"/>
            </w:pPr>
          </w:p>
        </w:tc>
        <w:tc>
          <w:tcPr>
            <w:tcW w:w="6799" w:type="dxa"/>
          </w:tcPr>
          <w:p w:rsidR="005B0EC5" w:rsidRDefault="005B0EC5" w:rsidP="001B725F">
            <w:pPr>
              <w:spacing w:before="0" w:line="240" w:lineRule="auto"/>
              <w:ind w:left="709" w:hanging="709"/>
              <w:rPr>
                <w:color w:val="000000"/>
              </w:rPr>
            </w:pPr>
            <w:r>
              <w:rPr>
                <w:color w:val="000000"/>
              </w:rPr>
              <w:t>Írásbeli és szóbeli összesen: 100 pont.</w:t>
            </w:r>
          </w:p>
          <w:p w:rsidR="005B0EC5" w:rsidRDefault="005B0EC5" w:rsidP="001B725F">
            <w:pPr>
              <w:spacing w:before="0" w:line="240" w:lineRule="auto"/>
              <w:ind w:left="709" w:hanging="709"/>
            </w:pPr>
            <w:r>
              <w:rPr>
                <w:color w:val="000000"/>
              </w:rPr>
              <w:t xml:space="preserve">A javítás az érettségi helyesírási útmutató szerint történik. </w:t>
            </w:r>
          </w:p>
        </w:tc>
      </w:tr>
    </w:tbl>
    <w:p w:rsidR="005B0EC5" w:rsidRDefault="005B0EC5" w:rsidP="00DC3DB6">
      <w:pPr>
        <w:jc w:val="center"/>
        <w:rPr>
          <w:b/>
          <w:color w:val="000000"/>
        </w:rPr>
      </w:pPr>
    </w:p>
    <w:p w:rsidR="00D6530D" w:rsidRDefault="00D6530D" w:rsidP="00DC3DB6">
      <w:pPr>
        <w:jc w:val="center"/>
        <w:rPr>
          <w:b/>
          <w:color w:val="000000"/>
        </w:rPr>
      </w:pPr>
    </w:p>
    <w:tbl>
      <w:tblPr>
        <w:tblStyle w:val="Rcsostblzat"/>
        <w:tblW w:w="0" w:type="auto"/>
        <w:tblLook w:val="04A0" w:firstRow="1" w:lastRow="0" w:firstColumn="1" w:lastColumn="0" w:noHBand="0" w:noVBand="1"/>
      </w:tblPr>
      <w:tblGrid>
        <w:gridCol w:w="2263"/>
        <w:gridCol w:w="6799"/>
      </w:tblGrid>
      <w:tr w:rsidR="00DC3DB6" w:rsidTr="00DC092F">
        <w:tc>
          <w:tcPr>
            <w:tcW w:w="2263" w:type="dxa"/>
          </w:tcPr>
          <w:p w:rsidR="00DC3DB6" w:rsidRDefault="00DC3DB6" w:rsidP="00DC092F">
            <w:pPr>
              <w:spacing w:before="0" w:line="240" w:lineRule="auto"/>
              <w:ind w:firstLine="0"/>
            </w:pPr>
          </w:p>
        </w:tc>
        <w:tc>
          <w:tcPr>
            <w:tcW w:w="6799" w:type="dxa"/>
          </w:tcPr>
          <w:p w:rsidR="00DC3DB6" w:rsidRDefault="00DC3DB6" w:rsidP="00DC3DB6">
            <w:pPr>
              <w:ind w:left="708" w:hanging="708"/>
              <w:jc w:val="center"/>
            </w:pPr>
            <w:r>
              <w:rPr>
                <w:b/>
                <w:color w:val="000000"/>
              </w:rPr>
              <w:t>IRODALOM</w:t>
            </w:r>
          </w:p>
        </w:tc>
      </w:tr>
      <w:tr w:rsidR="00DC3DB6" w:rsidTr="00DC092F">
        <w:tc>
          <w:tcPr>
            <w:tcW w:w="2263" w:type="dxa"/>
          </w:tcPr>
          <w:p w:rsidR="00DC3DB6" w:rsidRPr="00861B8A" w:rsidRDefault="00DC3DB6" w:rsidP="00DC092F">
            <w:pPr>
              <w:spacing w:before="0" w:line="240" w:lineRule="auto"/>
              <w:ind w:firstLine="0"/>
              <w:rPr>
                <w:b/>
              </w:rPr>
            </w:pPr>
            <w:r w:rsidRPr="00861B8A">
              <w:rPr>
                <w:b/>
              </w:rPr>
              <w:t>Írásbeli:</w:t>
            </w:r>
          </w:p>
        </w:tc>
        <w:tc>
          <w:tcPr>
            <w:tcW w:w="6799" w:type="dxa"/>
          </w:tcPr>
          <w:p w:rsidR="00DC3DB6" w:rsidRDefault="00DC092F" w:rsidP="00DC092F">
            <w:pPr>
              <w:spacing w:before="0" w:line="240" w:lineRule="auto"/>
              <w:ind w:firstLine="0"/>
            </w:pPr>
            <w:r>
              <w:rPr>
                <w:color w:val="000000"/>
              </w:rPr>
              <w:t>I</w:t>
            </w:r>
            <w:r w:rsidR="00DC3DB6">
              <w:rPr>
                <w:color w:val="000000"/>
              </w:rPr>
              <w:t>rodalmi teszt, valamint rövid összefüggő fogalmazás. A helyesírási, a nyelvhelyességi és a stilisztikai hibákat javítjuk, de mindez az irodalmi jegyet jelentősen nem befolyásolja.</w:t>
            </w:r>
          </w:p>
        </w:tc>
      </w:tr>
      <w:tr w:rsidR="00DC3DB6" w:rsidRPr="00DC3DB6" w:rsidTr="00DC092F">
        <w:tc>
          <w:tcPr>
            <w:tcW w:w="2263" w:type="dxa"/>
          </w:tcPr>
          <w:p w:rsidR="00DC3DB6" w:rsidRPr="00861B8A" w:rsidRDefault="00DC3DB6" w:rsidP="00DC092F">
            <w:pPr>
              <w:spacing w:before="0" w:line="240" w:lineRule="auto"/>
              <w:ind w:firstLine="0"/>
              <w:rPr>
                <w:b/>
                <w:szCs w:val="24"/>
              </w:rPr>
            </w:pPr>
            <w:r w:rsidRPr="00861B8A">
              <w:rPr>
                <w:b/>
                <w:szCs w:val="24"/>
              </w:rPr>
              <w:t>Használható segédeszköz:</w:t>
            </w:r>
          </w:p>
        </w:tc>
        <w:tc>
          <w:tcPr>
            <w:tcW w:w="6799" w:type="dxa"/>
          </w:tcPr>
          <w:p w:rsidR="00DC3DB6" w:rsidRPr="00DC3DB6" w:rsidRDefault="00DC092F" w:rsidP="00DC092F">
            <w:pPr>
              <w:ind w:left="708" w:hanging="708"/>
              <w:rPr>
                <w:b/>
                <w:color w:val="000000"/>
              </w:rPr>
            </w:pPr>
            <w:r>
              <w:rPr>
                <w:color w:val="000000"/>
              </w:rPr>
              <w:t>C</w:t>
            </w:r>
            <w:r w:rsidR="00DC3DB6">
              <w:rPr>
                <w:color w:val="000000"/>
              </w:rPr>
              <w:t>sak az esszéhez helyesírási szótár és szöveggyűjtemény</w:t>
            </w:r>
          </w:p>
        </w:tc>
      </w:tr>
      <w:tr w:rsidR="00DC3DB6" w:rsidTr="00DC092F">
        <w:tc>
          <w:tcPr>
            <w:tcW w:w="2263" w:type="dxa"/>
          </w:tcPr>
          <w:p w:rsidR="00DC3DB6" w:rsidRPr="00861B8A" w:rsidRDefault="00DC3DB6" w:rsidP="00DC092F">
            <w:pPr>
              <w:spacing w:before="0" w:line="240" w:lineRule="auto"/>
              <w:ind w:firstLine="0"/>
              <w:rPr>
                <w:b/>
              </w:rPr>
            </w:pPr>
            <w:r w:rsidRPr="00861B8A">
              <w:rPr>
                <w:b/>
              </w:rPr>
              <w:t>Értékelés:</w:t>
            </w:r>
          </w:p>
        </w:tc>
        <w:tc>
          <w:tcPr>
            <w:tcW w:w="6799" w:type="dxa"/>
          </w:tcPr>
          <w:p w:rsidR="00DC092F" w:rsidRDefault="00DC092F" w:rsidP="00DC092F">
            <w:pPr>
              <w:spacing w:before="0" w:line="240" w:lineRule="auto"/>
              <w:ind w:left="709" w:hanging="709"/>
              <w:rPr>
                <w:color w:val="000000"/>
              </w:rPr>
            </w:pPr>
            <w:r>
              <w:rPr>
                <w:color w:val="000000"/>
              </w:rPr>
              <w:t>Irodalmi teszt 40 pont</w:t>
            </w:r>
          </w:p>
          <w:p w:rsidR="00DC092F" w:rsidRPr="00DC092F" w:rsidRDefault="00DC092F" w:rsidP="00DC092F">
            <w:pPr>
              <w:spacing w:before="0" w:line="240" w:lineRule="auto"/>
              <w:ind w:left="709" w:hanging="709"/>
              <w:rPr>
                <w:color w:val="000000"/>
                <w:u w:val="single"/>
              </w:rPr>
            </w:pPr>
            <w:r w:rsidRPr="00DC092F">
              <w:rPr>
                <w:color w:val="000000"/>
                <w:u w:val="single"/>
              </w:rPr>
              <w:t>F</w:t>
            </w:r>
            <w:r w:rsidR="00DC3DB6" w:rsidRPr="00DC092F">
              <w:rPr>
                <w:color w:val="000000"/>
                <w:u w:val="single"/>
              </w:rPr>
              <w:t>ogalmazás 20 pont</w:t>
            </w:r>
          </w:p>
          <w:p w:rsidR="00DC3DB6" w:rsidRPr="00DC092F" w:rsidRDefault="00DC092F" w:rsidP="00DC092F">
            <w:pPr>
              <w:spacing w:before="0" w:line="240" w:lineRule="auto"/>
              <w:ind w:left="709" w:hanging="709"/>
              <w:rPr>
                <w:color w:val="000000"/>
              </w:rPr>
            </w:pPr>
            <w:r>
              <w:rPr>
                <w:color w:val="000000"/>
              </w:rPr>
              <w:t xml:space="preserve">Összesen </w:t>
            </w:r>
            <w:r w:rsidR="00DC3DB6">
              <w:rPr>
                <w:color w:val="000000"/>
              </w:rPr>
              <w:t>60 pont</w:t>
            </w:r>
          </w:p>
        </w:tc>
      </w:tr>
      <w:tr w:rsidR="00DC3DB6" w:rsidTr="00DC092F">
        <w:tc>
          <w:tcPr>
            <w:tcW w:w="2263" w:type="dxa"/>
          </w:tcPr>
          <w:p w:rsidR="00DC3DB6" w:rsidRDefault="00DC3DB6" w:rsidP="00DC092F">
            <w:pPr>
              <w:spacing w:before="0" w:line="240" w:lineRule="auto"/>
              <w:ind w:firstLine="0"/>
            </w:pPr>
          </w:p>
        </w:tc>
        <w:tc>
          <w:tcPr>
            <w:tcW w:w="6799" w:type="dxa"/>
          </w:tcPr>
          <w:p w:rsidR="00DC3DB6" w:rsidRDefault="00DC3DB6" w:rsidP="00DC092F">
            <w:pPr>
              <w:spacing w:before="0" w:line="240" w:lineRule="auto"/>
              <w:ind w:firstLine="0"/>
            </w:pPr>
          </w:p>
        </w:tc>
      </w:tr>
      <w:tr w:rsidR="00DC3DB6" w:rsidTr="00DC092F">
        <w:tc>
          <w:tcPr>
            <w:tcW w:w="2263" w:type="dxa"/>
          </w:tcPr>
          <w:p w:rsidR="00DC3DB6" w:rsidRPr="00861B8A" w:rsidRDefault="00DC3DB6" w:rsidP="00DC092F">
            <w:pPr>
              <w:spacing w:before="0" w:line="240" w:lineRule="auto"/>
              <w:ind w:firstLine="0"/>
              <w:rPr>
                <w:b/>
              </w:rPr>
            </w:pPr>
            <w:r w:rsidRPr="00861B8A">
              <w:rPr>
                <w:b/>
              </w:rPr>
              <w:t>Szóbeli:</w:t>
            </w:r>
          </w:p>
        </w:tc>
        <w:tc>
          <w:tcPr>
            <w:tcW w:w="6799" w:type="dxa"/>
          </w:tcPr>
          <w:p w:rsidR="00DC3DB6" w:rsidRDefault="00DC3DB6" w:rsidP="00DC092F">
            <w:pPr>
              <w:spacing w:before="0" w:line="240" w:lineRule="auto"/>
              <w:ind w:firstLine="0"/>
            </w:pPr>
            <w:r>
              <w:rPr>
                <w:color w:val="000000"/>
              </w:rPr>
              <w:t>A mellékletben szereplő témakörök alapján összeállított tételekből.</w:t>
            </w:r>
          </w:p>
        </w:tc>
      </w:tr>
      <w:tr w:rsidR="00DC3DB6" w:rsidTr="00DC092F">
        <w:tc>
          <w:tcPr>
            <w:tcW w:w="2263" w:type="dxa"/>
          </w:tcPr>
          <w:p w:rsidR="00DC3DB6" w:rsidRPr="00861B8A" w:rsidRDefault="00DC3DB6" w:rsidP="00DC092F">
            <w:pPr>
              <w:spacing w:before="0" w:line="240" w:lineRule="auto"/>
              <w:ind w:firstLine="0"/>
              <w:rPr>
                <w:b/>
              </w:rPr>
            </w:pPr>
            <w:r w:rsidRPr="00861B8A">
              <w:rPr>
                <w:b/>
              </w:rPr>
              <w:t>Használható segédeszköz:</w:t>
            </w:r>
          </w:p>
        </w:tc>
        <w:tc>
          <w:tcPr>
            <w:tcW w:w="6799" w:type="dxa"/>
          </w:tcPr>
          <w:p w:rsidR="00DC3DB6" w:rsidRDefault="00DC3DB6" w:rsidP="00DC092F">
            <w:pPr>
              <w:spacing w:before="0" w:line="240" w:lineRule="auto"/>
              <w:ind w:firstLine="0"/>
            </w:pPr>
            <w:r>
              <w:rPr>
                <w:color w:val="000000"/>
              </w:rPr>
              <w:t>irodalomtörténeti atlasz, szöveggyűjtemény</w:t>
            </w:r>
          </w:p>
        </w:tc>
      </w:tr>
      <w:tr w:rsidR="00DC3DB6" w:rsidTr="00DC092F">
        <w:tc>
          <w:tcPr>
            <w:tcW w:w="2263" w:type="dxa"/>
          </w:tcPr>
          <w:p w:rsidR="00DC3DB6" w:rsidRPr="00861B8A" w:rsidRDefault="00DC3DB6" w:rsidP="00DC092F">
            <w:pPr>
              <w:spacing w:before="0" w:line="240" w:lineRule="auto"/>
              <w:ind w:firstLine="0"/>
              <w:rPr>
                <w:b/>
              </w:rPr>
            </w:pPr>
            <w:r w:rsidRPr="00861B8A">
              <w:rPr>
                <w:b/>
              </w:rPr>
              <w:t>Értékelés</w:t>
            </w:r>
          </w:p>
        </w:tc>
        <w:tc>
          <w:tcPr>
            <w:tcW w:w="6799" w:type="dxa"/>
          </w:tcPr>
          <w:p w:rsidR="00DC092F" w:rsidRDefault="00DC092F" w:rsidP="00DC3DB6">
            <w:pPr>
              <w:spacing w:before="0" w:line="240" w:lineRule="auto"/>
              <w:ind w:firstLine="0"/>
              <w:rPr>
                <w:color w:val="000000"/>
              </w:rPr>
            </w:pPr>
            <w:r>
              <w:rPr>
                <w:color w:val="000000"/>
              </w:rPr>
              <w:t>T</w:t>
            </w:r>
            <w:r w:rsidR="00DC3DB6">
              <w:rPr>
                <w:color w:val="000000"/>
              </w:rPr>
              <w:t xml:space="preserve">artalmi elemek </w:t>
            </w:r>
            <w:r>
              <w:rPr>
                <w:color w:val="000000"/>
              </w:rPr>
              <w:t>25 pont</w:t>
            </w:r>
          </w:p>
          <w:p w:rsidR="00DC092F" w:rsidRPr="00DC092F" w:rsidRDefault="00DC092F" w:rsidP="00DC3DB6">
            <w:pPr>
              <w:spacing w:before="0" w:line="240" w:lineRule="auto"/>
              <w:ind w:firstLine="0"/>
              <w:rPr>
                <w:color w:val="000000"/>
                <w:u w:val="single"/>
              </w:rPr>
            </w:pPr>
            <w:r w:rsidRPr="00DC092F">
              <w:rPr>
                <w:color w:val="000000"/>
                <w:u w:val="single"/>
              </w:rPr>
              <w:t>E</w:t>
            </w:r>
            <w:r w:rsidR="00DC3DB6" w:rsidRPr="00DC092F">
              <w:rPr>
                <w:color w:val="000000"/>
                <w:u w:val="single"/>
              </w:rPr>
              <w:t>lőadás</w:t>
            </w:r>
            <w:r w:rsidRPr="00DC092F">
              <w:rPr>
                <w:color w:val="000000"/>
                <w:u w:val="single"/>
              </w:rPr>
              <w:t xml:space="preserve"> 15 pont</w:t>
            </w:r>
          </w:p>
          <w:p w:rsidR="00DC3DB6" w:rsidRDefault="00DC092F" w:rsidP="00DC3DB6">
            <w:pPr>
              <w:spacing w:before="0" w:line="240" w:lineRule="auto"/>
              <w:ind w:firstLine="0"/>
            </w:pPr>
            <w:r>
              <w:rPr>
                <w:color w:val="000000"/>
              </w:rPr>
              <w:t>Összesen</w:t>
            </w:r>
            <w:r w:rsidR="00DC3DB6">
              <w:rPr>
                <w:color w:val="000000"/>
              </w:rPr>
              <w:t xml:space="preserve"> 40 pont </w:t>
            </w:r>
          </w:p>
        </w:tc>
      </w:tr>
      <w:tr w:rsidR="00DC3DB6" w:rsidTr="00DC092F">
        <w:tc>
          <w:tcPr>
            <w:tcW w:w="2263" w:type="dxa"/>
          </w:tcPr>
          <w:p w:rsidR="00DC3DB6" w:rsidRDefault="00DC3DB6" w:rsidP="00DC092F">
            <w:pPr>
              <w:spacing w:before="0" w:line="240" w:lineRule="auto"/>
              <w:ind w:firstLine="0"/>
            </w:pPr>
          </w:p>
        </w:tc>
        <w:tc>
          <w:tcPr>
            <w:tcW w:w="6799" w:type="dxa"/>
          </w:tcPr>
          <w:p w:rsidR="00DC092F" w:rsidRDefault="00DC092F" w:rsidP="00DC092F">
            <w:pPr>
              <w:spacing w:before="0" w:line="240" w:lineRule="auto"/>
              <w:ind w:left="709" w:hanging="709"/>
              <w:rPr>
                <w:color w:val="000000"/>
              </w:rPr>
            </w:pPr>
            <w:r>
              <w:rPr>
                <w:color w:val="000000"/>
              </w:rPr>
              <w:t>Írásbeli és szóbeli összesen: 100 pont.</w:t>
            </w:r>
          </w:p>
          <w:p w:rsidR="00DC3DB6" w:rsidRDefault="00453659" w:rsidP="00DC092F">
            <w:pPr>
              <w:ind w:left="708" w:hanging="708"/>
            </w:pPr>
            <w:r>
              <w:rPr>
                <w:color w:val="000000"/>
              </w:rPr>
              <w:t>Az értékelés a szóbeli</w:t>
            </w:r>
            <w:r w:rsidR="00DC092F">
              <w:rPr>
                <w:color w:val="000000"/>
              </w:rPr>
              <w:t xml:space="preserve"> érettségi </w:t>
            </w:r>
            <w:r>
              <w:rPr>
                <w:color w:val="000000"/>
              </w:rPr>
              <w:t xml:space="preserve">pontozása </w:t>
            </w:r>
            <w:r w:rsidR="00DC092F">
              <w:rPr>
                <w:color w:val="000000"/>
              </w:rPr>
              <w:t>szerint történik.</w:t>
            </w:r>
          </w:p>
        </w:tc>
      </w:tr>
    </w:tbl>
    <w:p w:rsidR="00DC3DB6" w:rsidRDefault="00DC3DB6"/>
    <w:p w:rsidR="00D6530D" w:rsidRDefault="00D6530D"/>
    <w:p w:rsidR="00086949" w:rsidRDefault="00086949"/>
    <w:p w:rsidR="00D6530D" w:rsidRDefault="00D6530D"/>
    <w:p w:rsidR="00D6530D" w:rsidRDefault="00D6530D"/>
    <w:p w:rsidR="00D6530D" w:rsidRDefault="00D6530D"/>
    <w:tbl>
      <w:tblPr>
        <w:tblStyle w:val="Rcsostblzat"/>
        <w:tblW w:w="0" w:type="auto"/>
        <w:tblLook w:val="04A0" w:firstRow="1" w:lastRow="0" w:firstColumn="1" w:lastColumn="0" w:noHBand="0" w:noVBand="1"/>
      </w:tblPr>
      <w:tblGrid>
        <w:gridCol w:w="2263"/>
        <w:gridCol w:w="6799"/>
      </w:tblGrid>
      <w:tr w:rsidR="00DC3DB6" w:rsidTr="00DC092F">
        <w:tc>
          <w:tcPr>
            <w:tcW w:w="2263" w:type="dxa"/>
          </w:tcPr>
          <w:p w:rsidR="00DC3DB6" w:rsidRDefault="00DC3DB6" w:rsidP="00DC092F">
            <w:pPr>
              <w:spacing w:before="0" w:line="240" w:lineRule="auto"/>
              <w:ind w:firstLine="0"/>
            </w:pPr>
          </w:p>
        </w:tc>
        <w:tc>
          <w:tcPr>
            <w:tcW w:w="6799" w:type="dxa"/>
          </w:tcPr>
          <w:p w:rsidR="00DC3DB6" w:rsidRDefault="00DC3DB6" w:rsidP="00DC3DB6">
            <w:pPr>
              <w:jc w:val="center"/>
            </w:pPr>
            <w:r>
              <w:rPr>
                <w:b/>
                <w:color w:val="000000"/>
              </w:rPr>
              <w:t>TÖRTÉNELEM</w:t>
            </w:r>
          </w:p>
        </w:tc>
      </w:tr>
      <w:tr w:rsidR="00DC3DB6" w:rsidTr="00DC092F">
        <w:tc>
          <w:tcPr>
            <w:tcW w:w="2263" w:type="dxa"/>
          </w:tcPr>
          <w:p w:rsidR="00DC3DB6" w:rsidRPr="00861B8A" w:rsidRDefault="00DC3DB6" w:rsidP="00DC092F">
            <w:pPr>
              <w:spacing w:before="0" w:line="240" w:lineRule="auto"/>
              <w:ind w:firstLine="0"/>
              <w:rPr>
                <w:b/>
              </w:rPr>
            </w:pPr>
            <w:r w:rsidRPr="00861B8A">
              <w:rPr>
                <w:b/>
              </w:rPr>
              <w:t>Írásbeli:</w:t>
            </w:r>
          </w:p>
        </w:tc>
        <w:tc>
          <w:tcPr>
            <w:tcW w:w="6799" w:type="dxa"/>
          </w:tcPr>
          <w:p w:rsidR="00DC3DB6" w:rsidRDefault="00DC092F" w:rsidP="0018094D">
            <w:pPr>
              <w:tabs>
                <w:tab w:val="left" w:pos="318"/>
                <w:tab w:val="left" w:pos="4860"/>
              </w:tabs>
              <w:spacing w:before="0" w:line="240" w:lineRule="auto"/>
            </w:pPr>
            <w:r>
              <w:t>Tesztfeladatok és rövid esszé megírása.</w:t>
            </w:r>
          </w:p>
        </w:tc>
      </w:tr>
      <w:tr w:rsidR="00DC3DB6" w:rsidRPr="00DC3DB6" w:rsidTr="00DC092F">
        <w:tc>
          <w:tcPr>
            <w:tcW w:w="2263" w:type="dxa"/>
          </w:tcPr>
          <w:p w:rsidR="00DC3DB6" w:rsidRPr="00861B8A" w:rsidRDefault="00DC3DB6" w:rsidP="00DC092F">
            <w:pPr>
              <w:spacing w:before="0" w:line="240" w:lineRule="auto"/>
              <w:ind w:firstLine="0"/>
              <w:rPr>
                <w:b/>
                <w:szCs w:val="24"/>
              </w:rPr>
            </w:pPr>
            <w:r w:rsidRPr="00861B8A">
              <w:rPr>
                <w:b/>
                <w:szCs w:val="24"/>
              </w:rPr>
              <w:t>Használható segédeszköz:</w:t>
            </w:r>
          </w:p>
        </w:tc>
        <w:tc>
          <w:tcPr>
            <w:tcW w:w="6799" w:type="dxa"/>
          </w:tcPr>
          <w:p w:rsidR="00DC3DB6" w:rsidRPr="00DC3DB6" w:rsidRDefault="00DC3DB6" w:rsidP="00DC3DB6">
            <w:pPr>
              <w:rPr>
                <w:b/>
                <w:color w:val="000000"/>
              </w:rPr>
            </w:pPr>
            <w:r>
              <w:rPr>
                <w:color w:val="000000"/>
              </w:rPr>
              <w:t>középiskolai történelmi atlasz</w:t>
            </w:r>
          </w:p>
        </w:tc>
      </w:tr>
      <w:tr w:rsidR="00DC3DB6" w:rsidTr="00DC092F">
        <w:tc>
          <w:tcPr>
            <w:tcW w:w="2263" w:type="dxa"/>
          </w:tcPr>
          <w:p w:rsidR="00DC3DB6" w:rsidRPr="00861B8A" w:rsidRDefault="00DC3DB6" w:rsidP="00DC092F">
            <w:pPr>
              <w:spacing w:before="0" w:line="240" w:lineRule="auto"/>
              <w:ind w:firstLine="0"/>
              <w:rPr>
                <w:b/>
              </w:rPr>
            </w:pPr>
            <w:r w:rsidRPr="00861B8A">
              <w:rPr>
                <w:b/>
              </w:rPr>
              <w:t>Értékelés:</w:t>
            </w:r>
          </w:p>
        </w:tc>
        <w:tc>
          <w:tcPr>
            <w:tcW w:w="6799" w:type="dxa"/>
          </w:tcPr>
          <w:p w:rsidR="00DC092F" w:rsidRDefault="00DC092F" w:rsidP="00DC092F">
            <w:pPr>
              <w:tabs>
                <w:tab w:val="left" w:pos="743"/>
              </w:tabs>
              <w:spacing w:before="0" w:line="240" w:lineRule="auto"/>
              <w:rPr>
                <w:color w:val="000000"/>
              </w:rPr>
            </w:pPr>
            <w:proofErr w:type="gramStart"/>
            <w:r>
              <w:rPr>
                <w:color w:val="000000"/>
              </w:rPr>
              <w:t>I.  3-4</w:t>
            </w:r>
            <w:proofErr w:type="gramEnd"/>
            <w:r>
              <w:rPr>
                <w:color w:val="000000"/>
              </w:rPr>
              <w:t xml:space="preserve"> tesztfeladat                                23 pont</w:t>
            </w:r>
          </w:p>
          <w:p w:rsidR="00DC092F" w:rsidRDefault="00DC092F" w:rsidP="00DC092F">
            <w:pPr>
              <w:tabs>
                <w:tab w:val="left" w:pos="176"/>
              </w:tabs>
              <w:spacing w:before="0" w:line="240" w:lineRule="auto"/>
              <w:ind w:firstLine="0"/>
              <w:rPr>
                <w:color w:val="000000"/>
                <w:u w:val="single"/>
              </w:rPr>
            </w:pPr>
            <w:r>
              <w:rPr>
                <w:color w:val="000000"/>
              </w:rPr>
              <w:t xml:space="preserve">  </w:t>
            </w:r>
            <w:r>
              <w:rPr>
                <w:color w:val="000000"/>
              </w:rPr>
              <w:tab/>
            </w:r>
            <w:r>
              <w:rPr>
                <w:color w:val="000000"/>
                <w:u w:val="single"/>
              </w:rPr>
              <w:t xml:space="preserve">II. egy rövid </w:t>
            </w:r>
            <w:proofErr w:type="gramStart"/>
            <w:r>
              <w:rPr>
                <w:color w:val="000000"/>
                <w:u w:val="single"/>
              </w:rPr>
              <w:t>esszé  megoldásából</w:t>
            </w:r>
            <w:proofErr w:type="gramEnd"/>
            <w:r>
              <w:rPr>
                <w:color w:val="000000"/>
                <w:u w:val="single"/>
              </w:rPr>
              <w:t xml:space="preserve"> áll.  17 pont</w:t>
            </w:r>
          </w:p>
          <w:p w:rsidR="00DC3DB6" w:rsidRDefault="00DC092F" w:rsidP="00DC092F">
            <w:pPr>
              <w:ind w:left="708" w:hanging="708"/>
            </w:pPr>
            <w:r>
              <w:rPr>
                <w:color w:val="000000"/>
              </w:rPr>
              <w:tab/>
              <w:t xml:space="preserve">írásbeli </w:t>
            </w:r>
            <w:proofErr w:type="gramStart"/>
            <w:r>
              <w:rPr>
                <w:color w:val="000000"/>
              </w:rPr>
              <w:t>összesen                    40</w:t>
            </w:r>
            <w:proofErr w:type="gramEnd"/>
            <w:r>
              <w:rPr>
                <w:color w:val="000000"/>
              </w:rPr>
              <w:t xml:space="preserve"> pont</w:t>
            </w:r>
          </w:p>
        </w:tc>
      </w:tr>
      <w:tr w:rsidR="00DC3DB6" w:rsidTr="00DC092F">
        <w:tc>
          <w:tcPr>
            <w:tcW w:w="2263" w:type="dxa"/>
          </w:tcPr>
          <w:p w:rsidR="00DC3DB6" w:rsidRDefault="00DC3DB6" w:rsidP="00DC092F">
            <w:pPr>
              <w:spacing w:before="0" w:line="240" w:lineRule="auto"/>
              <w:ind w:firstLine="0"/>
            </w:pPr>
          </w:p>
        </w:tc>
        <w:tc>
          <w:tcPr>
            <w:tcW w:w="6799" w:type="dxa"/>
          </w:tcPr>
          <w:p w:rsidR="00DC3DB6" w:rsidRDefault="00DC3DB6" w:rsidP="00DC092F">
            <w:pPr>
              <w:spacing w:before="0" w:line="240" w:lineRule="auto"/>
              <w:ind w:firstLine="0"/>
            </w:pPr>
          </w:p>
        </w:tc>
      </w:tr>
      <w:tr w:rsidR="00DC3DB6" w:rsidTr="00DC092F">
        <w:tc>
          <w:tcPr>
            <w:tcW w:w="2263" w:type="dxa"/>
          </w:tcPr>
          <w:p w:rsidR="00DC3DB6" w:rsidRPr="00861B8A" w:rsidRDefault="00DC3DB6" w:rsidP="00DC092F">
            <w:pPr>
              <w:spacing w:before="0" w:line="240" w:lineRule="auto"/>
              <w:ind w:firstLine="0"/>
              <w:rPr>
                <w:b/>
              </w:rPr>
            </w:pPr>
            <w:r w:rsidRPr="00861B8A">
              <w:rPr>
                <w:b/>
              </w:rPr>
              <w:t>Szóbeli:</w:t>
            </w:r>
          </w:p>
        </w:tc>
        <w:tc>
          <w:tcPr>
            <w:tcW w:w="6799" w:type="dxa"/>
          </w:tcPr>
          <w:p w:rsidR="00DC3DB6" w:rsidRDefault="00DC3DB6" w:rsidP="008A0960">
            <w:pPr>
              <w:tabs>
                <w:tab w:val="left" w:pos="1080"/>
              </w:tabs>
              <w:spacing w:before="0" w:line="240" w:lineRule="auto"/>
              <w:ind w:firstLine="0"/>
              <w:rPr>
                <w:color w:val="000000"/>
              </w:rPr>
            </w:pPr>
            <w:r>
              <w:rPr>
                <w:color w:val="000000"/>
              </w:rPr>
              <w:t>A</w:t>
            </w:r>
            <w:r>
              <w:rPr>
                <w:b/>
                <w:color w:val="000000"/>
              </w:rPr>
              <w:t xml:space="preserve"> </w:t>
            </w:r>
            <w:r>
              <w:rPr>
                <w:color w:val="000000"/>
              </w:rPr>
              <w:t xml:space="preserve">mellékletben szereplő témakörök alapján összeállított tételekből </w:t>
            </w:r>
          </w:p>
          <w:p w:rsidR="00DC3DB6" w:rsidRDefault="00DC3DB6" w:rsidP="0018094D">
            <w:pPr>
              <w:tabs>
                <w:tab w:val="left" w:pos="1080"/>
              </w:tabs>
              <w:spacing w:before="0" w:line="240" w:lineRule="auto"/>
              <w:ind w:firstLine="0"/>
            </w:pPr>
            <w:r>
              <w:rPr>
                <w:color w:val="000000"/>
              </w:rPr>
              <w:tab/>
              <w:t xml:space="preserve">(min. 5, </w:t>
            </w:r>
            <w:proofErr w:type="spellStart"/>
            <w:r>
              <w:rPr>
                <w:color w:val="000000"/>
              </w:rPr>
              <w:t>max</w:t>
            </w:r>
            <w:proofErr w:type="spellEnd"/>
            <w:r>
              <w:rPr>
                <w:color w:val="000000"/>
              </w:rPr>
              <w:t xml:space="preserve">. </w:t>
            </w:r>
            <w:r w:rsidR="0018094D">
              <w:rPr>
                <w:color w:val="000000"/>
              </w:rPr>
              <w:t>1</w:t>
            </w:r>
            <w:r>
              <w:rPr>
                <w:color w:val="000000"/>
              </w:rPr>
              <w:t>0 tétel)</w:t>
            </w:r>
          </w:p>
        </w:tc>
      </w:tr>
      <w:tr w:rsidR="00DC3DB6" w:rsidTr="00DC092F">
        <w:tc>
          <w:tcPr>
            <w:tcW w:w="2263" w:type="dxa"/>
          </w:tcPr>
          <w:p w:rsidR="00DC3DB6" w:rsidRPr="00861B8A" w:rsidRDefault="00DC3DB6" w:rsidP="00DC092F">
            <w:pPr>
              <w:spacing w:before="0" w:line="240" w:lineRule="auto"/>
              <w:ind w:firstLine="0"/>
              <w:rPr>
                <w:b/>
              </w:rPr>
            </w:pPr>
            <w:r w:rsidRPr="00861B8A">
              <w:rPr>
                <w:b/>
              </w:rPr>
              <w:t>Használható segédeszköz:</w:t>
            </w:r>
          </w:p>
        </w:tc>
        <w:tc>
          <w:tcPr>
            <w:tcW w:w="6799" w:type="dxa"/>
          </w:tcPr>
          <w:p w:rsidR="00DC3DB6" w:rsidRDefault="00DC3DB6" w:rsidP="00DC092F">
            <w:pPr>
              <w:spacing w:before="0" w:line="240" w:lineRule="auto"/>
              <w:ind w:firstLine="0"/>
            </w:pPr>
            <w:r>
              <w:rPr>
                <w:color w:val="000000"/>
              </w:rPr>
              <w:t>középiskolai történelmi atlasz</w:t>
            </w:r>
          </w:p>
        </w:tc>
      </w:tr>
      <w:tr w:rsidR="00DC3DB6" w:rsidTr="00DC092F">
        <w:tc>
          <w:tcPr>
            <w:tcW w:w="2263" w:type="dxa"/>
          </w:tcPr>
          <w:p w:rsidR="00DC3DB6" w:rsidRPr="00861B8A" w:rsidRDefault="00DC3DB6" w:rsidP="00DC092F">
            <w:pPr>
              <w:spacing w:before="0" w:line="240" w:lineRule="auto"/>
              <w:ind w:firstLine="0"/>
              <w:rPr>
                <w:b/>
              </w:rPr>
            </w:pPr>
            <w:r w:rsidRPr="00861B8A">
              <w:rPr>
                <w:b/>
              </w:rPr>
              <w:t>Értékelés</w:t>
            </w:r>
          </w:p>
        </w:tc>
        <w:tc>
          <w:tcPr>
            <w:tcW w:w="6799" w:type="dxa"/>
          </w:tcPr>
          <w:p w:rsidR="00DC3DB6" w:rsidRPr="009A2E0D" w:rsidRDefault="00DC3DB6" w:rsidP="00DC092F">
            <w:pPr>
              <w:tabs>
                <w:tab w:val="left" w:pos="318"/>
                <w:tab w:val="right" w:pos="5400"/>
              </w:tabs>
              <w:spacing w:before="0" w:line="240" w:lineRule="auto"/>
              <w:rPr>
                <w:color w:val="000000"/>
              </w:rPr>
            </w:pPr>
            <w:r w:rsidRPr="009A2E0D">
              <w:rPr>
                <w:color w:val="000000"/>
              </w:rPr>
              <w:t>feladatmegértés</w:t>
            </w:r>
            <w:r w:rsidRPr="009A2E0D">
              <w:rPr>
                <w:color w:val="000000"/>
              </w:rPr>
              <w:tab/>
            </w:r>
            <w:r w:rsidR="00DC092F" w:rsidRPr="009A2E0D">
              <w:rPr>
                <w:color w:val="000000"/>
              </w:rPr>
              <w:t>2</w:t>
            </w:r>
            <w:r w:rsidRPr="009A2E0D">
              <w:rPr>
                <w:color w:val="000000"/>
              </w:rPr>
              <w:t xml:space="preserve"> pont</w:t>
            </w:r>
          </w:p>
          <w:p w:rsidR="00DC3DB6" w:rsidRPr="009A2E0D" w:rsidRDefault="00DC3DB6" w:rsidP="00DC092F">
            <w:pPr>
              <w:tabs>
                <w:tab w:val="left" w:pos="318"/>
                <w:tab w:val="right" w:pos="5400"/>
              </w:tabs>
              <w:spacing w:before="0" w:line="240" w:lineRule="auto"/>
              <w:rPr>
                <w:color w:val="000000"/>
              </w:rPr>
            </w:pPr>
            <w:r w:rsidRPr="009A2E0D">
              <w:rPr>
                <w:color w:val="000000"/>
              </w:rPr>
              <w:t>tájékozódás térben-időben</w:t>
            </w:r>
            <w:r w:rsidRPr="009A2E0D">
              <w:rPr>
                <w:color w:val="000000"/>
              </w:rPr>
              <w:tab/>
            </w:r>
            <w:r w:rsidR="00DC092F" w:rsidRPr="009A2E0D">
              <w:rPr>
                <w:color w:val="000000"/>
              </w:rPr>
              <w:t>2</w:t>
            </w:r>
            <w:r w:rsidRPr="009A2E0D">
              <w:rPr>
                <w:color w:val="000000"/>
              </w:rPr>
              <w:t xml:space="preserve"> pont</w:t>
            </w:r>
          </w:p>
          <w:p w:rsidR="00DC3DB6" w:rsidRPr="009A2E0D" w:rsidRDefault="00DC092F" w:rsidP="00DC092F">
            <w:pPr>
              <w:tabs>
                <w:tab w:val="left" w:pos="318"/>
                <w:tab w:val="right" w:pos="5400"/>
              </w:tabs>
              <w:spacing w:before="0" w:line="240" w:lineRule="auto"/>
              <w:rPr>
                <w:color w:val="000000"/>
              </w:rPr>
            </w:pPr>
            <w:r w:rsidRPr="009A2E0D">
              <w:rPr>
                <w:color w:val="000000"/>
              </w:rPr>
              <w:t xml:space="preserve">kommunikáció, </w:t>
            </w:r>
            <w:r w:rsidR="00DC3DB6" w:rsidRPr="009A2E0D">
              <w:rPr>
                <w:color w:val="000000"/>
              </w:rPr>
              <w:t>szaknyelv alkalmazása</w:t>
            </w:r>
            <w:r w:rsidR="00DC3DB6" w:rsidRPr="009A2E0D">
              <w:rPr>
                <w:color w:val="000000"/>
              </w:rPr>
              <w:tab/>
              <w:t>4 pont</w:t>
            </w:r>
          </w:p>
          <w:p w:rsidR="00DC3DB6" w:rsidRPr="009A2E0D" w:rsidRDefault="00DC092F" w:rsidP="00DC092F">
            <w:pPr>
              <w:tabs>
                <w:tab w:val="left" w:pos="318"/>
                <w:tab w:val="right" w:pos="5400"/>
              </w:tabs>
              <w:spacing w:before="0" w:line="240" w:lineRule="auto"/>
              <w:rPr>
                <w:color w:val="000000"/>
              </w:rPr>
            </w:pPr>
            <w:r w:rsidRPr="009A2E0D">
              <w:rPr>
                <w:color w:val="000000"/>
              </w:rPr>
              <w:t xml:space="preserve">ismeretszerzés, </w:t>
            </w:r>
            <w:r w:rsidR="00DC3DB6" w:rsidRPr="009A2E0D">
              <w:rPr>
                <w:color w:val="000000"/>
              </w:rPr>
              <w:t>forráshasználat</w:t>
            </w:r>
            <w:r w:rsidR="00DC3DB6" w:rsidRPr="009A2E0D">
              <w:rPr>
                <w:color w:val="000000"/>
              </w:rPr>
              <w:tab/>
              <w:t>4 pont</w:t>
            </w:r>
          </w:p>
          <w:p w:rsidR="00DC3DB6" w:rsidRPr="009A2E0D" w:rsidRDefault="00DC3DB6" w:rsidP="00DC092F">
            <w:pPr>
              <w:tabs>
                <w:tab w:val="left" w:pos="318"/>
                <w:tab w:val="right" w:pos="5400"/>
              </w:tabs>
              <w:spacing w:before="0" w:line="240" w:lineRule="auto"/>
              <w:rPr>
                <w:color w:val="000000"/>
              </w:rPr>
            </w:pPr>
            <w:r w:rsidRPr="009A2E0D">
              <w:rPr>
                <w:color w:val="000000"/>
              </w:rPr>
              <w:t>eseményeket alakító tényezők</w:t>
            </w:r>
            <w:r w:rsidR="00DC092F" w:rsidRPr="009A2E0D">
              <w:rPr>
                <w:color w:val="000000"/>
              </w:rPr>
              <w:t xml:space="preserve"> feltárása,</w:t>
            </w:r>
            <w:r w:rsidRPr="009A2E0D">
              <w:rPr>
                <w:color w:val="000000"/>
              </w:rPr>
              <w:tab/>
            </w:r>
          </w:p>
          <w:p w:rsidR="00DC3DB6" w:rsidRPr="009A2E0D" w:rsidRDefault="00DC092F" w:rsidP="00DC092F">
            <w:pPr>
              <w:tabs>
                <w:tab w:val="left" w:pos="318"/>
                <w:tab w:val="right" w:pos="5400"/>
              </w:tabs>
              <w:spacing w:before="0" w:line="240" w:lineRule="auto"/>
              <w:rPr>
                <w:color w:val="000000"/>
                <w:u w:val="single"/>
              </w:rPr>
            </w:pPr>
            <w:r w:rsidRPr="009A2E0D">
              <w:rPr>
                <w:color w:val="000000"/>
                <w:u w:val="single"/>
              </w:rPr>
              <w:t>kritikai és problémaközpontú gondolkodás</w:t>
            </w:r>
            <w:r w:rsidR="00DC3DB6" w:rsidRPr="009A2E0D">
              <w:rPr>
                <w:color w:val="000000"/>
                <w:u w:val="single"/>
              </w:rPr>
              <w:tab/>
            </w:r>
            <w:r w:rsidRPr="009A2E0D">
              <w:rPr>
                <w:color w:val="000000"/>
                <w:u w:val="single"/>
              </w:rPr>
              <w:t>8</w:t>
            </w:r>
            <w:r w:rsidR="00DC3DB6" w:rsidRPr="009A2E0D">
              <w:rPr>
                <w:color w:val="000000"/>
                <w:u w:val="single"/>
              </w:rPr>
              <w:t xml:space="preserve"> pont</w:t>
            </w:r>
          </w:p>
          <w:p w:rsidR="00DC3DB6" w:rsidRDefault="00DC3DB6" w:rsidP="00160DC8">
            <w:pPr>
              <w:tabs>
                <w:tab w:val="right" w:pos="2880"/>
                <w:tab w:val="left" w:pos="4680"/>
              </w:tabs>
              <w:spacing w:before="0" w:line="240" w:lineRule="auto"/>
            </w:pPr>
            <w:r w:rsidRPr="009A2E0D">
              <w:rPr>
                <w:color w:val="000000"/>
              </w:rPr>
              <w:tab/>
              <w:t>összesen:</w:t>
            </w:r>
            <w:r w:rsidRPr="009A2E0D">
              <w:rPr>
                <w:color w:val="000000"/>
              </w:rPr>
              <w:tab/>
            </w:r>
            <w:r w:rsidR="00160DC8" w:rsidRPr="009A2E0D">
              <w:rPr>
                <w:color w:val="000000"/>
              </w:rPr>
              <w:t>2</w:t>
            </w:r>
            <w:r w:rsidRPr="009A2E0D">
              <w:rPr>
                <w:color w:val="000000"/>
              </w:rPr>
              <w:t>0 pont</w:t>
            </w:r>
          </w:p>
        </w:tc>
      </w:tr>
      <w:tr w:rsidR="00DC3DB6" w:rsidTr="00DC092F">
        <w:tc>
          <w:tcPr>
            <w:tcW w:w="2263" w:type="dxa"/>
          </w:tcPr>
          <w:p w:rsidR="00DC3DB6" w:rsidRDefault="00DC3DB6" w:rsidP="00DC092F">
            <w:pPr>
              <w:spacing w:before="0" w:line="240" w:lineRule="auto"/>
              <w:ind w:firstLine="0"/>
            </w:pPr>
          </w:p>
        </w:tc>
        <w:tc>
          <w:tcPr>
            <w:tcW w:w="6799" w:type="dxa"/>
          </w:tcPr>
          <w:p w:rsidR="00DC3DB6" w:rsidRPr="00304967" w:rsidRDefault="00DC3DB6" w:rsidP="003C3E44">
            <w:pPr>
              <w:spacing w:before="0" w:line="240" w:lineRule="auto"/>
            </w:pPr>
            <w:proofErr w:type="spellStart"/>
            <w:r w:rsidRPr="00304967">
              <w:t>Összpontszám</w:t>
            </w:r>
            <w:proofErr w:type="spellEnd"/>
            <w:r w:rsidRPr="00304967">
              <w:t xml:space="preserve"> (írásbeli + szóbeli) </w:t>
            </w:r>
            <w:r w:rsidR="0018094D" w:rsidRPr="00304967">
              <w:t>40</w:t>
            </w:r>
            <w:r w:rsidRPr="00304967">
              <w:t xml:space="preserve"> + </w:t>
            </w:r>
            <w:r w:rsidR="0018094D" w:rsidRPr="00304967">
              <w:t>20</w:t>
            </w:r>
            <w:r w:rsidRPr="00304967">
              <w:t xml:space="preserve"> = 6</w:t>
            </w:r>
            <w:r w:rsidR="0018094D" w:rsidRPr="00304967">
              <w:t>0</w:t>
            </w:r>
            <w:r w:rsidRPr="00304967">
              <w:t xml:space="preserve"> pont</w:t>
            </w:r>
          </w:p>
          <w:p w:rsidR="0018094D" w:rsidRPr="00304967" w:rsidRDefault="0018094D" w:rsidP="00453659">
            <w:pPr>
              <w:spacing w:before="0" w:line="240" w:lineRule="auto"/>
              <w:ind w:firstLine="0"/>
            </w:pPr>
            <w:r w:rsidRPr="00304967">
              <w:rPr>
                <w:bCs/>
              </w:rPr>
              <w:t>Követelmény: az adott évfolyam mellékletben szereplő kerettantervi követelményei a szaktanárral egyeztetve</w:t>
            </w:r>
            <w:r w:rsidR="00304967">
              <w:rPr>
                <w:bCs/>
              </w:rPr>
              <w:t>.</w:t>
            </w:r>
          </w:p>
          <w:p w:rsidR="0018094D" w:rsidRPr="00304967" w:rsidRDefault="0018094D" w:rsidP="0018094D">
            <w:pPr>
              <w:spacing w:before="0" w:line="240" w:lineRule="auto"/>
            </w:pPr>
          </w:p>
        </w:tc>
      </w:tr>
    </w:tbl>
    <w:p w:rsidR="0018094D" w:rsidRDefault="0018094D" w:rsidP="0018094D">
      <w:pPr>
        <w:jc w:val="left"/>
        <w:rPr>
          <w:b/>
          <w:color w:val="000000"/>
        </w:rPr>
      </w:pPr>
    </w:p>
    <w:tbl>
      <w:tblPr>
        <w:tblStyle w:val="Rcsostblzat"/>
        <w:tblW w:w="0" w:type="auto"/>
        <w:tblLook w:val="04A0" w:firstRow="1" w:lastRow="0" w:firstColumn="1" w:lastColumn="0" w:noHBand="0" w:noVBand="1"/>
      </w:tblPr>
      <w:tblGrid>
        <w:gridCol w:w="2263"/>
        <w:gridCol w:w="6799"/>
      </w:tblGrid>
      <w:tr w:rsidR="003C3E44" w:rsidTr="00DC092F">
        <w:tc>
          <w:tcPr>
            <w:tcW w:w="2263" w:type="dxa"/>
          </w:tcPr>
          <w:p w:rsidR="003C3E44" w:rsidRDefault="003C3E44" w:rsidP="00DC092F">
            <w:pPr>
              <w:spacing w:before="0" w:line="240" w:lineRule="auto"/>
              <w:ind w:firstLine="0"/>
            </w:pPr>
          </w:p>
        </w:tc>
        <w:tc>
          <w:tcPr>
            <w:tcW w:w="6799" w:type="dxa"/>
          </w:tcPr>
          <w:p w:rsidR="003C3E44" w:rsidRDefault="003C3E44" w:rsidP="003C3E44">
            <w:pPr>
              <w:jc w:val="center"/>
            </w:pPr>
            <w:r>
              <w:rPr>
                <w:b/>
                <w:color w:val="000000"/>
              </w:rPr>
              <w:t>IDEGEN NYELVEK</w:t>
            </w:r>
          </w:p>
        </w:tc>
      </w:tr>
      <w:tr w:rsidR="003C3E44" w:rsidTr="00DC092F">
        <w:tc>
          <w:tcPr>
            <w:tcW w:w="2263" w:type="dxa"/>
          </w:tcPr>
          <w:p w:rsidR="003C3E44" w:rsidRPr="00861B8A" w:rsidRDefault="003C3E44" w:rsidP="00DC092F">
            <w:pPr>
              <w:spacing w:before="0" w:line="240" w:lineRule="auto"/>
              <w:ind w:firstLine="0"/>
              <w:rPr>
                <w:b/>
              </w:rPr>
            </w:pPr>
            <w:r w:rsidRPr="00861B8A">
              <w:rPr>
                <w:b/>
              </w:rPr>
              <w:t>Írásbeli:</w:t>
            </w:r>
          </w:p>
        </w:tc>
        <w:tc>
          <w:tcPr>
            <w:tcW w:w="6799" w:type="dxa"/>
          </w:tcPr>
          <w:p w:rsidR="003C3E44" w:rsidRDefault="003C3E44" w:rsidP="003C3E44">
            <w:pPr>
              <w:pStyle w:val="Listaszerbekezds1"/>
              <w:numPr>
                <w:ilvl w:val="0"/>
                <w:numId w:val="1"/>
              </w:numPr>
              <w:tabs>
                <w:tab w:val="left" w:pos="1080"/>
              </w:tabs>
              <w:spacing w:after="0" w:line="240" w:lineRule="auto"/>
              <w:ind w:firstLine="360"/>
              <w:rPr>
                <w:rFonts w:ascii="Times New Roman" w:hAnsi="Times New Roman"/>
                <w:color w:val="000000"/>
                <w:sz w:val="24"/>
                <w:szCs w:val="24"/>
              </w:rPr>
            </w:pPr>
            <w:r>
              <w:rPr>
                <w:rFonts w:ascii="Times New Roman" w:hAnsi="Times New Roman"/>
                <w:color w:val="000000"/>
                <w:sz w:val="24"/>
                <w:szCs w:val="24"/>
              </w:rPr>
              <w:t>olvasásértés (2 szöveg)</w:t>
            </w:r>
          </w:p>
          <w:p w:rsidR="003C3E44" w:rsidRDefault="003C3E44" w:rsidP="003C3E44">
            <w:pPr>
              <w:pStyle w:val="Listaszerbekezds1"/>
              <w:numPr>
                <w:ilvl w:val="0"/>
                <w:numId w:val="1"/>
              </w:numPr>
              <w:tabs>
                <w:tab w:val="left" w:pos="1080"/>
              </w:tabs>
              <w:spacing w:after="0" w:line="240" w:lineRule="auto"/>
              <w:ind w:firstLine="360"/>
              <w:rPr>
                <w:rFonts w:ascii="Times New Roman" w:hAnsi="Times New Roman"/>
                <w:color w:val="000000"/>
                <w:sz w:val="24"/>
                <w:szCs w:val="24"/>
              </w:rPr>
            </w:pPr>
            <w:r>
              <w:rPr>
                <w:rFonts w:ascii="Times New Roman" w:hAnsi="Times New Roman"/>
                <w:color w:val="000000"/>
                <w:sz w:val="24"/>
                <w:szCs w:val="24"/>
              </w:rPr>
              <w:t>nyelvhelyesség (3 különböző feladat)</w:t>
            </w:r>
          </w:p>
          <w:p w:rsidR="003C3E44" w:rsidRDefault="003C3E44" w:rsidP="003C3E44">
            <w:pPr>
              <w:pStyle w:val="Listaszerbekezds1"/>
              <w:numPr>
                <w:ilvl w:val="0"/>
                <w:numId w:val="1"/>
              </w:numPr>
              <w:tabs>
                <w:tab w:val="left" w:pos="1080"/>
              </w:tabs>
              <w:spacing w:after="0" w:line="240" w:lineRule="auto"/>
              <w:ind w:firstLine="360"/>
            </w:pPr>
            <w:r>
              <w:rPr>
                <w:rFonts w:ascii="Times New Roman" w:hAnsi="Times New Roman"/>
                <w:color w:val="000000"/>
                <w:sz w:val="24"/>
                <w:szCs w:val="24"/>
              </w:rPr>
              <w:t xml:space="preserve">levélírás </w:t>
            </w:r>
          </w:p>
        </w:tc>
      </w:tr>
      <w:tr w:rsidR="003C3E44" w:rsidRPr="00DC3DB6" w:rsidTr="00DC092F">
        <w:tc>
          <w:tcPr>
            <w:tcW w:w="2263" w:type="dxa"/>
          </w:tcPr>
          <w:p w:rsidR="003C3E44" w:rsidRPr="00861B8A" w:rsidRDefault="003C3E44" w:rsidP="00DC092F">
            <w:pPr>
              <w:spacing w:before="0" w:line="240" w:lineRule="auto"/>
              <w:ind w:firstLine="0"/>
              <w:rPr>
                <w:b/>
                <w:szCs w:val="24"/>
              </w:rPr>
            </w:pPr>
            <w:r w:rsidRPr="00861B8A">
              <w:rPr>
                <w:b/>
                <w:szCs w:val="24"/>
              </w:rPr>
              <w:t>Használható segédeszköz:</w:t>
            </w:r>
          </w:p>
        </w:tc>
        <w:tc>
          <w:tcPr>
            <w:tcW w:w="6799" w:type="dxa"/>
          </w:tcPr>
          <w:p w:rsidR="003C3E44" w:rsidRPr="00DC3DB6" w:rsidRDefault="003C3E44" w:rsidP="00DC092F">
            <w:pPr>
              <w:ind w:left="708" w:hanging="708"/>
              <w:rPr>
                <w:b/>
                <w:color w:val="000000"/>
              </w:rPr>
            </w:pPr>
            <w:r>
              <w:rPr>
                <w:b/>
                <w:color w:val="000000"/>
              </w:rPr>
              <w:t>—</w:t>
            </w:r>
          </w:p>
        </w:tc>
      </w:tr>
      <w:tr w:rsidR="003C3E44" w:rsidTr="00DC092F">
        <w:tc>
          <w:tcPr>
            <w:tcW w:w="2263" w:type="dxa"/>
          </w:tcPr>
          <w:p w:rsidR="003C3E44" w:rsidRPr="00861B8A" w:rsidRDefault="003C3E44" w:rsidP="00DC092F">
            <w:pPr>
              <w:spacing w:before="0" w:line="240" w:lineRule="auto"/>
              <w:ind w:firstLine="0"/>
              <w:rPr>
                <w:b/>
              </w:rPr>
            </w:pPr>
            <w:r w:rsidRPr="00861B8A">
              <w:rPr>
                <w:b/>
              </w:rPr>
              <w:t>Értékelés:</w:t>
            </w:r>
          </w:p>
        </w:tc>
        <w:tc>
          <w:tcPr>
            <w:tcW w:w="6799" w:type="dxa"/>
          </w:tcPr>
          <w:p w:rsidR="003C3E44" w:rsidRDefault="003C3E44" w:rsidP="003C3E44">
            <w:pPr>
              <w:pStyle w:val="Listaszerbekezds1"/>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a szövegek megértése, a szövegekhez kapcsolódó feladatok helyes megoldása: 20 pont</w:t>
            </w:r>
          </w:p>
          <w:p w:rsidR="003C3E44" w:rsidRDefault="003C3E44" w:rsidP="003C3E44">
            <w:pPr>
              <w:pStyle w:val="Listaszerbekezds1"/>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a nyelvhelyességi feladatok helyes megoldása, csak a teljesen hibátlan megoldás fogadható el (3 x 10 pont) 30 pont</w:t>
            </w:r>
          </w:p>
          <w:p w:rsidR="003C3E44" w:rsidRDefault="003C3E44" w:rsidP="003C3E44">
            <w:pPr>
              <w:pStyle w:val="Listaszerbekezds1"/>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egy levél megírása szótár használata nélkül:</w:t>
            </w:r>
          </w:p>
          <w:p w:rsidR="003C3E44" w:rsidRDefault="003C3E44" w:rsidP="003C3E44">
            <w:pPr>
              <w:pStyle w:val="Listaszerbekezds1"/>
              <w:spacing w:after="0" w:line="240" w:lineRule="auto"/>
              <w:ind w:firstLine="1157"/>
              <w:rPr>
                <w:rFonts w:ascii="Times New Roman" w:hAnsi="Times New Roman"/>
                <w:color w:val="000000"/>
                <w:sz w:val="24"/>
                <w:szCs w:val="24"/>
              </w:rPr>
            </w:pPr>
            <w:r>
              <w:rPr>
                <w:rFonts w:ascii="Times New Roman" w:hAnsi="Times New Roman"/>
                <w:color w:val="000000"/>
                <w:sz w:val="24"/>
                <w:szCs w:val="24"/>
              </w:rPr>
              <w:t>5 pont feladatmegoldás</w:t>
            </w:r>
          </w:p>
          <w:p w:rsidR="003C3E44" w:rsidRDefault="003C3E44" w:rsidP="003C3E44">
            <w:pPr>
              <w:pStyle w:val="Listaszerbekezds1"/>
              <w:spacing w:after="0" w:line="240" w:lineRule="auto"/>
              <w:ind w:firstLine="1157"/>
              <w:rPr>
                <w:rFonts w:ascii="Times New Roman" w:hAnsi="Times New Roman"/>
                <w:color w:val="000000"/>
                <w:sz w:val="24"/>
                <w:szCs w:val="24"/>
              </w:rPr>
            </w:pPr>
            <w:r>
              <w:rPr>
                <w:rFonts w:ascii="Times New Roman" w:hAnsi="Times New Roman"/>
                <w:color w:val="000000"/>
                <w:sz w:val="24"/>
                <w:szCs w:val="24"/>
              </w:rPr>
              <w:t>5 pont szövegalkotás</w:t>
            </w:r>
          </w:p>
          <w:p w:rsidR="003C3E44" w:rsidRDefault="003C3E44" w:rsidP="003C3E44">
            <w:pPr>
              <w:pStyle w:val="Listaszerbekezds1"/>
              <w:spacing w:after="0" w:line="240" w:lineRule="auto"/>
              <w:ind w:firstLine="1157"/>
              <w:rPr>
                <w:rFonts w:ascii="Times New Roman" w:hAnsi="Times New Roman"/>
                <w:color w:val="000000"/>
                <w:sz w:val="24"/>
                <w:szCs w:val="24"/>
              </w:rPr>
            </w:pPr>
            <w:r>
              <w:rPr>
                <w:rFonts w:ascii="Times New Roman" w:hAnsi="Times New Roman"/>
                <w:color w:val="000000"/>
                <w:sz w:val="24"/>
                <w:szCs w:val="24"/>
              </w:rPr>
              <w:t>5 pont nyelvtan</w:t>
            </w:r>
          </w:p>
          <w:p w:rsidR="003C3E44" w:rsidRDefault="003C3E44" w:rsidP="003C3E44">
            <w:pPr>
              <w:pStyle w:val="Listaszerbekezds1"/>
              <w:spacing w:after="0" w:line="240" w:lineRule="auto"/>
              <w:ind w:firstLine="1157"/>
              <w:rPr>
                <w:rFonts w:ascii="Times New Roman" w:hAnsi="Times New Roman"/>
                <w:color w:val="000000"/>
                <w:sz w:val="24"/>
                <w:szCs w:val="24"/>
              </w:rPr>
            </w:pPr>
            <w:r>
              <w:rPr>
                <w:rFonts w:ascii="Times New Roman" w:hAnsi="Times New Roman"/>
                <w:color w:val="000000"/>
                <w:sz w:val="24"/>
                <w:szCs w:val="24"/>
              </w:rPr>
              <w:t>5 pont szókincs</w:t>
            </w:r>
          </w:p>
          <w:p w:rsidR="003C3E44" w:rsidRDefault="003C3E44" w:rsidP="00334584">
            <w:pPr>
              <w:pStyle w:val="Listaszerbekezds1"/>
              <w:spacing w:after="0" w:line="240" w:lineRule="auto"/>
            </w:pPr>
            <w:r>
              <w:rPr>
                <w:rFonts w:ascii="Times New Roman" w:hAnsi="Times New Roman"/>
                <w:color w:val="000000"/>
                <w:sz w:val="24"/>
                <w:szCs w:val="24"/>
              </w:rPr>
              <w:t>összesen: 20 pont</w:t>
            </w:r>
          </w:p>
        </w:tc>
      </w:tr>
      <w:tr w:rsidR="003C3E44" w:rsidTr="00DC092F">
        <w:tc>
          <w:tcPr>
            <w:tcW w:w="2263" w:type="dxa"/>
          </w:tcPr>
          <w:p w:rsidR="003C3E44" w:rsidRDefault="003C3E44" w:rsidP="00DC092F">
            <w:pPr>
              <w:spacing w:before="0" w:line="240" w:lineRule="auto"/>
              <w:ind w:firstLine="0"/>
            </w:pPr>
          </w:p>
        </w:tc>
        <w:tc>
          <w:tcPr>
            <w:tcW w:w="6799" w:type="dxa"/>
          </w:tcPr>
          <w:p w:rsidR="003C3E44" w:rsidRDefault="003C3E44" w:rsidP="00DC092F">
            <w:pPr>
              <w:spacing w:before="0" w:line="240" w:lineRule="auto"/>
              <w:ind w:firstLine="0"/>
            </w:pPr>
          </w:p>
        </w:tc>
      </w:tr>
      <w:tr w:rsidR="003C3E44" w:rsidTr="00DC092F">
        <w:tc>
          <w:tcPr>
            <w:tcW w:w="2263" w:type="dxa"/>
          </w:tcPr>
          <w:p w:rsidR="003C3E44" w:rsidRPr="00861B8A" w:rsidRDefault="003C3E44" w:rsidP="00DC092F">
            <w:pPr>
              <w:spacing w:before="0" w:line="240" w:lineRule="auto"/>
              <w:ind w:firstLine="0"/>
              <w:rPr>
                <w:b/>
              </w:rPr>
            </w:pPr>
            <w:r w:rsidRPr="00861B8A">
              <w:rPr>
                <w:b/>
              </w:rPr>
              <w:t>Szóbeli:</w:t>
            </w:r>
          </w:p>
        </w:tc>
        <w:tc>
          <w:tcPr>
            <w:tcW w:w="6799" w:type="dxa"/>
          </w:tcPr>
          <w:p w:rsidR="002E6026" w:rsidRDefault="00D770E6" w:rsidP="00304967">
            <w:pPr>
              <w:tabs>
                <w:tab w:val="left" w:pos="0"/>
              </w:tabs>
              <w:spacing w:before="0" w:line="240" w:lineRule="auto"/>
              <w:ind w:left="34" w:hanging="34"/>
              <w:rPr>
                <w:color w:val="000000"/>
              </w:rPr>
            </w:pPr>
            <w:r>
              <w:rPr>
                <w:color w:val="000000"/>
              </w:rPr>
              <w:t>A</w:t>
            </w:r>
            <w:r w:rsidR="002E6026">
              <w:rPr>
                <w:color w:val="000000"/>
              </w:rPr>
              <w:t xml:space="preserve"> tankönyvből egy szöveg összefoglalása, az ehhez kapcsolódó kérdések megválaszolása és képleírás a </w:t>
            </w:r>
            <w:proofErr w:type="gramStart"/>
            <w:r w:rsidR="002E6026">
              <w:rPr>
                <w:color w:val="000000"/>
              </w:rPr>
              <w:t>tankönyv  leckéiben</w:t>
            </w:r>
            <w:proofErr w:type="gramEnd"/>
            <w:r w:rsidR="002E6026">
              <w:rPr>
                <w:color w:val="000000"/>
              </w:rPr>
              <w:t xml:space="preserve"> szereplő kép(</w:t>
            </w:r>
            <w:proofErr w:type="spellStart"/>
            <w:r w:rsidR="002E6026">
              <w:rPr>
                <w:color w:val="000000"/>
              </w:rPr>
              <w:t>ek</w:t>
            </w:r>
            <w:proofErr w:type="spellEnd"/>
            <w:r w:rsidR="002E6026">
              <w:rPr>
                <w:color w:val="000000"/>
              </w:rPr>
              <w:t xml:space="preserve">) segítségével </w:t>
            </w:r>
          </w:p>
          <w:p w:rsidR="002E6026" w:rsidRDefault="002E6026" w:rsidP="00304967">
            <w:pPr>
              <w:spacing w:before="0" w:line="240" w:lineRule="auto"/>
              <w:ind w:left="34" w:hanging="34"/>
              <w:jc w:val="center"/>
              <w:rPr>
                <w:color w:val="000000"/>
              </w:rPr>
            </w:pPr>
            <w:r>
              <w:rPr>
                <w:color w:val="000000"/>
              </w:rPr>
              <w:t>és/vagy</w:t>
            </w:r>
          </w:p>
          <w:p w:rsidR="003C3E44" w:rsidRDefault="002E6026" w:rsidP="00304967">
            <w:pPr>
              <w:spacing w:before="0" w:line="240" w:lineRule="auto"/>
              <w:ind w:left="176" w:firstLine="0"/>
            </w:pPr>
            <w:r>
              <w:rPr>
                <w:color w:val="000000"/>
              </w:rPr>
              <w:t>interjú kérdések különböző témákból (3-5) és egy szituációs feladat</w:t>
            </w:r>
          </w:p>
        </w:tc>
      </w:tr>
      <w:tr w:rsidR="003C3E44" w:rsidTr="00DC092F">
        <w:tc>
          <w:tcPr>
            <w:tcW w:w="2263" w:type="dxa"/>
          </w:tcPr>
          <w:p w:rsidR="003C3E44" w:rsidRPr="00861B8A" w:rsidRDefault="003C3E44" w:rsidP="00DC092F">
            <w:pPr>
              <w:spacing w:before="0" w:line="240" w:lineRule="auto"/>
              <w:ind w:firstLine="0"/>
              <w:rPr>
                <w:b/>
              </w:rPr>
            </w:pPr>
            <w:r w:rsidRPr="00861B8A">
              <w:rPr>
                <w:b/>
              </w:rPr>
              <w:lastRenderedPageBreak/>
              <w:t>Használható segédeszköz:</w:t>
            </w:r>
          </w:p>
        </w:tc>
        <w:tc>
          <w:tcPr>
            <w:tcW w:w="6799" w:type="dxa"/>
          </w:tcPr>
          <w:p w:rsidR="003C3E44" w:rsidRDefault="00D770E6" w:rsidP="002E6026">
            <w:r>
              <w:rPr>
                <w:color w:val="000000"/>
              </w:rPr>
              <w:t xml:space="preserve">A </w:t>
            </w:r>
            <w:r w:rsidR="002E6026">
              <w:rPr>
                <w:color w:val="000000"/>
              </w:rPr>
              <w:t>tankönyv adott szövegei és képei</w:t>
            </w:r>
          </w:p>
        </w:tc>
      </w:tr>
      <w:tr w:rsidR="003C3E44" w:rsidTr="00DC092F">
        <w:tc>
          <w:tcPr>
            <w:tcW w:w="2263" w:type="dxa"/>
          </w:tcPr>
          <w:p w:rsidR="003C3E44" w:rsidRPr="00861B8A" w:rsidRDefault="003C3E44" w:rsidP="00DC092F">
            <w:pPr>
              <w:spacing w:before="0" w:line="240" w:lineRule="auto"/>
              <w:ind w:firstLine="0"/>
              <w:rPr>
                <w:b/>
              </w:rPr>
            </w:pPr>
            <w:r w:rsidRPr="00861B8A">
              <w:rPr>
                <w:b/>
              </w:rPr>
              <w:t>Értékelés</w:t>
            </w:r>
          </w:p>
        </w:tc>
        <w:tc>
          <w:tcPr>
            <w:tcW w:w="6799" w:type="dxa"/>
          </w:tcPr>
          <w:p w:rsidR="002E6026" w:rsidRDefault="002E6026" w:rsidP="00D770E6">
            <w:pPr>
              <w:tabs>
                <w:tab w:val="left" w:pos="176"/>
                <w:tab w:val="left" w:pos="4320"/>
              </w:tabs>
              <w:spacing w:before="0" w:line="240" w:lineRule="auto"/>
              <w:ind w:left="2869" w:hanging="2693"/>
              <w:rPr>
                <w:color w:val="000000"/>
              </w:rPr>
            </w:pPr>
            <w:r>
              <w:rPr>
                <w:color w:val="000000"/>
              </w:rPr>
              <w:t xml:space="preserve">kommunikációs készség: </w:t>
            </w:r>
            <w:r>
              <w:rPr>
                <w:color w:val="000000"/>
              </w:rPr>
              <w:tab/>
              <w:t>10 pont</w:t>
            </w:r>
          </w:p>
          <w:p w:rsidR="002E6026" w:rsidRDefault="002E6026" w:rsidP="00D770E6">
            <w:pPr>
              <w:tabs>
                <w:tab w:val="left" w:pos="176"/>
                <w:tab w:val="left" w:pos="4320"/>
              </w:tabs>
              <w:spacing w:before="0" w:line="240" w:lineRule="auto"/>
              <w:ind w:left="2869" w:hanging="2693"/>
              <w:rPr>
                <w:color w:val="000000"/>
              </w:rPr>
            </w:pPr>
            <w:r>
              <w:rPr>
                <w:color w:val="000000"/>
              </w:rPr>
              <w:t xml:space="preserve">szókincs: </w:t>
            </w:r>
            <w:r>
              <w:rPr>
                <w:color w:val="000000"/>
              </w:rPr>
              <w:tab/>
              <w:t>10 pont</w:t>
            </w:r>
          </w:p>
          <w:p w:rsidR="002E6026" w:rsidRDefault="002E6026" w:rsidP="00D770E6">
            <w:pPr>
              <w:tabs>
                <w:tab w:val="left" w:pos="176"/>
                <w:tab w:val="left" w:pos="4320"/>
              </w:tabs>
              <w:spacing w:before="0" w:line="240" w:lineRule="auto"/>
              <w:ind w:left="2869" w:hanging="2693"/>
              <w:rPr>
                <w:color w:val="000000"/>
              </w:rPr>
            </w:pPr>
            <w:r>
              <w:rPr>
                <w:color w:val="000000"/>
              </w:rPr>
              <w:t>nyelvtan</w:t>
            </w:r>
            <w:proofErr w:type="gramStart"/>
            <w:r>
              <w:rPr>
                <w:color w:val="000000"/>
              </w:rPr>
              <w:t xml:space="preserve">: </w:t>
            </w:r>
            <w:r>
              <w:rPr>
                <w:color w:val="000000"/>
              </w:rPr>
              <w:tab/>
              <w:t xml:space="preserve">  7</w:t>
            </w:r>
            <w:proofErr w:type="gramEnd"/>
            <w:r>
              <w:rPr>
                <w:color w:val="000000"/>
              </w:rPr>
              <w:t xml:space="preserve"> pont</w:t>
            </w:r>
          </w:p>
          <w:p w:rsidR="002E6026" w:rsidRPr="00D770E6" w:rsidRDefault="002E6026" w:rsidP="00D770E6">
            <w:pPr>
              <w:tabs>
                <w:tab w:val="left" w:pos="176"/>
                <w:tab w:val="left" w:pos="4320"/>
              </w:tabs>
              <w:spacing w:before="0" w:line="240" w:lineRule="auto"/>
              <w:ind w:left="2869" w:hanging="2693"/>
              <w:rPr>
                <w:color w:val="000000"/>
                <w:u w:val="single"/>
              </w:rPr>
            </w:pPr>
            <w:r w:rsidRPr="00D770E6">
              <w:rPr>
                <w:color w:val="000000"/>
                <w:u w:val="single"/>
              </w:rPr>
              <w:t>kiejtés, beszédtempó</w:t>
            </w:r>
            <w:proofErr w:type="gramStart"/>
            <w:r w:rsidRPr="00D770E6">
              <w:rPr>
                <w:color w:val="000000"/>
                <w:u w:val="single"/>
              </w:rPr>
              <w:t xml:space="preserve">: </w:t>
            </w:r>
            <w:r w:rsidRPr="00D770E6">
              <w:rPr>
                <w:color w:val="000000"/>
                <w:u w:val="single"/>
              </w:rPr>
              <w:tab/>
              <w:t xml:space="preserve">  3</w:t>
            </w:r>
            <w:proofErr w:type="gramEnd"/>
            <w:r w:rsidRPr="00D770E6">
              <w:rPr>
                <w:color w:val="000000"/>
                <w:u w:val="single"/>
              </w:rPr>
              <w:t xml:space="preserve"> pont</w:t>
            </w:r>
          </w:p>
          <w:p w:rsidR="003C3E44" w:rsidRDefault="002E6026" w:rsidP="00D770E6">
            <w:pPr>
              <w:tabs>
                <w:tab w:val="left" w:pos="176"/>
                <w:tab w:val="left" w:pos="4320"/>
              </w:tabs>
              <w:spacing w:before="0" w:line="240" w:lineRule="auto"/>
              <w:ind w:left="2869" w:hanging="2693"/>
            </w:pPr>
            <w:r>
              <w:rPr>
                <w:color w:val="000000"/>
              </w:rPr>
              <w:t xml:space="preserve">összesen: </w:t>
            </w:r>
            <w:r>
              <w:rPr>
                <w:color w:val="000000"/>
              </w:rPr>
              <w:tab/>
              <w:t>30 pont</w:t>
            </w:r>
            <w:r w:rsidR="003C3E44">
              <w:rPr>
                <w:color w:val="000000"/>
              </w:rPr>
              <w:t xml:space="preserve"> </w:t>
            </w:r>
          </w:p>
        </w:tc>
      </w:tr>
      <w:tr w:rsidR="003C3E44" w:rsidTr="00DC092F">
        <w:tc>
          <w:tcPr>
            <w:tcW w:w="2263" w:type="dxa"/>
          </w:tcPr>
          <w:p w:rsidR="003C3E44" w:rsidRDefault="003C3E44" w:rsidP="00DC092F">
            <w:pPr>
              <w:spacing w:before="0" w:line="240" w:lineRule="auto"/>
              <w:ind w:firstLine="0"/>
            </w:pPr>
          </w:p>
        </w:tc>
        <w:tc>
          <w:tcPr>
            <w:tcW w:w="6799" w:type="dxa"/>
          </w:tcPr>
          <w:p w:rsidR="002E6026" w:rsidRDefault="002E6026" w:rsidP="002E6026">
            <w:pPr>
              <w:spacing w:before="0" w:line="240" w:lineRule="auto"/>
              <w:rPr>
                <w:b/>
                <w:color w:val="000000"/>
              </w:rPr>
            </w:pPr>
            <w:r>
              <w:rPr>
                <w:color w:val="000000"/>
              </w:rPr>
              <w:t xml:space="preserve">A szóbeli és írásbeli összesített pontszáma: </w:t>
            </w:r>
            <w:r>
              <w:rPr>
                <w:b/>
                <w:color w:val="000000"/>
              </w:rPr>
              <w:t>100 pont (70 + 30)</w:t>
            </w:r>
          </w:p>
          <w:p w:rsidR="002E6026" w:rsidRDefault="002E6026" w:rsidP="002E6026">
            <w:pPr>
              <w:spacing w:before="0" w:line="240" w:lineRule="auto"/>
              <w:rPr>
                <w:color w:val="000000"/>
              </w:rPr>
            </w:pPr>
          </w:p>
          <w:p w:rsidR="003C3E44" w:rsidRDefault="002E6026" w:rsidP="00453659">
            <w:pPr>
              <w:spacing w:before="0" w:line="240" w:lineRule="auto"/>
              <w:ind w:firstLine="0"/>
              <w:rPr>
                <w:color w:val="000000"/>
              </w:rPr>
            </w:pPr>
            <w:r>
              <w:rPr>
                <w:color w:val="000000"/>
              </w:rPr>
              <w:t>A vizsgára jelentkezéskor a tanuló felkeresi szaktanárát vagy a kijelölt szaktanárt, aki írásban tájékoztatja a vizsga anyagáról, melynek tudomásul vételét a tanuló aláírásával igazolja. Az átvételi elismervény egy példányát az igazgatói irodában leadja.</w:t>
            </w:r>
          </w:p>
          <w:p w:rsidR="00611DF6" w:rsidRPr="00611DF6" w:rsidRDefault="00611DF6" w:rsidP="00453659">
            <w:pPr>
              <w:spacing w:before="0" w:line="240" w:lineRule="auto"/>
              <w:ind w:firstLine="0"/>
            </w:pPr>
            <w:r w:rsidRPr="00611DF6">
              <w:rPr>
                <w:szCs w:val="24"/>
              </w:rPr>
              <w:t xml:space="preserve">A tanuló a vizsgára való felkészüléséhez köteles gondoskodni a szaktanár által előírt </w:t>
            </w:r>
            <w:proofErr w:type="gramStart"/>
            <w:r w:rsidRPr="00611DF6">
              <w:rPr>
                <w:szCs w:val="24"/>
              </w:rPr>
              <w:t>tankönyv(</w:t>
            </w:r>
            <w:proofErr w:type="spellStart"/>
            <w:proofErr w:type="gramEnd"/>
            <w:r w:rsidRPr="00611DF6">
              <w:rPr>
                <w:szCs w:val="24"/>
              </w:rPr>
              <w:t>ek</w:t>
            </w:r>
            <w:proofErr w:type="spellEnd"/>
            <w:r w:rsidRPr="00611DF6">
              <w:rPr>
                <w:szCs w:val="24"/>
              </w:rPr>
              <w:t>), munkafüzet(</w:t>
            </w:r>
            <w:proofErr w:type="spellStart"/>
            <w:r w:rsidRPr="00611DF6">
              <w:rPr>
                <w:szCs w:val="24"/>
              </w:rPr>
              <w:t>ek</w:t>
            </w:r>
            <w:proofErr w:type="spellEnd"/>
            <w:r w:rsidRPr="00611DF6">
              <w:rPr>
                <w:szCs w:val="24"/>
              </w:rPr>
              <w:t>) beszerzéséről, melyekre a vizsga anyaga épül, valamint a vizsgára jelentkezés is az ő felelőssége.  A tanuló vállalja, hogy a vizsgára önállóan készül fel.</w:t>
            </w:r>
          </w:p>
        </w:tc>
      </w:tr>
    </w:tbl>
    <w:p w:rsidR="003C3E44" w:rsidRDefault="003C3E44" w:rsidP="003C3E44"/>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122E44" w:rsidP="00122E44">
            <w:pPr>
              <w:jc w:val="center"/>
            </w:pPr>
            <w:r>
              <w:rPr>
                <w:b/>
                <w:color w:val="000000"/>
              </w:rPr>
              <w:t>LATIN NYELV</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122E44" w:rsidRDefault="00122E44" w:rsidP="00EF2A9C">
            <w:pPr>
              <w:numPr>
                <w:ilvl w:val="0"/>
                <w:numId w:val="5"/>
              </w:numPr>
              <w:tabs>
                <w:tab w:val="clear" w:pos="720"/>
                <w:tab w:val="num" w:pos="459"/>
                <w:tab w:val="left" w:pos="1080"/>
              </w:tabs>
              <w:spacing w:before="0" w:line="240" w:lineRule="auto"/>
              <w:ind w:left="176" w:firstLine="0"/>
              <w:jc w:val="left"/>
              <w:rPr>
                <w:color w:val="000000"/>
              </w:rPr>
            </w:pPr>
            <w:r>
              <w:rPr>
                <w:color w:val="000000"/>
              </w:rPr>
              <w:t>Nyelvtani teszt az adott év nyelvtani anyagából (30 pont)</w:t>
            </w:r>
          </w:p>
          <w:p w:rsidR="00571E2F" w:rsidRDefault="00122E44" w:rsidP="00EF2A9C">
            <w:pPr>
              <w:numPr>
                <w:ilvl w:val="0"/>
                <w:numId w:val="5"/>
              </w:numPr>
              <w:tabs>
                <w:tab w:val="clear" w:pos="720"/>
                <w:tab w:val="num" w:pos="459"/>
                <w:tab w:val="left" w:pos="1080"/>
              </w:tabs>
              <w:spacing w:before="0" w:line="240" w:lineRule="auto"/>
              <w:ind w:left="176" w:firstLine="0"/>
            </w:pPr>
            <w:r>
              <w:rPr>
                <w:color w:val="000000"/>
              </w:rPr>
              <w:t>Ismert szerzőtől ismert szöveg fordítása szótár nélkül és a szöveghez tartozó nyelvtan ismerete (20 pont)</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571E2F" w:rsidRPr="00DC3DB6" w:rsidRDefault="00733063" w:rsidP="00DC092F">
            <w:pPr>
              <w:ind w:left="708" w:hanging="708"/>
              <w:rPr>
                <w:b/>
                <w:color w:val="000000"/>
              </w:rPr>
            </w:pPr>
            <w:r>
              <w:rPr>
                <w:color w:val="000000"/>
                <w:szCs w:val="24"/>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733063" w:rsidRDefault="00733063" w:rsidP="00733063">
            <w:pPr>
              <w:spacing w:before="0" w:line="240" w:lineRule="auto"/>
              <w:rPr>
                <w:color w:val="000000"/>
              </w:rPr>
            </w:pPr>
            <w:r>
              <w:rPr>
                <w:color w:val="000000"/>
              </w:rPr>
              <w:t>nyelvtan:</w:t>
            </w:r>
            <w:r>
              <w:rPr>
                <w:color w:val="000000"/>
              </w:rPr>
              <w:tab/>
            </w:r>
            <w:r>
              <w:rPr>
                <w:color w:val="000000"/>
              </w:rPr>
              <w:tab/>
              <w:t>30 pont</w:t>
            </w:r>
          </w:p>
          <w:p w:rsidR="00733063" w:rsidRDefault="00733063" w:rsidP="00733063">
            <w:pPr>
              <w:spacing w:before="0" w:line="240" w:lineRule="auto"/>
              <w:rPr>
                <w:color w:val="000000"/>
              </w:rPr>
            </w:pPr>
            <w:r>
              <w:rPr>
                <w:color w:val="000000"/>
              </w:rPr>
              <w:t>szöveg lefordítása:</w:t>
            </w:r>
            <w:r>
              <w:rPr>
                <w:color w:val="000000"/>
              </w:rPr>
              <w:tab/>
            </w:r>
            <w:r>
              <w:rPr>
                <w:color w:val="000000"/>
              </w:rPr>
              <w:tab/>
              <w:t>10 pont</w:t>
            </w:r>
          </w:p>
          <w:p w:rsidR="00571E2F" w:rsidRDefault="00733063" w:rsidP="00733063">
            <w:pPr>
              <w:spacing w:before="0" w:line="240" w:lineRule="auto"/>
              <w:ind w:left="708" w:hanging="708"/>
            </w:pPr>
            <w:r>
              <w:rPr>
                <w:color w:val="000000"/>
              </w:rPr>
              <w:t xml:space="preserve">szöveghez tartozó nyelvtan: </w:t>
            </w:r>
            <w:r>
              <w:rPr>
                <w:color w:val="000000"/>
              </w:rPr>
              <w:tab/>
              <w:t>10 pont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733063" w:rsidRDefault="00733063" w:rsidP="00733063">
            <w:pPr>
              <w:tabs>
                <w:tab w:val="left" w:pos="176"/>
                <w:tab w:val="left" w:pos="459"/>
              </w:tabs>
              <w:spacing w:before="0" w:line="240" w:lineRule="auto"/>
              <w:ind w:left="176" w:firstLine="0"/>
              <w:rPr>
                <w:color w:val="000000"/>
              </w:rPr>
            </w:pPr>
            <w:r>
              <w:rPr>
                <w:color w:val="000000"/>
              </w:rPr>
              <w:t xml:space="preserve">a) </w:t>
            </w:r>
            <w:r>
              <w:rPr>
                <w:color w:val="000000"/>
              </w:rPr>
              <w:tab/>
              <w:t>Ismert szerzőtől ismert szöveg fordítása szótár nélkül és a szöveghez tartozó nyelvtan ismerete (30 pont)</w:t>
            </w:r>
          </w:p>
          <w:p w:rsidR="00571E2F" w:rsidRPr="0013561F" w:rsidRDefault="00733063" w:rsidP="00EF2A9C">
            <w:pPr>
              <w:numPr>
                <w:ilvl w:val="0"/>
                <w:numId w:val="8"/>
              </w:numPr>
              <w:tabs>
                <w:tab w:val="clear" w:pos="1428"/>
                <w:tab w:val="left" w:pos="176"/>
                <w:tab w:val="left" w:pos="459"/>
              </w:tabs>
              <w:spacing w:before="0" w:line="240" w:lineRule="auto"/>
              <w:ind w:left="176" w:firstLine="0"/>
              <w:jc w:val="left"/>
            </w:pPr>
            <w:r>
              <w:rPr>
                <w:color w:val="000000"/>
              </w:rPr>
              <w:t>Kultúrtörténeti témakör kifejtése (20 pont)</w:t>
            </w:r>
          </w:p>
          <w:p w:rsidR="0013561F" w:rsidRDefault="0013561F" w:rsidP="0013561F">
            <w:pPr>
              <w:tabs>
                <w:tab w:val="left" w:pos="176"/>
                <w:tab w:val="left" w:pos="459"/>
              </w:tabs>
              <w:spacing w:before="0" w:line="240" w:lineRule="auto"/>
              <w:ind w:left="176" w:firstLine="0"/>
              <w:jc w:val="left"/>
            </w:pPr>
            <w:r>
              <w:rPr>
                <w:color w:val="000000"/>
              </w:rPr>
              <w:t>A szóbeli felelet előtt 20 perc felkészülési idő biztosított.</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10411C" w:rsidP="00DC092F">
            <w:pPr>
              <w:spacing w:before="0" w:line="240" w:lineRule="auto"/>
              <w:ind w:firstLine="0"/>
            </w:pPr>
            <w:r>
              <w:rPr>
                <w:color w:val="000000"/>
                <w:szCs w:val="24"/>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947770" w:rsidRDefault="00947770" w:rsidP="00947770">
            <w:pPr>
              <w:spacing w:before="0" w:line="240" w:lineRule="auto"/>
              <w:ind w:firstLine="176"/>
              <w:rPr>
                <w:color w:val="000000"/>
              </w:rPr>
            </w:pPr>
            <w:r>
              <w:rPr>
                <w:color w:val="000000"/>
              </w:rPr>
              <w:t>szöveg felolvasása</w:t>
            </w:r>
            <w:proofErr w:type="gramStart"/>
            <w:r>
              <w:rPr>
                <w:color w:val="000000"/>
              </w:rPr>
              <w:t>:</w:t>
            </w:r>
            <w:r>
              <w:rPr>
                <w:color w:val="000000"/>
              </w:rPr>
              <w:tab/>
            </w:r>
            <w:r>
              <w:rPr>
                <w:color w:val="000000"/>
              </w:rPr>
              <w:tab/>
            </w:r>
            <w:r>
              <w:rPr>
                <w:color w:val="000000"/>
              </w:rPr>
              <w:tab/>
            </w:r>
            <w:r>
              <w:rPr>
                <w:color w:val="000000"/>
              </w:rPr>
              <w:tab/>
            </w:r>
            <w:r>
              <w:rPr>
                <w:color w:val="000000"/>
              </w:rPr>
              <w:tab/>
              <w:t xml:space="preserve">  3</w:t>
            </w:r>
            <w:proofErr w:type="gramEnd"/>
            <w:r>
              <w:rPr>
                <w:color w:val="000000"/>
              </w:rPr>
              <w:t xml:space="preserve"> pont</w:t>
            </w:r>
          </w:p>
          <w:p w:rsidR="00947770" w:rsidRDefault="00947770" w:rsidP="00947770">
            <w:pPr>
              <w:spacing w:before="0" w:line="240" w:lineRule="auto"/>
              <w:ind w:firstLine="176"/>
              <w:rPr>
                <w:color w:val="000000"/>
              </w:rPr>
            </w:pPr>
            <w:r>
              <w:rPr>
                <w:color w:val="000000"/>
              </w:rPr>
              <w:t>szöveg lefordítása:</w:t>
            </w:r>
            <w:r>
              <w:rPr>
                <w:color w:val="000000"/>
              </w:rPr>
              <w:tab/>
            </w:r>
            <w:r>
              <w:rPr>
                <w:color w:val="000000"/>
              </w:rPr>
              <w:tab/>
            </w:r>
            <w:r>
              <w:rPr>
                <w:color w:val="000000"/>
              </w:rPr>
              <w:tab/>
            </w:r>
            <w:r>
              <w:rPr>
                <w:color w:val="000000"/>
              </w:rPr>
              <w:tab/>
            </w:r>
            <w:r>
              <w:rPr>
                <w:color w:val="000000"/>
              </w:rPr>
              <w:tab/>
              <w:t>15 pont</w:t>
            </w:r>
          </w:p>
          <w:p w:rsidR="00947770" w:rsidRDefault="00947770" w:rsidP="00947770">
            <w:pPr>
              <w:spacing w:before="0" w:line="240" w:lineRule="auto"/>
              <w:ind w:firstLine="176"/>
              <w:rPr>
                <w:color w:val="000000"/>
              </w:rPr>
            </w:pPr>
            <w:r>
              <w:rPr>
                <w:color w:val="000000"/>
              </w:rPr>
              <w:t>szöveghez kapcsolódó nyelvtani ismeretek</w:t>
            </w:r>
            <w:r>
              <w:rPr>
                <w:color w:val="000000"/>
              </w:rPr>
              <w:tab/>
              <w:t>12 pont</w:t>
            </w:r>
          </w:p>
          <w:p w:rsidR="00571E2F" w:rsidRDefault="00947770" w:rsidP="00A50ACF">
            <w:pPr>
              <w:pStyle w:val="Listaszerbekezds1"/>
              <w:spacing w:after="0" w:line="240" w:lineRule="auto"/>
              <w:ind w:left="0" w:firstLine="176"/>
              <w:jc w:val="both"/>
            </w:pPr>
            <w:r>
              <w:rPr>
                <w:rFonts w:ascii="Times New Roman" w:hAnsi="Times New Roman"/>
                <w:color w:val="000000"/>
                <w:sz w:val="24"/>
                <w:szCs w:val="24"/>
              </w:rPr>
              <w:t>képhez kapcsolódó téma kifejtése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20 pont </w:t>
            </w:r>
          </w:p>
        </w:tc>
      </w:tr>
      <w:tr w:rsidR="00571E2F" w:rsidTr="00DC092F">
        <w:tc>
          <w:tcPr>
            <w:tcW w:w="2263" w:type="dxa"/>
          </w:tcPr>
          <w:p w:rsidR="00571E2F" w:rsidRDefault="00571E2F" w:rsidP="00DC092F">
            <w:pPr>
              <w:spacing w:before="0" w:line="240" w:lineRule="auto"/>
              <w:ind w:firstLine="0"/>
            </w:pPr>
          </w:p>
        </w:tc>
        <w:tc>
          <w:tcPr>
            <w:tcW w:w="6799" w:type="dxa"/>
          </w:tcPr>
          <w:p w:rsidR="00947770" w:rsidRDefault="00947770" w:rsidP="005F08C3">
            <w:pPr>
              <w:tabs>
                <w:tab w:val="left" w:pos="1080"/>
              </w:tabs>
              <w:ind w:firstLine="0"/>
              <w:rPr>
                <w:color w:val="000000"/>
              </w:rPr>
            </w:pPr>
            <w:r>
              <w:rPr>
                <w:color w:val="000000"/>
              </w:rPr>
              <w:t xml:space="preserve">A szóbeli és írásbeli összesített pontszáma: </w:t>
            </w:r>
            <w:r>
              <w:rPr>
                <w:b/>
                <w:color w:val="000000"/>
              </w:rPr>
              <w:t>100 pont</w:t>
            </w:r>
          </w:p>
          <w:p w:rsidR="00571E2F" w:rsidRDefault="00947770" w:rsidP="005F08C3">
            <w:pPr>
              <w:ind w:firstLine="34"/>
            </w:pPr>
            <w:r>
              <w:rPr>
                <w:color w:val="000000"/>
              </w:rPr>
              <w:t>A vizsgára jelentkezéskor a tanuló felkeresi szaktanárát vagy a kijelölt szaktanárt, aki írásban tájékoztatja a vizsga anyagáról, melynek tudomásul vételét a tanuló aláírásával igazolja. Az átvételi elismervény egy példányát az igazgatói irodában leadja.</w:t>
            </w:r>
          </w:p>
        </w:tc>
      </w:tr>
    </w:tbl>
    <w:p w:rsidR="00D6530D" w:rsidRDefault="00D6530D" w:rsidP="00571E2F"/>
    <w:p w:rsidR="00086949" w:rsidRDefault="00086949" w:rsidP="00571E2F"/>
    <w:p w:rsidR="00086949" w:rsidRDefault="00086949"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947770" w:rsidP="00DC092F">
            <w:pPr>
              <w:ind w:left="708" w:hanging="708"/>
              <w:jc w:val="center"/>
            </w:pPr>
            <w:r>
              <w:rPr>
                <w:b/>
                <w:color w:val="000000"/>
              </w:rPr>
              <w:t>MATEMATIKA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947770" w:rsidRDefault="00947770" w:rsidP="00947770">
            <w:pPr>
              <w:pStyle w:val="Default"/>
              <w:tabs>
                <w:tab w:val="left" w:pos="318"/>
              </w:tabs>
            </w:pPr>
            <w:r>
              <w:t xml:space="preserve">7-8 feladat. Ezek megoszlása: </w:t>
            </w:r>
          </w:p>
          <w:p w:rsidR="00947770" w:rsidRDefault="00947770" w:rsidP="005A187D">
            <w:pPr>
              <w:pStyle w:val="Default"/>
              <w:tabs>
                <w:tab w:val="left" w:pos="318"/>
              </w:tabs>
              <w:ind w:left="318"/>
              <w:jc w:val="both"/>
            </w:pPr>
            <w:r>
              <w:t xml:space="preserve">- három-négy könnyű feladat (2-4 pontos I. rész), </w:t>
            </w:r>
            <w:r w:rsidR="005A187D">
              <w:t>14 pont</w:t>
            </w:r>
          </w:p>
          <w:p w:rsidR="00947770" w:rsidRDefault="00947770" w:rsidP="005A187D">
            <w:pPr>
              <w:pStyle w:val="Default"/>
              <w:tabs>
                <w:tab w:val="left" w:pos="318"/>
              </w:tabs>
              <w:ind w:left="318"/>
              <w:jc w:val="both"/>
            </w:pPr>
            <w:r>
              <w:t xml:space="preserve">- két átlagos feladat (10-12 pontos II./A rész), </w:t>
            </w:r>
            <w:r w:rsidR="005A187D">
              <w:t>24 pont</w:t>
            </w:r>
          </w:p>
          <w:p w:rsidR="00571E2F" w:rsidRDefault="00947770" w:rsidP="005A187D">
            <w:pPr>
              <w:pStyle w:val="Default"/>
              <w:tabs>
                <w:tab w:val="left" w:pos="318"/>
              </w:tabs>
              <w:ind w:left="318"/>
              <w:jc w:val="both"/>
            </w:pPr>
            <w:r>
              <w:t xml:space="preserve">- egy vagy két összetett, szöveggel jobban ellátott és több </w:t>
            </w:r>
            <w:r w:rsidRPr="005A187D">
              <w:rPr>
                <w:u w:val="single"/>
              </w:rPr>
              <w:t xml:space="preserve">részkérdésből álló átlagos feladat (15-17 pontos II. B). </w:t>
            </w:r>
            <w:r w:rsidR="005A187D" w:rsidRPr="005A187D">
              <w:rPr>
                <w:u w:val="single"/>
              </w:rPr>
              <w:t>32 pont</w:t>
            </w:r>
          </w:p>
          <w:p w:rsidR="005A187D" w:rsidRDefault="005A187D" w:rsidP="005A187D">
            <w:pPr>
              <w:pStyle w:val="Default"/>
              <w:tabs>
                <w:tab w:val="left" w:pos="318"/>
              </w:tabs>
              <w:ind w:left="318"/>
              <w:jc w:val="both"/>
            </w:pPr>
            <w:r>
              <w:t>Írásbeli összesen: 70 pont</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571E2F" w:rsidRPr="00DC3DB6" w:rsidRDefault="00947770" w:rsidP="00A336C4">
            <w:pPr>
              <w:spacing w:before="0" w:line="240" w:lineRule="auto"/>
              <w:ind w:left="34" w:firstLine="0"/>
              <w:rPr>
                <w:b/>
                <w:color w:val="000000"/>
              </w:rPr>
            </w:pPr>
            <w:r>
              <w:rPr>
                <w:color w:val="000000"/>
              </w:rPr>
              <w:t>A feladatok megoldásához 9-1</w:t>
            </w:r>
            <w:r w:rsidR="005A187D">
              <w:rPr>
                <w:color w:val="000000"/>
              </w:rPr>
              <w:t>0</w:t>
            </w:r>
            <w:r>
              <w:rPr>
                <w:color w:val="000000"/>
              </w:rPr>
              <w:t>. évfolyamon csak zsebszámológépet,</w:t>
            </w:r>
            <w:r w:rsidR="008F57B1">
              <w:rPr>
                <w:color w:val="000000"/>
              </w:rPr>
              <w:t xml:space="preserve"> </w:t>
            </w:r>
            <w:r w:rsidR="005A187D">
              <w:rPr>
                <w:color w:val="000000"/>
              </w:rPr>
              <w:t>11-</w:t>
            </w:r>
            <w:r>
              <w:rPr>
                <w:color w:val="000000"/>
              </w:rPr>
              <w:t xml:space="preserve">12. évfolyamon zsebszámológépet és függvénytáblát használhat, más elektronikus vagy írásos segédeszköz használata tilos! </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947770" w:rsidP="00947770">
            <w:pPr>
              <w:spacing w:before="0" w:line="240" w:lineRule="auto"/>
              <w:ind w:firstLine="0"/>
            </w:pPr>
            <w:r>
              <w:t>A pontozás szempontjai megegyeznek az írásbeli érettségi dolgozatok pontozási szempontjaival.</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947770">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571E2F" w:rsidRDefault="00947770" w:rsidP="00947770">
            <w:pPr>
              <w:spacing w:before="0" w:line="240" w:lineRule="auto"/>
              <w:ind w:firstLine="0"/>
            </w:pPr>
            <w:r>
              <w:rPr>
                <w:b/>
                <w:bCs/>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947770" w:rsidP="00A336C4">
            <w:pPr>
              <w:tabs>
                <w:tab w:val="left" w:pos="318"/>
              </w:tabs>
              <w:spacing w:before="0" w:line="240" w:lineRule="auto"/>
              <w:ind w:left="34" w:firstLine="0"/>
            </w:pPr>
            <w:r>
              <w:rPr>
                <w:color w:val="000000"/>
              </w:rPr>
              <w:t>A javító és osztályozó vizsgák anyaga lefedi az egész tanév tananyagát, összhangban a helyi tanterv követelményeivel.</w:t>
            </w:r>
          </w:p>
        </w:tc>
      </w:tr>
    </w:tbl>
    <w:p w:rsidR="00571E2F" w:rsidRDefault="00571E2F" w:rsidP="00571E2F">
      <w:pPr>
        <w:jc w:val="center"/>
        <w:rPr>
          <w:b/>
          <w:color w:val="000000"/>
        </w:rPr>
      </w:pPr>
    </w:p>
    <w:p w:rsidR="00571E2F" w:rsidRDefault="00571E2F"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947770" w:rsidP="00947770">
            <w:pPr>
              <w:jc w:val="center"/>
            </w:pPr>
            <w:r>
              <w:rPr>
                <w:b/>
                <w:color w:val="000000"/>
              </w:rPr>
              <w:t>INFORMATIKA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947770" w:rsidP="00DC092F">
            <w:pPr>
              <w:spacing w:before="0" w:line="240" w:lineRule="auto"/>
              <w:ind w:firstLine="0"/>
            </w:pPr>
            <w:r>
              <w:rPr>
                <w:b/>
                <w:color w:val="000000"/>
              </w:rPr>
              <w:t>—</w:t>
            </w:r>
          </w:p>
        </w:tc>
      </w:tr>
      <w:tr w:rsidR="00571E2F" w:rsidRPr="00DC3DB6" w:rsidTr="00DC092F">
        <w:tc>
          <w:tcPr>
            <w:tcW w:w="2263" w:type="dxa"/>
          </w:tcPr>
          <w:p w:rsidR="00571E2F" w:rsidRPr="00861B8A" w:rsidRDefault="00947770" w:rsidP="00DC092F">
            <w:pPr>
              <w:spacing w:before="0" w:line="240" w:lineRule="auto"/>
              <w:ind w:firstLine="0"/>
              <w:rPr>
                <w:b/>
                <w:szCs w:val="24"/>
              </w:rPr>
            </w:pPr>
            <w:r>
              <w:rPr>
                <w:b/>
                <w:szCs w:val="24"/>
              </w:rPr>
              <w:t>Szóbeli:</w:t>
            </w:r>
          </w:p>
        </w:tc>
        <w:tc>
          <w:tcPr>
            <w:tcW w:w="6799" w:type="dxa"/>
          </w:tcPr>
          <w:p w:rsidR="00571E2F" w:rsidRPr="00DC3DB6" w:rsidRDefault="00947770" w:rsidP="00DC092F">
            <w:pPr>
              <w:ind w:left="708" w:hanging="708"/>
              <w:rPr>
                <w:b/>
                <w:color w:val="000000"/>
              </w:rPr>
            </w:pPr>
            <w:r>
              <w:rPr>
                <w:b/>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947770" w:rsidP="00DC092F">
            <w:pPr>
              <w:spacing w:before="0" w:line="240" w:lineRule="auto"/>
              <w:ind w:firstLine="0"/>
              <w:rPr>
                <w:b/>
              </w:rPr>
            </w:pPr>
            <w:r>
              <w:rPr>
                <w:b/>
              </w:rPr>
              <w:t>Gyakorlati</w:t>
            </w:r>
            <w:r w:rsidR="00571E2F" w:rsidRPr="00861B8A">
              <w:rPr>
                <w:b/>
              </w:rPr>
              <w:t>:</w:t>
            </w:r>
          </w:p>
        </w:tc>
        <w:tc>
          <w:tcPr>
            <w:tcW w:w="6799" w:type="dxa"/>
          </w:tcPr>
          <w:p w:rsidR="00571E2F" w:rsidRDefault="00947770" w:rsidP="00947770">
            <w:pPr>
              <w:tabs>
                <w:tab w:val="left" w:pos="1080"/>
              </w:tabs>
              <w:spacing w:before="0" w:line="240" w:lineRule="auto"/>
              <w:ind w:firstLine="0"/>
            </w:pPr>
            <w:r>
              <w:rPr>
                <w:color w:val="000000"/>
              </w:rPr>
              <w:t>A gyakorlati vizsgán a vizsgázónak az adott tanév anyagából összeállított feladatsort kell megoldaniuk számítógéppel. A vizsgázó a rendelkezésére álló időt tetszése szerint oszthatja meg az egyes feladatok között és megoldásuk sorrendjét is önállóan határozhatja meg.</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947770" w:rsidP="00947770">
            <w:pPr>
              <w:tabs>
                <w:tab w:val="left" w:pos="1080"/>
              </w:tabs>
              <w:spacing w:before="0" w:line="240" w:lineRule="auto"/>
              <w:ind w:firstLine="0"/>
            </w:pPr>
            <w:r>
              <w:rPr>
                <w:color w:val="000000"/>
              </w:rPr>
              <w:t>Számítógép a megfelelő szoftverekkel (az intézmény biztosítja), vonalzó (a vizsgázónak kell hoznia).</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F08C3" w:rsidRDefault="005F08C3" w:rsidP="00947770">
            <w:pPr>
              <w:tabs>
                <w:tab w:val="left" w:pos="1080"/>
              </w:tabs>
              <w:spacing w:before="0" w:line="240" w:lineRule="auto"/>
              <w:ind w:firstLine="0"/>
              <w:rPr>
                <w:color w:val="000000"/>
              </w:rPr>
            </w:pPr>
            <w:r>
              <w:rPr>
                <w:color w:val="000000"/>
              </w:rPr>
              <w:t xml:space="preserve">Elérhető pontszám </w:t>
            </w:r>
            <w:r w:rsidR="000B74DD">
              <w:rPr>
                <w:color w:val="000000"/>
              </w:rPr>
              <w:t>5</w:t>
            </w:r>
            <w:r>
              <w:rPr>
                <w:color w:val="000000"/>
              </w:rPr>
              <w:t>0 pont.</w:t>
            </w:r>
          </w:p>
          <w:p w:rsidR="00571E2F" w:rsidRDefault="00947770" w:rsidP="00947770">
            <w:pPr>
              <w:tabs>
                <w:tab w:val="left" w:pos="1080"/>
              </w:tabs>
              <w:spacing w:before="0" w:line="240" w:lineRule="auto"/>
              <w:ind w:firstLine="0"/>
            </w:pPr>
            <w:r>
              <w:rPr>
                <w:color w:val="000000"/>
              </w:rPr>
              <w:t>Az értékelés szempontjai megegyeznek az érettségi dolgozatok értékelési szempontjaival.</w:t>
            </w:r>
          </w:p>
        </w:tc>
      </w:tr>
    </w:tbl>
    <w:p w:rsidR="00571E2F" w:rsidRDefault="00571E2F"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077DB7" w:rsidP="00077DB7">
            <w:pPr>
              <w:jc w:val="center"/>
            </w:pPr>
            <w:r>
              <w:rPr>
                <w:b/>
                <w:color w:val="000000"/>
              </w:rPr>
              <w:t>FIZIKA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077DB7" w:rsidRDefault="00077DB7" w:rsidP="00077DB7">
            <w:pPr>
              <w:tabs>
                <w:tab w:val="left" w:pos="1080"/>
              </w:tabs>
              <w:spacing w:before="0" w:line="240" w:lineRule="auto"/>
              <w:ind w:firstLine="0"/>
              <w:rPr>
                <w:color w:val="000000"/>
              </w:rPr>
            </w:pPr>
            <w:r>
              <w:rPr>
                <w:color w:val="000000"/>
              </w:rPr>
              <w:t>Két részből áll:</w:t>
            </w:r>
          </w:p>
          <w:p w:rsidR="00077DB7" w:rsidRDefault="00077DB7" w:rsidP="00077DB7">
            <w:pPr>
              <w:pStyle w:val="R2"/>
              <w:tabs>
                <w:tab w:val="left" w:pos="1080"/>
              </w:tabs>
              <w:ind w:left="0" w:firstLine="0"/>
              <w:rPr>
                <w:rFonts w:ascii="Times New Roman" w:hAnsi="Times New Roman"/>
                <w:color w:val="000000"/>
                <w:sz w:val="24"/>
                <w:szCs w:val="24"/>
              </w:rPr>
            </w:pPr>
            <w:r>
              <w:rPr>
                <w:rFonts w:ascii="Times New Roman" w:hAnsi="Times New Roman"/>
                <w:color w:val="000000"/>
                <w:sz w:val="24"/>
                <w:szCs w:val="24"/>
              </w:rPr>
              <w:t>- 1</w:t>
            </w:r>
            <w:r w:rsidR="00F03F18">
              <w:rPr>
                <w:rFonts w:ascii="Times New Roman" w:hAnsi="Times New Roman"/>
                <w:color w:val="000000"/>
                <w:sz w:val="24"/>
                <w:szCs w:val="24"/>
              </w:rPr>
              <w:t>0 darab feleletválasztós kérdés 20 pont</w:t>
            </w:r>
          </w:p>
          <w:p w:rsidR="00571E2F" w:rsidRDefault="00077DB7" w:rsidP="00077DB7">
            <w:pPr>
              <w:pStyle w:val="R2"/>
              <w:tabs>
                <w:tab w:val="left" w:pos="1080"/>
              </w:tabs>
              <w:ind w:left="0" w:firstLine="0"/>
              <w:rPr>
                <w:rFonts w:ascii="Times New Roman" w:hAnsi="Times New Roman"/>
                <w:color w:val="000000"/>
                <w:sz w:val="24"/>
                <w:szCs w:val="24"/>
              </w:rPr>
            </w:pPr>
            <w:r>
              <w:rPr>
                <w:rFonts w:ascii="Times New Roman" w:hAnsi="Times New Roman"/>
                <w:color w:val="000000"/>
                <w:sz w:val="24"/>
                <w:szCs w:val="24"/>
              </w:rPr>
              <w:t>- 4 db számítási feladat, melyből kettő egyszerű, kettő összetett.</w:t>
            </w:r>
            <w:r w:rsidR="00F03F18">
              <w:rPr>
                <w:rFonts w:ascii="Times New Roman" w:hAnsi="Times New Roman"/>
                <w:color w:val="000000"/>
                <w:sz w:val="24"/>
                <w:szCs w:val="24"/>
              </w:rPr>
              <w:t xml:space="preserve"> 40 pont</w:t>
            </w:r>
          </w:p>
          <w:p w:rsidR="00F03F18" w:rsidRDefault="00F03F18" w:rsidP="00077DB7">
            <w:pPr>
              <w:pStyle w:val="R2"/>
              <w:tabs>
                <w:tab w:val="left" w:pos="1080"/>
              </w:tabs>
              <w:ind w:left="0" w:firstLine="0"/>
            </w:pPr>
            <w:r>
              <w:rPr>
                <w:rFonts w:ascii="Times New Roman" w:hAnsi="Times New Roman"/>
                <w:color w:val="000000"/>
                <w:sz w:val="24"/>
                <w:szCs w:val="24"/>
              </w:rPr>
              <w:t>Írásbeli összesen: 60 pont</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077DB7" w:rsidRDefault="00077DB7" w:rsidP="00077DB7">
            <w:pPr>
              <w:spacing w:before="0" w:line="240" w:lineRule="auto"/>
              <w:ind w:firstLine="0"/>
              <w:rPr>
                <w:color w:val="000000"/>
              </w:rPr>
            </w:pPr>
            <w:r>
              <w:rPr>
                <w:color w:val="000000"/>
              </w:rPr>
              <w:t>Az írásbeli vizsgán számológép használható.</w:t>
            </w:r>
          </w:p>
          <w:p w:rsidR="00571E2F" w:rsidRPr="00DC3DB6" w:rsidRDefault="00077DB7" w:rsidP="00077DB7">
            <w:pPr>
              <w:spacing w:before="0" w:line="240" w:lineRule="auto"/>
              <w:ind w:firstLine="0"/>
              <w:rPr>
                <w:b/>
                <w:color w:val="000000"/>
              </w:rPr>
            </w:pPr>
            <w:r>
              <w:rPr>
                <w:color w:val="000000"/>
              </w:rPr>
              <w:t>A négyjegyű függvénytáblázat sem az írásbeli, sem a szóbeli vizsgán nem használható!</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077DB7" w:rsidP="00077DB7">
            <w:pPr>
              <w:spacing w:before="0" w:line="240" w:lineRule="auto"/>
              <w:ind w:firstLine="0"/>
            </w:pPr>
            <w:r>
              <w:rPr>
                <w:color w:val="000000"/>
              </w:rPr>
              <w:t xml:space="preserve">A pontozás szempontjai megegyeznek az írásbeli érettségi dolgozatok pontozási szempontjaival. </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077DB7">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lastRenderedPageBreak/>
              <w:t>Szóbeli:</w:t>
            </w:r>
          </w:p>
        </w:tc>
        <w:tc>
          <w:tcPr>
            <w:tcW w:w="6799" w:type="dxa"/>
          </w:tcPr>
          <w:p w:rsidR="00571E2F" w:rsidRDefault="00077DB7" w:rsidP="00077DB7">
            <w:pPr>
              <w:tabs>
                <w:tab w:val="left" w:pos="1080"/>
              </w:tabs>
              <w:spacing w:before="0" w:line="240" w:lineRule="auto"/>
              <w:ind w:firstLine="0"/>
            </w:pPr>
            <w:r>
              <w:rPr>
                <w:color w:val="000000"/>
              </w:rPr>
              <w:t>20 perces felkészülési idő után – 10 perces feleletből áll. A szóbeli tételsort a szaktanár állítja össze. A témakörök nyilvánosak, a konkrét kérdések nem.</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077DB7" w:rsidP="00077DB7">
            <w:pPr>
              <w:tabs>
                <w:tab w:val="left" w:pos="1080"/>
              </w:tabs>
              <w:spacing w:before="0" w:line="240" w:lineRule="auto"/>
              <w:ind w:firstLine="0"/>
            </w:pPr>
            <w:r>
              <w:rPr>
                <w:color w:val="000000"/>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077DB7" w:rsidP="00F03F18">
            <w:pPr>
              <w:tabs>
                <w:tab w:val="left" w:pos="1080"/>
              </w:tabs>
              <w:spacing w:before="0" w:line="240" w:lineRule="auto"/>
              <w:ind w:firstLine="0"/>
            </w:pPr>
            <w:r>
              <w:rPr>
                <w:color w:val="000000"/>
              </w:rPr>
              <w:t>A szóbeli vizsgán 40 pont érhető el. A pontozás szempontjai megegyeznek az érettségi pontozási szempontjaival.</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F03F18" w:rsidP="00F03F18">
            <w:pPr>
              <w:spacing w:before="0" w:line="240" w:lineRule="auto"/>
              <w:ind w:left="709" w:hanging="709"/>
            </w:pPr>
            <w:r>
              <w:rPr>
                <w:color w:val="000000"/>
              </w:rPr>
              <w:t>Írásbeli és szóbeli összesen: 100 pont.</w:t>
            </w:r>
          </w:p>
        </w:tc>
      </w:tr>
    </w:tbl>
    <w:p w:rsidR="00571E2F" w:rsidRDefault="00571E2F" w:rsidP="00571E2F">
      <w:pPr>
        <w:rPr>
          <w:b/>
          <w:color w:val="000000"/>
        </w:rPr>
      </w:pPr>
    </w:p>
    <w:p w:rsidR="005F08C3" w:rsidRDefault="005F08C3" w:rsidP="005F08C3"/>
    <w:tbl>
      <w:tblPr>
        <w:tblStyle w:val="Rcsostblzat"/>
        <w:tblW w:w="0" w:type="auto"/>
        <w:tblLook w:val="04A0" w:firstRow="1" w:lastRow="0" w:firstColumn="1" w:lastColumn="0" w:noHBand="0" w:noVBand="1"/>
      </w:tblPr>
      <w:tblGrid>
        <w:gridCol w:w="2263"/>
        <w:gridCol w:w="6799"/>
      </w:tblGrid>
      <w:tr w:rsidR="005F08C3" w:rsidTr="00DC092F">
        <w:tc>
          <w:tcPr>
            <w:tcW w:w="2263" w:type="dxa"/>
          </w:tcPr>
          <w:p w:rsidR="005F08C3" w:rsidRDefault="005F08C3" w:rsidP="00DC092F">
            <w:pPr>
              <w:spacing w:before="0" w:line="240" w:lineRule="auto"/>
              <w:ind w:firstLine="0"/>
            </w:pPr>
          </w:p>
        </w:tc>
        <w:tc>
          <w:tcPr>
            <w:tcW w:w="6799" w:type="dxa"/>
          </w:tcPr>
          <w:p w:rsidR="005F08C3" w:rsidRDefault="002B5A71" w:rsidP="00DC092F">
            <w:pPr>
              <w:jc w:val="center"/>
            </w:pPr>
            <w:r>
              <w:rPr>
                <w:b/>
                <w:color w:val="000000"/>
              </w:rPr>
              <w:t>ÉLETVITEL ÉS GYAKORLAT</w:t>
            </w:r>
          </w:p>
        </w:tc>
      </w:tr>
      <w:tr w:rsidR="005F08C3" w:rsidTr="00DC092F">
        <w:tc>
          <w:tcPr>
            <w:tcW w:w="2263" w:type="dxa"/>
          </w:tcPr>
          <w:p w:rsidR="005F08C3" w:rsidRPr="00861B8A" w:rsidRDefault="005F08C3" w:rsidP="00DC092F">
            <w:pPr>
              <w:spacing w:before="0" w:line="240" w:lineRule="auto"/>
              <w:ind w:firstLine="0"/>
              <w:rPr>
                <w:b/>
              </w:rPr>
            </w:pPr>
            <w:r w:rsidRPr="00861B8A">
              <w:rPr>
                <w:b/>
              </w:rPr>
              <w:t>Írásbeli:</w:t>
            </w:r>
          </w:p>
        </w:tc>
        <w:tc>
          <w:tcPr>
            <w:tcW w:w="6799" w:type="dxa"/>
          </w:tcPr>
          <w:p w:rsidR="00100B91" w:rsidRDefault="00100B91" w:rsidP="00100B91">
            <w:pPr>
              <w:tabs>
                <w:tab w:val="left" w:pos="1080"/>
              </w:tabs>
              <w:spacing w:before="0" w:line="240" w:lineRule="auto"/>
              <w:ind w:firstLine="0"/>
              <w:rPr>
                <w:color w:val="000000"/>
              </w:rPr>
            </w:pPr>
            <w:r>
              <w:rPr>
                <w:color w:val="000000"/>
              </w:rPr>
              <w:t>Két részből áll:</w:t>
            </w:r>
          </w:p>
          <w:p w:rsidR="00100B91" w:rsidRDefault="00100B91" w:rsidP="00100B91">
            <w:pPr>
              <w:pStyle w:val="R2"/>
              <w:tabs>
                <w:tab w:val="left" w:pos="1080"/>
              </w:tabs>
              <w:ind w:left="0" w:firstLine="0"/>
              <w:rPr>
                <w:rFonts w:ascii="Times New Roman" w:hAnsi="Times New Roman"/>
                <w:color w:val="000000"/>
                <w:sz w:val="24"/>
                <w:szCs w:val="24"/>
              </w:rPr>
            </w:pPr>
            <w:r>
              <w:rPr>
                <w:rFonts w:ascii="Times New Roman" w:hAnsi="Times New Roman"/>
                <w:color w:val="000000"/>
                <w:sz w:val="24"/>
                <w:szCs w:val="24"/>
              </w:rPr>
              <w:t>- 10 darab tesztjellegű kérdés 20 pont</w:t>
            </w:r>
          </w:p>
          <w:p w:rsidR="00100B91" w:rsidRDefault="00100B91" w:rsidP="00100B91">
            <w:pPr>
              <w:pStyle w:val="R2"/>
              <w:tabs>
                <w:tab w:val="left" w:pos="1080"/>
              </w:tabs>
              <w:ind w:left="0" w:firstLine="0"/>
              <w:rPr>
                <w:rFonts w:ascii="Times New Roman" w:hAnsi="Times New Roman"/>
                <w:color w:val="000000"/>
                <w:sz w:val="24"/>
                <w:szCs w:val="24"/>
              </w:rPr>
            </w:pPr>
            <w:r>
              <w:rPr>
                <w:rFonts w:ascii="Times New Roman" w:hAnsi="Times New Roman"/>
                <w:color w:val="000000"/>
                <w:sz w:val="24"/>
                <w:szCs w:val="24"/>
              </w:rPr>
              <w:t>- 2 darab kifejtős kérdés 30 pont</w:t>
            </w:r>
          </w:p>
          <w:p w:rsidR="005F08C3" w:rsidRDefault="00100B91" w:rsidP="00100B91">
            <w:pPr>
              <w:spacing w:before="0" w:line="240" w:lineRule="auto"/>
              <w:ind w:firstLine="0"/>
            </w:pPr>
            <w:r>
              <w:rPr>
                <w:color w:val="000000"/>
                <w:szCs w:val="24"/>
              </w:rPr>
              <w:t>Írásbeli összesen: 50 pont</w:t>
            </w:r>
          </w:p>
        </w:tc>
      </w:tr>
      <w:tr w:rsidR="005F08C3" w:rsidRPr="00DC3DB6" w:rsidTr="00DC092F">
        <w:tc>
          <w:tcPr>
            <w:tcW w:w="2263" w:type="dxa"/>
          </w:tcPr>
          <w:p w:rsidR="005F08C3" w:rsidRPr="00861B8A" w:rsidRDefault="005F08C3" w:rsidP="00DC092F">
            <w:pPr>
              <w:spacing w:before="0" w:line="240" w:lineRule="auto"/>
              <w:ind w:firstLine="0"/>
              <w:rPr>
                <w:b/>
                <w:szCs w:val="24"/>
              </w:rPr>
            </w:pPr>
            <w:r>
              <w:rPr>
                <w:b/>
                <w:szCs w:val="24"/>
              </w:rPr>
              <w:t>Szóbeli:</w:t>
            </w:r>
          </w:p>
        </w:tc>
        <w:tc>
          <w:tcPr>
            <w:tcW w:w="6799" w:type="dxa"/>
          </w:tcPr>
          <w:p w:rsidR="005F08C3" w:rsidRPr="00DC3DB6" w:rsidRDefault="005F08C3" w:rsidP="00DC092F">
            <w:pPr>
              <w:ind w:left="708" w:hanging="708"/>
              <w:rPr>
                <w:b/>
                <w:color w:val="000000"/>
              </w:rPr>
            </w:pPr>
            <w:r>
              <w:rPr>
                <w:b/>
                <w:color w:val="000000"/>
              </w:rPr>
              <w:t>—</w:t>
            </w:r>
          </w:p>
        </w:tc>
      </w:tr>
      <w:tr w:rsidR="005F08C3" w:rsidTr="00DC092F">
        <w:tc>
          <w:tcPr>
            <w:tcW w:w="2263" w:type="dxa"/>
          </w:tcPr>
          <w:p w:rsidR="005F08C3" w:rsidRDefault="005F08C3" w:rsidP="00DC092F">
            <w:pPr>
              <w:spacing w:before="0" w:line="240" w:lineRule="auto"/>
              <w:ind w:firstLine="0"/>
            </w:pPr>
          </w:p>
        </w:tc>
        <w:tc>
          <w:tcPr>
            <w:tcW w:w="6799" w:type="dxa"/>
          </w:tcPr>
          <w:p w:rsidR="005F08C3" w:rsidRDefault="005F08C3" w:rsidP="00DC092F">
            <w:pPr>
              <w:spacing w:before="0" w:line="240" w:lineRule="auto"/>
              <w:ind w:firstLine="0"/>
            </w:pPr>
          </w:p>
        </w:tc>
      </w:tr>
      <w:tr w:rsidR="005F08C3" w:rsidTr="00DC092F">
        <w:tc>
          <w:tcPr>
            <w:tcW w:w="2263" w:type="dxa"/>
          </w:tcPr>
          <w:p w:rsidR="005F08C3" w:rsidRPr="00861B8A" w:rsidRDefault="005F08C3" w:rsidP="00DC092F">
            <w:pPr>
              <w:spacing w:before="0" w:line="240" w:lineRule="auto"/>
              <w:ind w:firstLine="0"/>
              <w:rPr>
                <w:b/>
              </w:rPr>
            </w:pPr>
            <w:r>
              <w:rPr>
                <w:b/>
              </w:rPr>
              <w:t>Gyakorlati</w:t>
            </w:r>
            <w:r w:rsidRPr="00861B8A">
              <w:rPr>
                <w:b/>
              </w:rPr>
              <w:t>:</w:t>
            </w:r>
          </w:p>
        </w:tc>
        <w:tc>
          <w:tcPr>
            <w:tcW w:w="6799" w:type="dxa"/>
          </w:tcPr>
          <w:p w:rsidR="005F08C3" w:rsidRDefault="002B5A71" w:rsidP="00DC092F">
            <w:pPr>
              <w:tabs>
                <w:tab w:val="left" w:pos="1080"/>
              </w:tabs>
              <w:spacing w:before="0" w:line="240" w:lineRule="auto"/>
              <w:ind w:firstLine="0"/>
            </w:pPr>
            <w:r>
              <w:rPr>
                <w:b/>
                <w:color w:val="000000"/>
              </w:rPr>
              <w:t>—</w:t>
            </w:r>
          </w:p>
        </w:tc>
      </w:tr>
      <w:tr w:rsidR="005F08C3" w:rsidTr="00DC092F">
        <w:tc>
          <w:tcPr>
            <w:tcW w:w="2263" w:type="dxa"/>
          </w:tcPr>
          <w:p w:rsidR="005F08C3" w:rsidRPr="00861B8A" w:rsidRDefault="005F08C3" w:rsidP="00DC092F">
            <w:pPr>
              <w:spacing w:before="0" w:line="240" w:lineRule="auto"/>
              <w:ind w:firstLine="0"/>
              <w:rPr>
                <w:b/>
              </w:rPr>
            </w:pPr>
            <w:r w:rsidRPr="00861B8A">
              <w:rPr>
                <w:b/>
              </w:rPr>
              <w:t>Használható segédeszköz:</w:t>
            </w:r>
          </w:p>
        </w:tc>
        <w:tc>
          <w:tcPr>
            <w:tcW w:w="6799" w:type="dxa"/>
          </w:tcPr>
          <w:p w:rsidR="005F08C3" w:rsidRDefault="00100B91" w:rsidP="00DC092F">
            <w:pPr>
              <w:tabs>
                <w:tab w:val="left" w:pos="1080"/>
              </w:tabs>
              <w:spacing w:before="0" w:line="240" w:lineRule="auto"/>
              <w:ind w:firstLine="0"/>
            </w:pPr>
            <w:r>
              <w:rPr>
                <w:b/>
                <w:color w:val="000000"/>
              </w:rPr>
              <w:t>—</w:t>
            </w:r>
          </w:p>
        </w:tc>
      </w:tr>
      <w:tr w:rsidR="005F08C3" w:rsidTr="00DC092F">
        <w:tc>
          <w:tcPr>
            <w:tcW w:w="2263" w:type="dxa"/>
          </w:tcPr>
          <w:p w:rsidR="005F08C3" w:rsidRPr="00861B8A" w:rsidRDefault="005F08C3" w:rsidP="00DC092F">
            <w:pPr>
              <w:spacing w:before="0" w:line="240" w:lineRule="auto"/>
              <w:ind w:firstLine="0"/>
              <w:rPr>
                <w:b/>
              </w:rPr>
            </w:pPr>
            <w:r w:rsidRPr="00861B8A">
              <w:rPr>
                <w:b/>
              </w:rPr>
              <w:t>Értékelés</w:t>
            </w:r>
          </w:p>
        </w:tc>
        <w:tc>
          <w:tcPr>
            <w:tcW w:w="6799" w:type="dxa"/>
          </w:tcPr>
          <w:p w:rsidR="005F08C3" w:rsidRDefault="005F08C3" w:rsidP="00A84A42">
            <w:pPr>
              <w:tabs>
                <w:tab w:val="left" w:pos="1080"/>
              </w:tabs>
              <w:spacing w:before="0" w:line="240" w:lineRule="auto"/>
              <w:ind w:firstLine="0"/>
            </w:pPr>
            <w:r>
              <w:rPr>
                <w:color w:val="000000"/>
              </w:rPr>
              <w:t xml:space="preserve">Elérhető pontszám </w:t>
            </w:r>
            <w:r w:rsidR="00A84A42">
              <w:rPr>
                <w:color w:val="000000"/>
              </w:rPr>
              <w:t>5</w:t>
            </w:r>
            <w:r>
              <w:rPr>
                <w:color w:val="000000"/>
              </w:rPr>
              <w:t>0 pont.</w:t>
            </w:r>
            <w:r w:rsidR="00A84A42">
              <w:t xml:space="preserve"> </w:t>
            </w:r>
          </w:p>
        </w:tc>
      </w:tr>
      <w:tr w:rsidR="005F08C3" w:rsidTr="00DC092F">
        <w:tc>
          <w:tcPr>
            <w:tcW w:w="2263" w:type="dxa"/>
          </w:tcPr>
          <w:p w:rsidR="005F08C3" w:rsidRDefault="005F08C3" w:rsidP="00DC092F">
            <w:pPr>
              <w:spacing w:before="0" w:line="240" w:lineRule="auto"/>
              <w:ind w:firstLine="0"/>
            </w:pPr>
          </w:p>
        </w:tc>
        <w:tc>
          <w:tcPr>
            <w:tcW w:w="6799" w:type="dxa"/>
          </w:tcPr>
          <w:p w:rsidR="005F08C3" w:rsidRDefault="00A336C4" w:rsidP="00DC092F">
            <w:pPr>
              <w:ind w:left="708" w:hanging="708"/>
            </w:pPr>
            <w:r>
              <w:rPr>
                <w:color w:val="000000"/>
              </w:rPr>
              <w:t>A mellékletben szereplő témakörök alapján összeállított tételekből.</w:t>
            </w:r>
          </w:p>
        </w:tc>
      </w:tr>
    </w:tbl>
    <w:p w:rsidR="005F08C3" w:rsidRDefault="005F08C3" w:rsidP="005F08C3">
      <w:pPr>
        <w:jc w:val="center"/>
        <w:rPr>
          <w:b/>
          <w:color w:val="000000"/>
        </w:rPr>
      </w:pPr>
    </w:p>
    <w:p w:rsidR="00571E2F" w:rsidRDefault="00571E2F" w:rsidP="00571E2F"/>
    <w:p w:rsidR="00D6530D" w:rsidRDefault="00D6530D" w:rsidP="00571E2F"/>
    <w:p w:rsidR="00D6530D" w:rsidRDefault="00D6530D" w:rsidP="00571E2F"/>
    <w:p w:rsidR="00D6530D" w:rsidRDefault="00D6530D" w:rsidP="00571E2F"/>
    <w:p w:rsidR="00D6530D" w:rsidRDefault="00D6530D" w:rsidP="00571E2F"/>
    <w:p w:rsidR="00D6530D" w:rsidRDefault="00D6530D"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406B38" w:rsidP="00406B38">
            <w:pPr>
              <w:jc w:val="center"/>
            </w:pPr>
            <w:r>
              <w:rPr>
                <w:b/>
                <w:color w:val="000000"/>
              </w:rPr>
              <w:t>KÉMIA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406B38" w:rsidP="00B64BD8">
            <w:pPr>
              <w:spacing w:before="0" w:line="240" w:lineRule="auto"/>
              <w:ind w:firstLine="0"/>
            </w:pPr>
            <w:r>
              <w:rPr>
                <w:color w:val="000000"/>
              </w:rPr>
              <w:t>A feladatsoron belül szerepelhetnek egyszerű (ismeretet felidéző), és problémára irányuló részfeladatok is. Ez utóbbiak kapcsolódhatnak kísérlet leírásához, vagy szöveg, kép értelmezéséhez. Szövegértelmezés, számítási feladatok.</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571E2F" w:rsidRPr="00DC3DB6" w:rsidRDefault="00B64BD8" w:rsidP="00B64BD8">
            <w:pPr>
              <w:spacing w:before="0" w:line="240" w:lineRule="auto"/>
              <w:ind w:firstLine="0"/>
              <w:rPr>
                <w:b/>
                <w:color w:val="000000"/>
              </w:rPr>
            </w:pPr>
            <w:r>
              <w:rPr>
                <w:color w:val="000000"/>
              </w:rPr>
              <w:t>(a vizsgázó hozza): számológép, periódusos rendszer</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A336C4" w:rsidRDefault="00A336C4" w:rsidP="00A336C4">
            <w:pPr>
              <w:spacing w:before="0" w:line="240" w:lineRule="auto"/>
              <w:ind w:firstLine="0"/>
              <w:rPr>
                <w:color w:val="000000"/>
              </w:rPr>
            </w:pPr>
            <w:r>
              <w:rPr>
                <w:color w:val="000000"/>
              </w:rPr>
              <w:t>Írásbeli</w:t>
            </w:r>
            <w:r w:rsidR="00406B38">
              <w:rPr>
                <w:color w:val="000000"/>
              </w:rPr>
              <w:t xml:space="preserve"> pontszám</w:t>
            </w:r>
            <w:r>
              <w:rPr>
                <w:color w:val="000000"/>
              </w:rPr>
              <w:t>a</w:t>
            </w:r>
            <w:r w:rsidR="00406B38">
              <w:rPr>
                <w:color w:val="000000"/>
              </w:rPr>
              <w:t xml:space="preserve"> 60</w:t>
            </w:r>
            <w:r>
              <w:rPr>
                <w:color w:val="000000"/>
              </w:rPr>
              <w:t xml:space="preserve"> pont</w:t>
            </w:r>
            <w:r w:rsidR="00406B38">
              <w:rPr>
                <w:color w:val="000000"/>
              </w:rPr>
              <w:t xml:space="preserve">. </w:t>
            </w:r>
          </w:p>
          <w:p w:rsidR="00571E2F" w:rsidRDefault="00406B38" w:rsidP="00A336C4">
            <w:pPr>
              <w:spacing w:before="0" w:line="240" w:lineRule="auto"/>
              <w:ind w:firstLine="0"/>
            </w:pPr>
            <w:r>
              <w:rPr>
                <w:color w:val="000000"/>
              </w:rPr>
              <w:t xml:space="preserve">Az értékelés szempontjai megegyeznek az írásbeli érettségi dolgozatok értékelési szempontjaival. </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B64BD8">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B64BD8" w:rsidRDefault="00B64BD8" w:rsidP="00B64BD8">
            <w:pPr>
              <w:tabs>
                <w:tab w:val="left" w:pos="1080"/>
              </w:tabs>
              <w:spacing w:before="0" w:line="240" w:lineRule="auto"/>
              <w:ind w:firstLine="0"/>
              <w:rPr>
                <w:color w:val="000000"/>
              </w:rPr>
            </w:pPr>
            <w:r>
              <w:rPr>
                <w:color w:val="000000"/>
              </w:rPr>
              <w:t xml:space="preserve">20 perces felkészülési idő után – 10 perces feleletből áll. A szóbeli tételsort és a hozzá tartozó értékelési útmutatót a megadott </w:t>
            </w:r>
            <w:r>
              <w:rPr>
                <w:color w:val="000000"/>
              </w:rPr>
              <w:lastRenderedPageBreak/>
              <w:t>szempontok alapján a szaktanár állítja össze. A témakörök nyilvánosak, a konkrét kérdések nem.</w:t>
            </w:r>
          </w:p>
          <w:p w:rsidR="00571E2F" w:rsidRDefault="00B64BD8" w:rsidP="00B64BD8">
            <w:pPr>
              <w:spacing w:before="0" w:line="240" w:lineRule="auto"/>
              <w:ind w:firstLine="0"/>
            </w:pPr>
            <w:r>
              <w:rPr>
                <w:color w:val="000000"/>
              </w:rPr>
              <w:t>Minden szóbeli tétel két altételt tartalmaz.</w:t>
            </w:r>
          </w:p>
        </w:tc>
      </w:tr>
      <w:tr w:rsidR="00571E2F" w:rsidTr="00DC092F">
        <w:tc>
          <w:tcPr>
            <w:tcW w:w="2263" w:type="dxa"/>
          </w:tcPr>
          <w:p w:rsidR="00571E2F" w:rsidRPr="00861B8A" w:rsidRDefault="00571E2F" w:rsidP="00DC092F">
            <w:pPr>
              <w:spacing w:before="0" w:line="240" w:lineRule="auto"/>
              <w:ind w:firstLine="0"/>
              <w:rPr>
                <w:b/>
              </w:rPr>
            </w:pPr>
            <w:r w:rsidRPr="00861B8A">
              <w:rPr>
                <w:b/>
              </w:rPr>
              <w:lastRenderedPageBreak/>
              <w:t>Használható segédeszköz:</w:t>
            </w:r>
          </w:p>
        </w:tc>
        <w:tc>
          <w:tcPr>
            <w:tcW w:w="6799" w:type="dxa"/>
          </w:tcPr>
          <w:p w:rsidR="00571E2F" w:rsidRDefault="00B64BD8" w:rsidP="00B64BD8">
            <w:pPr>
              <w:spacing w:before="0" w:line="240" w:lineRule="auto"/>
              <w:ind w:firstLine="0"/>
            </w:pPr>
            <w:r>
              <w:rPr>
                <w:color w:val="000000"/>
              </w:rPr>
              <w:t>(a vizsgázó hozza): számológép, periódusos rendszer</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A336C4" w:rsidRDefault="00A336C4" w:rsidP="00A336C4">
            <w:pPr>
              <w:tabs>
                <w:tab w:val="left" w:pos="1080"/>
              </w:tabs>
              <w:spacing w:before="0" w:line="240" w:lineRule="auto"/>
              <w:ind w:firstLine="0"/>
              <w:rPr>
                <w:color w:val="000000"/>
              </w:rPr>
            </w:pPr>
            <w:r>
              <w:rPr>
                <w:color w:val="000000"/>
              </w:rPr>
              <w:t>Szóbeli</w:t>
            </w:r>
            <w:r w:rsidR="00B64BD8">
              <w:rPr>
                <w:color w:val="000000"/>
              </w:rPr>
              <w:t xml:space="preserve"> pontszám</w:t>
            </w:r>
            <w:r>
              <w:rPr>
                <w:color w:val="000000"/>
              </w:rPr>
              <w:t>a</w:t>
            </w:r>
            <w:r w:rsidR="00B64BD8">
              <w:rPr>
                <w:color w:val="000000"/>
              </w:rPr>
              <w:t xml:space="preserve"> 30</w:t>
            </w:r>
            <w:r>
              <w:rPr>
                <w:color w:val="000000"/>
              </w:rPr>
              <w:t xml:space="preserve"> pont</w:t>
            </w:r>
            <w:r w:rsidR="00B64BD8">
              <w:rPr>
                <w:color w:val="000000"/>
              </w:rPr>
              <w:t xml:space="preserve">. </w:t>
            </w:r>
          </w:p>
          <w:p w:rsidR="00571E2F" w:rsidRDefault="00B64BD8" w:rsidP="00A336C4">
            <w:pPr>
              <w:tabs>
                <w:tab w:val="left" w:pos="1080"/>
              </w:tabs>
              <w:spacing w:before="0" w:line="240" w:lineRule="auto"/>
              <w:ind w:firstLine="0"/>
            </w:pPr>
            <w:r>
              <w:rPr>
                <w:color w:val="000000"/>
              </w:rPr>
              <w:t>Az értékelés szempontjai megegyeznek a szóbeli érettségi vizsga értékelési szempontjaival</w:t>
            </w:r>
            <w:r>
              <w:rPr>
                <w:b/>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635238" w:rsidRDefault="009C49A4" w:rsidP="00453659">
            <w:pPr>
              <w:tabs>
                <w:tab w:val="left" w:pos="1080"/>
              </w:tabs>
              <w:spacing w:before="0" w:line="240" w:lineRule="auto"/>
              <w:ind w:firstLine="0"/>
            </w:pPr>
            <w:r w:rsidRPr="00A336C4">
              <w:t>A szóbeli és írásbeli összesített pontszáma: 90 pont</w:t>
            </w:r>
          </w:p>
        </w:tc>
      </w:tr>
    </w:tbl>
    <w:p w:rsidR="00571E2F" w:rsidRDefault="00571E2F" w:rsidP="00571E2F">
      <w:pPr>
        <w:rPr>
          <w:b/>
          <w:color w:val="000000"/>
        </w:rPr>
      </w:pPr>
    </w:p>
    <w:p w:rsidR="0030436A" w:rsidRDefault="0030436A" w:rsidP="00571E2F">
      <w:pPr>
        <w:rPr>
          <w:b/>
          <w:color w:val="000000"/>
        </w:rPr>
      </w:pPr>
    </w:p>
    <w:p w:rsidR="00571E2F" w:rsidRDefault="00571E2F"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B64BD8" w:rsidP="00B64BD8">
            <w:pPr>
              <w:jc w:val="center"/>
            </w:pPr>
            <w:r>
              <w:rPr>
                <w:b/>
                <w:color w:val="000000"/>
              </w:rPr>
              <w:t>BIOLÓGIA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B64BD8" w:rsidP="008A63DD">
            <w:pPr>
              <w:tabs>
                <w:tab w:val="left" w:pos="1080"/>
              </w:tabs>
              <w:spacing w:before="0" w:line="240" w:lineRule="auto"/>
              <w:ind w:firstLine="0"/>
            </w:pPr>
            <w:r>
              <w:rPr>
                <w:color w:val="000000"/>
              </w:rPr>
              <w:t xml:space="preserve">A feladatsoron belül szerepelhetnek egyszerű (ismeretet felidéző), és problémára irányuló részfeladatok is. Ez utóbbiak kapcsolódhatnak kísérlet leírásához, vagy szöveg, kép értelmezéséhez. Szövegértelmezés, számítási feladatok. </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571E2F" w:rsidRPr="00DC3DB6" w:rsidRDefault="00B64BD8" w:rsidP="008A63DD">
            <w:pPr>
              <w:pStyle w:val="Listaszerbekezds1"/>
              <w:tabs>
                <w:tab w:val="left" w:pos="1080"/>
              </w:tabs>
              <w:spacing w:after="0" w:line="240" w:lineRule="auto"/>
              <w:ind w:left="0"/>
              <w:rPr>
                <w:b/>
                <w:color w:val="000000"/>
              </w:rPr>
            </w:pPr>
            <w:r>
              <w:rPr>
                <w:rFonts w:ascii="Times New Roman" w:hAnsi="Times New Roman"/>
                <w:color w:val="000000"/>
                <w:sz w:val="24"/>
                <w:szCs w:val="24"/>
              </w:rPr>
              <w:t>(a vizsgázó hozza): számológép, növényismeret tankönyv</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A336C4" w:rsidP="008A63DD">
            <w:pPr>
              <w:spacing w:before="0" w:line="240" w:lineRule="auto"/>
              <w:ind w:firstLine="0"/>
            </w:pPr>
            <w:r>
              <w:rPr>
                <w:color w:val="000000"/>
                <w:szCs w:val="24"/>
              </w:rPr>
              <w:t>Írásbeli pontszáma</w:t>
            </w:r>
            <w:r w:rsidR="00B64BD8">
              <w:rPr>
                <w:color w:val="000000"/>
                <w:szCs w:val="24"/>
              </w:rPr>
              <w:t xml:space="preserve"> 60 pont</w:t>
            </w:r>
            <w:r>
              <w:rPr>
                <w:color w:val="000000"/>
                <w:szCs w:val="24"/>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8A63DD">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B64BD8" w:rsidRDefault="00B64BD8" w:rsidP="008A63DD">
            <w:pPr>
              <w:tabs>
                <w:tab w:val="left" w:pos="1080"/>
              </w:tabs>
              <w:spacing w:before="0" w:line="240" w:lineRule="auto"/>
              <w:ind w:firstLine="0"/>
              <w:rPr>
                <w:color w:val="000000"/>
              </w:rPr>
            </w:pPr>
            <w:r>
              <w:rPr>
                <w:color w:val="000000"/>
              </w:rPr>
              <w:t>20 perces felkészülési idő után – 10 perces feleletből áll. A szóbeli tételsort és a hozzá tartozó értékelési útmutatót a megadott szempontok alapján a szaktanár állítja össze. A témakörök nyilvánosak, a konkrét kérdések nem.</w:t>
            </w:r>
          </w:p>
          <w:p w:rsidR="00571E2F" w:rsidRDefault="00B64BD8" w:rsidP="008A63DD">
            <w:pPr>
              <w:spacing w:before="0" w:line="240" w:lineRule="auto"/>
              <w:ind w:firstLine="0"/>
            </w:pPr>
            <w:r>
              <w:rPr>
                <w:color w:val="000000"/>
              </w:rPr>
              <w:t>Minden szóbeli tétel három altételt tartalmaz.</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B64BD8" w:rsidP="008A63DD">
            <w:pPr>
              <w:pStyle w:val="Listaszerbekezds1"/>
              <w:tabs>
                <w:tab w:val="left" w:pos="1080"/>
              </w:tabs>
              <w:spacing w:after="0" w:line="240" w:lineRule="auto"/>
              <w:ind w:left="0"/>
            </w:pPr>
            <w:r>
              <w:rPr>
                <w:rFonts w:ascii="Times New Roman" w:hAnsi="Times New Roman"/>
                <w:color w:val="000000"/>
                <w:sz w:val="24"/>
                <w:szCs w:val="24"/>
              </w:rPr>
              <w:t>(a vizsgázó hozza): számológép, növényismeret tankönyv</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A336C4" w:rsidP="00A24CC9">
            <w:pPr>
              <w:pStyle w:val="Listaszerbekezds1"/>
              <w:tabs>
                <w:tab w:val="left" w:pos="1080"/>
              </w:tabs>
              <w:spacing w:after="0" w:line="240" w:lineRule="auto"/>
              <w:ind w:left="0"/>
            </w:pPr>
            <w:r>
              <w:rPr>
                <w:rFonts w:ascii="Times New Roman" w:hAnsi="Times New Roman"/>
                <w:color w:val="000000"/>
                <w:sz w:val="24"/>
                <w:szCs w:val="24"/>
              </w:rPr>
              <w:t>Szóbeli pontszáma</w:t>
            </w:r>
            <w:r w:rsidR="00B64BD8">
              <w:rPr>
                <w:rFonts w:ascii="Times New Roman" w:hAnsi="Times New Roman"/>
                <w:color w:val="000000"/>
                <w:sz w:val="24"/>
                <w:szCs w:val="24"/>
              </w:rPr>
              <w:t xml:space="preserve"> 40 pont</w:t>
            </w:r>
            <w:r>
              <w:rPr>
                <w:rFonts w:ascii="Times New Roman" w:hAnsi="Times New Roman"/>
                <w:color w:val="000000"/>
                <w:sz w:val="24"/>
                <w:szCs w:val="24"/>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9C49A4" w:rsidP="00453659">
            <w:pPr>
              <w:tabs>
                <w:tab w:val="left" w:pos="1080"/>
              </w:tabs>
              <w:spacing w:before="0" w:line="240" w:lineRule="auto"/>
              <w:ind w:firstLine="0"/>
            </w:pPr>
            <w:r w:rsidRPr="00A336C4">
              <w:t>A szóbeli és írásbeli összesített pontszáma: 100 pont</w:t>
            </w:r>
          </w:p>
        </w:tc>
      </w:tr>
    </w:tbl>
    <w:p w:rsidR="00571E2F" w:rsidRDefault="00571E2F" w:rsidP="00571E2F">
      <w:pPr>
        <w:ind w:left="360"/>
        <w:rPr>
          <w:color w:val="000000"/>
        </w:rPr>
      </w:pPr>
    </w:p>
    <w:p w:rsidR="00571E2F" w:rsidRDefault="00571E2F"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8A63DD" w:rsidP="00DC092F">
            <w:pPr>
              <w:ind w:left="708" w:hanging="708"/>
              <w:jc w:val="center"/>
            </w:pPr>
            <w:r>
              <w:rPr>
                <w:b/>
                <w:color w:val="000000"/>
              </w:rPr>
              <w:t>FÖLDÜNK ÉS KÖRNYEZETÜNK</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8A63DD" w:rsidP="00DC092F">
            <w:pPr>
              <w:spacing w:before="0" w:line="240" w:lineRule="auto"/>
              <w:ind w:firstLine="0"/>
            </w:pPr>
            <w:r>
              <w:rPr>
                <w:color w:val="000000"/>
              </w:rPr>
              <w:t>Feladatsor, mely topográfiai ismereteket, képességeket ellenőrző, illetve földrajzi ismeretek és képességek meglétét vizsgáló feladatokból áll.</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571E2F" w:rsidRPr="00DC3DB6" w:rsidRDefault="008A63DD" w:rsidP="00C51283">
            <w:pPr>
              <w:ind w:firstLine="0"/>
              <w:rPr>
                <w:b/>
                <w:color w:val="000000"/>
              </w:rPr>
            </w:pPr>
            <w:r>
              <w:rPr>
                <w:color w:val="000000"/>
                <w:szCs w:val="24"/>
              </w:rPr>
              <w:t>középiskolai földrajz atlasz, k</w:t>
            </w:r>
            <w:r w:rsidR="00C51283">
              <w:rPr>
                <w:color w:val="000000"/>
                <w:szCs w:val="24"/>
              </w:rPr>
              <w:t>ivéve a topográfiai feladatokat, számológép</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453659" w:rsidP="00453659">
            <w:pPr>
              <w:ind w:left="708" w:hanging="708"/>
            </w:pPr>
            <w:r>
              <w:rPr>
                <w:color w:val="000000"/>
                <w:szCs w:val="24"/>
              </w:rPr>
              <w:t xml:space="preserve">Írásbeli </w:t>
            </w:r>
            <w:r w:rsidR="008A63DD">
              <w:rPr>
                <w:color w:val="000000"/>
                <w:szCs w:val="24"/>
              </w:rPr>
              <w:t>pontszám</w:t>
            </w:r>
            <w:r>
              <w:rPr>
                <w:color w:val="000000"/>
                <w:szCs w:val="24"/>
              </w:rPr>
              <w:t>a</w:t>
            </w:r>
            <w:r w:rsidR="008A63DD">
              <w:rPr>
                <w:color w:val="000000"/>
                <w:szCs w:val="24"/>
              </w:rPr>
              <w:t xml:space="preserve"> 50</w:t>
            </w:r>
            <w:r w:rsidR="00C51283">
              <w:rPr>
                <w:color w:val="000000"/>
                <w:szCs w:val="24"/>
              </w:rPr>
              <w:t xml:space="preserve"> pont</w:t>
            </w:r>
            <w:r w:rsidR="008A63DD">
              <w:rPr>
                <w:color w:val="000000"/>
                <w:szCs w:val="24"/>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571E2F" w:rsidRDefault="008A63DD" w:rsidP="00DC092F">
            <w:pPr>
              <w:spacing w:before="0" w:line="240" w:lineRule="auto"/>
              <w:ind w:firstLine="0"/>
            </w:pPr>
            <w:r>
              <w:rPr>
                <w:color w:val="000000"/>
              </w:rPr>
              <w:t>A vizsga tételhúzással kezdődik, a felkészülési idő 20 perc, utána a felelet 10 perc lehet. A vizsgázónak önállóan, a szaknyelv használatával kell felelnie.</w:t>
            </w:r>
          </w:p>
        </w:tc>
      </w:tr>
      <w:tr w:rsidR="00571E2F" w:rsidTr="00DC092F">
        <w:tc>
          <w:tcPr>
            <w:tcW w:w="2263" w:type="dxa"/>
          </w:tcPr>
          <w:p w:rsidR="00571E2F" w:rsidRPr="00861B8A" w:rsidRDefault="00571E2F" w:rsidP="00DC092F">
            <w:pPr>
              <w:spacing w:before="0" w:line="240" w:lineRule="auto"/>
              <w:ind w:firstLine="0"/>
              <w:rPr>
                <w:b/>
              </w:rPr>
            </w:pPr>
            <w:r w:rsidRPr="00861B8A">
              <w:rPr>
                <w:b/>
              </w:rPr>
              <w:lastRenderedPageBreak/>
              <w:t>Használható segédeszköz:</w:t>
            </w:r>
          </w:p>
        </w:tc>
        <w:tc>
          <w:tcPr>
            <w:tcW w:w="6799" w:type="dxa"/>
          </w:tcPr>
          <w:p w:rsidR="00571E2F" w:rsidRDefault="008A63DD" w:rsidP="00DC092F">
            <w:pPr>
              <w:spacing w:before="0" w:line="240" w:lineRule="auto"/>
              <w:ind w:firstLine="0"/>
            </w:pPr>
            <w:r>
              <w:rPr>
                <w:color w:val="000000"/>
                <w:szCs w:val="24"/>
              </w:rPr>
              <w:t>középiskolai földrajz atlasz</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453659" w:rsidRDefault="00453659" w:rsidP="008A63DD">
            <w:pPr>
              <w:pStyle w:val="Listaszerbekezds1"/>
              <w:tabs>
                <w:tab w:val="left" w:pos="1080"/>
              </w:tabs>
              <w:spacing w:after="0" w:line="240" w:lineRule="auto"/>
              <w:ind w:left="0"/>
              <w:rPr>
                <w:rFonts w:ascii="Times New Roman" w:hAnsi="Times New Roman"/>
                <w:color w:val="000000"/>
                <w:sz w:val="24"/>
                <w:szCs w:val="24"/>
              </w:rPr>
            </w:pPr>
            <w:r>
              <w:rPr>
                <w:rFonts w:ascii="Times New Roman" w:hAnsi="Times New Roman"/>
                <w:color w:val="000000"/>
                <w:sz w:val="24"/>
                <w:szCs w:val="24"/>
              </w:rPr>
              <w:t>tartalmi összetevők 20 pont</w:t>
            </w:r>
          </w:p>
          <w:p w:rsidR="00453659" w:rsidRDefault="008A63DD" w:rsidP="008A63DD">
            <w:pPr>
              <w:pStyle w:val="Listaszerbekezds1"/>
              <w:tabs>
                <w:tab w:val="left" w:pos="1080"/>
              </w:tabs>
              <w:spacing w:after="0" w:line="240" w:lineRule="auto"/>
              <w:ind w:left="0"/>
              <w:rPr>
                <w:rFonts w:ascii="Times New Roman" w:hAnsi="Times New Roman"/>
                <w:color w:val="000000"/>
                <w:sz w:val="24"/>
                <w:szCs w:val="24"/>
              </w:rPr>
            </w:pPr>
            <w:r>
              <w:rPr>
                <w:rFonts w:ascii="Times New Roman" w:hAnsi="Times New Roman"/>
                <w:color w:val="000000"/>
                <w:sz w:val="24"/>
                <w:szCs w:val="24"/>
              </w:rPr>
              <w:t>logikus felépítés 2 pont</w:t>
            </w:r>
          </w:p>
          <w:p w:rsidR="00453659" w:rsidRDefault="008A63DD" w:rsidP="008A63DD">
            <w:pPr>
              <w:pStyle w:val="Listaszerbekezds1"/>
              <w:tabs>
                <w:tab w:val="left" w:pos="1080"/>
              </w:tabs>
              <w:spacing w:after="0" w:line="240" w:lineRule="auto"/>
              <w:ind w:left="0"/>
              <w:rPr>
                <w:rFonts w:ascii="Times New Roman" w:hAnsi="Times New Roman"/>
                <w:color w:val="000000"/>
                <w:sz w:val="24"/>
                <w:szCs w:val="24"/>
              </w:rPr>
            </w:pPr>
            <w:r>
              <w:rPr>
                <w:rFonts w:ascii="Times New Roman" w:hAnsi="Times New Roman"/>
                <w:color w:val="000000"/>
                <w:sz w:val="24"/>
                <w:szCs w:val="24"/>
              </w:rPr>
              <w:t>szaknyelv, térkép- és eszközhasználat 3 pont</w:t>
            </w:r>
          </w:p>
          <w:p w:rsidR="00571E2F" w:rsidRDefault="00453659" w:rsidP="00453659">
            <w:pPr>
              <w:pStyle w:val="Listaszerbekezds1"/>
              <w:tabs>
                <w:tab w:val="left" w:pos="1080"/>
              </w:tabs>
              <w:spacing w:after="0" w:line="240" w:lineRule="auto"/>
              <w:ind w:left="0"/>
            </w:pPr>
            <w:r>
              <w:rPr>
                <w:rFonts w:ascii="Times New Roman" w:hAnsi="Times New Roman"/>
                <w:color w:val="000000"/>
                <w:sz w:val="24"/>
                <w:szCs w:val="24"/>
              </w:rPr>
              <w:t xml:space="preserve">A szóbeli felelet összesen 25 pont </w:t>
            </w:r>
          </w:p>
        </w:tc>
      </w:tr>
      <w:tr w:rsidR="00571E2F" w:rsidTr="00DC092F">
        <w:tc>
          <w:tcPr>
            <w:tcW w:w="2263" w:type="dxa"/>
          </w:tcPr>
          <w:p w:rsidR="00571E2F" w:rsidRDefault="00571E2F" w:rsidP="00DC092F">
            <w:pPr>
              <w:spacing w:before="0" w:line="240" w:lineRule="auto"/>
              <w:ind w:firstLine="0"/>
            </w:pPr>
          </w:p>
        </w:tc>
        <w:tc>
          <w:tcPr>
            <w:tcW w:w="6799" w:type="dxa"/>
          </w:tcPr>
          <w:p w:rsidR="00453659" w:rsidRPr="00453659" w:rsidRDefault="00453659" w:rsidP="00453659">
            <w:pPr>
              <w:spacing w:before="0" w:line="240" w:lineRule="auto"/>
              <w:ind w:firstLine="0"/>
            </w:pPr>
            <w:r w:rsidRPr="00453659">
              <w:t>Írásbeli és szóbeli összesen</w:t>
            </w:r>
            <w:r w:rsidR="009C49A4" w:rsidRPr="00453659">
              <w:t xml:space="preserve"> 75 pont</w:t>
            </w:r>
            <w:r w:rsidR="00C51283" w:rsidRPr="00453659">
              <w:t xml:space="preserve">. </w:t>
            </w:r>
          </w:p>
          <w:p w:rsidR="00571E2F" w:rsidRDefault="00C51283" w:rsidP="00453659">
            <w:pPr>
              <w:spacing w:before="0" w:line="240" w:lineRule="auto"/>
              <w:ind w:firstLine="0"/>
            </w:pPr>
            <w:r w:rsidRPr="00453659">
              <w:rPr>
                <w:bCs/>
              </w:rPr>
              <w:t>Követelmény: az adott évfolyam mellékletben szereplő kerettantervi követelményei a szaktanárral egyeztetve.</w:t>
            </w:r>
          </w:p>
        </w:tc>
      </w:tr>
    </w:tbl>
    <w:p w:rsidR="00C51283" w:rsidRDefault="00C51283" w:rsidP="00571E2F"/>
    <w:p w:rsidR="00C51283" w:rsidRDefault="00C51283" w:rsidP="00571E2F"/>
    <w:p w:rsidR="003E3F96" w:rsidRDefault="003E3F96" w:rsidP="00571E2F"/>
    <w:tbl>
      <w:tblPr>
        <w:tblStyle w:val="Rcsostblzat"/>
        <w:tblW w:w="0" w:type="auto"/>
        <w:tblLook w:val="04A0" w:firstRow="1" w:lastRow="0" w:firstColumn="1" w:lastColumn="0" w:noHBand="0" w:noVBand="1"/>
      </w:tblPr>
      <w:tblGrid>
        <w:gridCol w:w="2263"/>
        <w:gridCol w:w="6799"/>
      </w:tblGrid>
      <w:tr w:rsidR="00571E2F" w:rsidRPr="00EF2A9C" w:rsidTr="00DC092F">
        <w:tc>
          <w:tcPr>
            <w:tcW w:w="2263" w:type="dxa"/>
          </w:tcPr>
          <w:p w:rsidR="00571E2F" w:rsidRDefault="00571E2F" w:rsidP="00DC092F">
            <w:pPr>
              <w:spacing w:before="0" w:line="240" w:lineRule="auto"/>
              <w:ind w:firstLine="0"/>
            </w:pPr>
          </w:p>
        </w:tc>
        <w:tc>
          <w:tcPr>
            <w:tcW w:w="6799" w:type="dxa"/>
          </w:tcPr>
          <w:p w:rsidR="00571E2F" w:rsidRPr="00EF2A9C" w:rsidRDefault="005B1DBE" w:rsidP="005B1DBE">
            <w:pPr>
              <w:jc w:val="center"/>
              <w:rPr>
                <w:highlight w:val="yellow"/>
              </w:rPr>
            </w:pPr>
            <w:r w:rsidRPr="00EF2A9C">
              <w:rPr>
                <w:b/>
                <w:color w:val="000000"/>
                <w:highlight w:val="yellow"/>
              </w:rPr>
              <w:t>ÉNEK-ZENE</w:t>
            </w:r>
          </w:p>
        </w:tc>
      </w:tr>
      <w:tr w:rsidR="00571E2F" w:rsidRPr="00EF2A9C" w:rsidTr="00DC092F">
        <w:tc>
          <w:tcPr>
            <w:tcW w:w="2263" w:type="dxa"/>
          </w:tcPr>
          <w:p w:rsidR="00571E2F" w:rsidRPr="00EF2A9C" w:rsidRDefault="00571E2F" w:rsidP="00DC092F">
            <w:pPr>
              <w:spacing w:before="0" w:line="240" w:lineRule="auto"/>
              <w:ind w:firstLine="0"/>
              <w:rPr>
                <w:b/>
                <w:highlight w:val="yellow"/>
              </w:rPr>
            </w:pPr>
            <w:r w:rsidRPr="00EF2A9C">
              <w:rPr>
                <w:b/>
                <w:highlight w:val="yellow"/>
              </w:rPr>
              <w:t>Írásbeli:</w:t>
            </w:r>
          </w:p>
        </w:tc>
        <w:tc>
          <w:tcPr>
            <w:tcW w:w="6799" w:type="dxa"/>
          </w:tcPr>
          <w:p w:rsidR="00571E2F" w:rsidRPr="00EF2A9C" w:rsidRDefault="005B1DBE" w:rsidP="00DC092F">
            <w:pPr>
              <w:spacing w:before="0" w:line="240" w:lineRule="auto"/>
              <w:ind w:firstLine="0"/>
              <w:rPr>
                <w:highlight w:val="yellow"/>
              </w:rPr>
            </w:pPr>
            <w:r w:rsidRPr="00EF2A9C">
              <w:rPr>
                <w:color w:val="000000"/>
                <w:highlight w:val="yellow"/>
              </w:rPr>
              <w:t xml:space="preserve">A vizsgázó egy 10 kérdésből álló zenetörténeti tesztlapot tölt ki, amely során a kérdésekre megjelölt  </w:t>
            </w:r>
            <w:proofErr w:type="gramStart"/>
            <w:r w:rsidRPr="00EF2A9C">
              <w:rPr>
                <w:color w:val="000000"/>
                <w:highlight w:val="yellow"/>
              </w:rPr>
              <w:t>a</w:t>
            </w:r>
            <w:proofErr w:type="gramEnd"/>
            <w:r w:rsidRPr="00EF2A9C">
              <w:rPr>
                <w:color w:val="000000"/>
                <w:highlight w:val="yellow"/>
              </w:rPr>
              <w:t>,b,c válaszokból kiválasztja a megfelelőt.</w:t>
            </w:r>
          </w:p>
        </w:tc>
      </w:tr>
      <w:tr w:rsidR="00571E2F" w:rsidRPr="00EF2A9C" w:rsidTr="00DC092F">
        <w:tc>
          <w:tcPr>
            <w:tcW w:w="2263" w:type="dxa"/>
          </w:tcPr>
          <w:p w:rsidR="00571E2F" w:rsidRPr="00EF2A9C" w:rsidRDefault="00571E2F" w:rsidP="00DC092F">
            <w:pPr>
              <w:spacing w:before="0" w:line="240" w:lineRule="auto"/>
              <w:ind w:firstLine="0"/>
              <w:rPr>
                <w:b/>
                <w:szCs w:val="24"/>
                <w:highlight w:val="yellow"/>
              </w:rPr>
            </w:pPr>
            <w:r w:rsidRPr="00EF2A9C">
              <w:rPr>
                <w:b/>
                <w:szCs w:val="24"/>
                <w:highlight w:val="yellow"/>
              </w:rPr>
              <w:t>Használható segédeszköz:</w:t>
            </w:r>
          </w:p>
        </w:tc>
        <w:tc>
          <w:tcPr>
            <w:tcW w:w="6799" w:type="dxa"/>
          </w:tcPr>
          <w:p w:rsidR="00571E2F" w:rsidRPr="00EF2A9C" w:rsidRDefault="005B1DBE" w:rsidP="00DC092F">
            <w:pPr>
              <w:ind w:left="708" w:hanging="708"/>
              <w:rPr>
                <w:b/>
                <w:color w:val="000000"/>
                <w:highlight w:val="yellow"/>
              </w:rPr>
            </w:pPr>
            <w:r w:rsidRPr="00EF2A9C">
              <w:rPr>
                <w:b/>
                <w:color w:val="000000"/>
                <w:szCs w:val="24"/>
                <w:highlight w:val="yellow"/>
              </w:rPr>
              <w:t>—</w:t>
            </w:r>
          </w:p>
        </w:tc>
      </w:tr>
      <w:tr w:rsidR="00571E2F" w:rsidRPr="00EF2A9C" w:rsidTr="00DC092F">
        <w:tc>
          <w:tcPr>
            <w:tcW w:w="2263" w:type="dxa"/>
          </w:tcPr>
          <w:p w:rsidR="00571E2F" w:rsidRPr="00EF2A9C" w:rsidRDefault="00571E2F" w:rsidP="00DC092F">
            <w:pPr>
              <w:spacing w:before="0" w:line="240" w:lineRule="auto"/>
              <w:ind w:firstLine="0"/>
              <w:rPr>
                <w:b/>
                <w:highlight w:val="yellow"/>
              </w:rPr>
            </w:pPr>
            <w:r w:rsidRPr="00EF2A9C">
              <w:rPr>
                <w:b/>
                <w:highlight w:val="yellow"/>
              </w:rPr>
              <w:t>Értékelés:</w:t>
            </w:r>
          </w:p>
        </w:tc>
        <w:tc>
          <w:tcPr>
            <w:tcW w:w="6799" w:type="dxa"/>
          </w:tcPr>
          <w:p w:rsidR="00571E2F" w:rsidRPr="00EF2A9C" w:rsidRDefault="005B1DBE" w:rsidP="00DC092F">
            <w:pPr>
              <w:ind w:left="708" w:hanging="708"/>
              <w:rPr>
                <w:highlight w:val="yellow"/>
              </w:rPr>
            </w:pPr>
            <w:r w:rsidRPr="00EF2A9C">
              <w:rPr>
                <w:color w:val="000000"/>
                <w:szCs w:val="24"/>
                <w:highlight w:val="yellow"/>
              </w:rPr>
              <w:t>1-10 pontig</w:t>
            </w:r>
          </w:p>
        </w:tc>
      </w:tr>
      <w:tr w:rsidR="00571E2F" w:rsidRPr="00EF2A9C" w:rsidTr="00DC092F">
        <w:tc>
          <w:tcPr>
            <w:tcW w:w="2263" w:type="dxa"/>
          </w:tcPr>
          <w:p w:rsidR="00571E2F" w:rsidRPr="00EF2A9C" w:rsidRDefault="00571E2F" w:rsidP="00DC092F">
            <w:pPr>
              <w:spacing w:before="0" w:line="240" w:lineRule="auto"/>
              <w:ind w:firstLine="0"/>
              <w:rPr>
                <w:highlight w:val="yellow"/>
              </w:rPr>
            </w:pPr>
          </w:p>
        </w:tc>
        <w:tc>
          <w:tcPr>
            <w:tcW w:w="6799" w:type="dxa"/>
          </w:tcPr>
          <w:p w:rsidR="00571E2F" w:rsidRPr="00EF2A9C" w:rsidRDefault="00571E2F" w:rsidP="00DC092F">
            <w:pPr>
              <w:spacing w:before="0" w:line="240" w:lineRule="auto"/>
              <w:ind w:firstLine="0"/>
              <w:rPr>
                <w:highlight w:val="yellow"/>
              </w:rPr>
            </w:pPr>
          </w:p>
        </w:tc>
      </w:tr>
      <w:tr w:rsidR="00571E2F" w:rsidRPr="00EF2A9C" w:rsidTr="00DC092F">
        <w:tc>
          <w:tcPr>
            <w:tcW w:w="2263" w:type="dxa"/>
          </w:tcPr>
          <w:p w:rsidR="00571E2F" w:rsidRPr="00EF2A9C" w:rsidRDefault="00571E2F" w:rsidP="00DC092F">
            <w:pPr>
              <w:spacing w:before="0" w:line="240" w:lineRule="auto"/>
              <w:ind w:firstLine="0"/>
              <w:rPr>
                <w:b/>
                <w:highlight w:val="yellow"/>
              </w:rPr>
            </w:pPr>
            <w:r w:rsidRPr="00EF2A9C">
              <w:rPr>
                <w:b/>
                <w:highlight w:val="yellow"/>
              </w:rPr>
              <w:t>Szóbeli:</w:t>
            </w:r>
          </w:p>
        </w:tc>
        <w:tc>
          <w:tcPr>
            <w:tcW w:w="6799" w:type="dxa"/>
          </w:tcPr>
          <w:p w:rsidR="00571E2F" w:rsidRPr="00EF2A9C" w:rsidRDefault="005B1DBE" w:rsidP="00DC092F">
            <w:pPr>
              <w:spacing w:before="0" w:line="240" w:lineRule="auto"/>
              <w:ind w:firstLine="0"/>
              <w:rPr>
                <w:highlight w:val="yellow"/>
              </w:rPr>
            </w:pPr>
            <w:r w:rsidRPr="00EF2A9C">
              <w:rPr>
                <w:color w:val="000000"/>
                <w:highlight w:val="yellow"/>
              </w:rPr>
              <w:t>Az adott tanév, vagy félév anyagából a szaktanár öt szóbeli tétel kérdését állítja össze, melyből a vizsgázó húz.  A felkészülési idő alatt a vizsgázó jegyzetet készíthet, de gondolatait szabad előadásban kell elmondania.</w:t>
            </w:r>
          </w:p>
        </w:tc>
      </w:tr>
      <w:tr w:rsidR="00571E2F" w:rsidRPr="00EF2A9C" w:rsidTr="00DC092F">
        <w:tc>
          <w:tcPr>
            <w:tcW w:w="2263" w:type="dxa"/>
          </w:tcPr>
          <w:p w:rsidR="00571E2F" w:rsidRPr="00EF2A9C" w:rsidRDefault="00571E2F" w:rsidP="00DC092F">
            <w:pPr>
              <w:spacing w:before="0" w:line="240" w:lineRule="auto"/>
              <w:ind w:firstLine="0"/>
              <w:rPr>
                <w:b/>
                <w:highlight w:val="yellow"/>
              </w:rPr>
            </w:pPr>
            <w:r w:rsidRPr="00EF2A9C">
              <w:rPr>
                <w:b/>
                <w:highlight w:val="yellow"/>
              </w:rPr>
              <w:t>Használható segédeszköz:</w:t>
            </w:r>
          </w:p>
        </w:tc>
        <w:tc>
          <w:tcPr>
            <w:tcW w:w="6799" w:type="dxa"/>
          </w:tcPr>
          <w:p w:rsidR="00571E2F" w:rsidRPr="00EF2A9C" w:rsidRDefault="005B1DBE" w:rsidP="00DC092F">
            <w:pPr>
              <w:spacing w:before="0" w:line="240" w:lineRule="auto"/>
              <w:ind w:firstLine="0"/>
              <w:rPr>
                <w:highlight w:val="yellow"/>
              </w:rPr>
            </w:pPr>
            <w:r w:rsidRPr="00EF2A9C">
              <w:rPr>
                <w:b/>
                <w:color w:val="000000"/>
                <w:szCs w:val="24"/>
                <w:highlight w:val="yellow"/>
              </w:rPr>
              <w:t>—</w:t>
            </w:r>
          </w:p>
        </w:tc>
      </w:tr>
      <w:tr w:rsidR="00571E2F" w:rsidRPr="00EF2A9C" w:rsidTr="00DC092F">
        <w:tc>
          <w:tcPr>
            <w:tcW w:w="2263" w:type="dxa"/>
          </w:tcPr>
          <w:p w:rsidR="00571E2F" w:rsidRPr="00EF2A9C" w:rsidRDefault="00571E2F" w:rsidP="00DC092F">
            <w:pPr>
              <w:spacing w:before="0" w:line="240" w:lineRule="auto"/>
              <w:ind w:firstLine="0"/>
              <w:rPr>
                <w:b/>
                <w:highlight w:val="yellow"/>
              </w:rPr>
            </w:pPr>
            <w:r w:rsidRPr="00EF2A9C">
              <w:rPr>
                <w:b/>
                <w:highlight w:val="yellow"/>
              </w:rPr>
              <w:t>Értékelés</w:t>
            </w:r>
          </w:p>
        </w:tc>
        <w:tc>
          <w:tcPr>
            <w:tcW w:w="6799" w:type="dxa"/>
          </w:tcPr>
          <w:p w:rsidR="00571E2F" w:rsidRPr="00EF2A9C" w:rsidRDefault="005B1DBE" w:rsidP="00DC092F">
            <w:pPr>
              <w:spacing w:before="0" w:line="240" w:lineRule="auto"/>
              <w:ind w:firstLine="0"/>
              <w:rPr>
                <w:highlight w:val="yellow"/>
              </w:rPr>
            </w:pPr>
            <w:r w:rsidRPr="00EF2A9C">
              <w:rPr>
                <w:color w:val="000000"/>
                <w:szCs w:val="24"/>
                <w:highlight w:val="yellow"/>
              </w:rPr>
              <w:t>1-10 pontig</w:t>
            </w:r>
          </w:p>
        </w:tc>
      </w:tr>
      <w:tr w:rsidR="00571E2F" w:rsidTr="00DC092F">
        <w:tc>
          <w:tcPr>
            <w:tcW w:w="2263" w:type="dxa"/>
          </w:tcPr>
          <w:p w:rsidR="00571E2F" w:rsidRPr="00EF2A9C" w:rsidRDefault="00571E2F" w:rsidP="00DC092F">
            <w:pPr>
              <w:spacing w:before="0" w:line="240" w:lineRule="auto"/>
              <w:ind w:firstLine="0"/>
              <w:rPr>
                <w:highlight w:val="yellow"/>
              </w:rPr>
            </w:pPr>
          </w:p>
        </w:tc>
        <w:tc>
          <w:tcPr>
            <w:tcW w:w="6799" w:type="dxa"/>
          </w:tcPr>
          <w:p w:rsidR="00571E2F" w:rsidRPr="009C49A4" w:rsidRDefault="003E3F96" w:rsidP="00DC092F">
            <w:pPr>
              <w:spacing w:before="0" w:line="240" w:lineRule="auto"/>
              <w:ind w:firstLine="0"/>
              <w:rPr>
                <w:color w:val="FF0000"/>
              </w:rPr>
            </w:pPr>
            <w:r w:rsidRPr="00EF2A9C">
              <w:rPr>
                <w:color w:val="FF0000"/>
                <w:highlight w:val="yellow"/>
              </w:rPr>
              <w:t xml:space="preserve">A </w:t>
            </w:r>
            <w:r w:rsidR="009C49A4" w:rsidRPr="00EF2A9C">
              <w:rPr>
                <w:color w:val="FF0000"/>
                <w:highlight w:val="yellow"/>
              </w:rPr>
              <w:t>vizsgán elérhető összes pont 20 pont</w:t>
            </w:r>
            <w:r w:rsidRPr="00EF2A9C">
              <w:rPr>
                <w:color w:val="FF0000"/>
                <w:highlight w:val="yellow"/>
              </w:rPr>
              <w:t>.</w:t>
            </w:r>
          </w:p>
        </w:tc>
      </w:tr>
    </w:tbl>
    <w:p w:rsidR="00571E2F" w:rsidRDefault="00571E2F" w:rsidP="00571E2F"/>
    <w:p w:rsidR="00D6530D" w:rsidRDefault="00D6530D" w:rsidP="00571E2F"/>
    <w:p w:rsidR="00D6530D" w:rsidRDefault="00D6530D" w:rsidP="00571E2F"/>
    <w:tbl>
      <w:tblPr>
        <w:tblStyle w:val="Rcsostblzat"/>
        <w:tblW w:w="0" w:type="auto"/>
        <w:tblLook w:val="04A0" w:firstRow="1" w:lastRow="0" w:firstColumn="1" w:lastColumn="0" w:noHBand="0" w:noVBand="1"/>
      </w:tblPr>
      <w:tblGrid>
        <w:gridCol w:w="2263"/>
        <w:gridCol w:w="6799"/>
      </w:tblGrid>
      <w:tr w:rsidR="00571E2F" w:rsidRPr="00471191" w:rsidTr="00DC092F">
        <w:tc>
          <w:tcPr>
            <w:tcW w:w="2263" w:type="dxa"/>
          </w:tcPr>
          <w:p w:rsidR="00571E2F" w:rsidRDefault="00571E2F" w:rsidP="00DC092F">
            <w:pPr>
              <w:spacing w:before="0" w:line="240" w:lineRule="auto"/>
              <w:ind w:firstLine="0"/>
            </w:pPr>
          </w:p>
        </w:tc>
        <w:tc>
          <w:tcPr>
            <w:tcW w:w="6799" w:type="dxa"/>
          </w:tcPr>
          <w:p w:rsidR="00571E2F" w:rsidRPr="00471191" w:rsidRDefault="005B1DBE" w:rsidP="005B1DBE">
            <w:pPr>
              <w:jc w:val="center"/>
            </w:pPr>
            <w:r w:rsidRPr="00471191">
              <w:rPr>
                <w:b/>
                <w:color w:val="000000"/>
              </w:rPr>
              <w:t>RAJZ ÉS VIZUÁLIS KULTÚRA</w:t>
            </w:r>
          </w:p>
        </w:tc>
      </w:tr>
      <w:tr w:rsidR="00571E2F" w:rsidRPr="00471191" w:rsidTr="00DC092F">
        <w:tc>
          <w:tcPr>
            <w:tcW w:w="2263" w:type="dxa"/>
          </w:tcPr>
          <w:p w:rsidR="00571E2F" w:rsidRPr="00471191" w:rsidRDefault="00571E2F" w:rsidP="00DC092F">
            <w:pPr>
              <w:spacing w:before="0" w:line="240" w:lineRule="auto"/>
              <w:ind w:firstLine="0"/>
              <w:rPr>
                <w:b/>
              </w:rPr>
            </w:pPr>
            <w:r w:rsidRPr="00471191">
              <w:rPr>
                <w:b/>
              </w:rPr>
              <w:t>Írásbeli:</w:t>
            </w:r>
          </w:p>
        </w:tc>
        <w:tc>
          <w:tcPr>
            <w:tcW w:w="6799" w:type="dxa"/>
          </w:tcPr>
          <w:p w:rsidR="00571E2F" w:rsidRPr="00471191" w:rsidRDefault="005B1DBE" w:rsidP="00DC092F">
            <w:pPr>
              <w:spacing w:before="0" w:line="240" w:lineRule="auto"/>
              <w:ind w:firstLine="0"/>
            </w:pPr>
            <w:r w:rsidRPr="00471191">
              <w:rPr>
                <w:color w:val="000000"/>
              </w:rPr>
              <w:t>Teszt kitöltése: az adott tanév művészettörténeti anyagából, a rajz elméleti anyagából (ábrázolási rendszerekből) összeállított feladatokból áll.</w:t>
            </w:r>
          </w:p>
        </w:tc>
      </w:tr>
      <w:tr w:rsidR="00571E2F" w:rsidRPr="00471191" w:rsidTr="00DC092F">
        <w:tc>
          <w:tcPr>
            <w:tcW w:w="2263" w:type="dxa"/>
          </w:tcPr>
          <w:p w:rsidR="00571E2F" w:rsidRPr="00471191" w:rsidRDefault="00571E2F" w:rsidP="00DC092F">
            <w:pPr>
              <w:spacing w:before="0" w:line="240" w:lineRule="auto"/>
              <w:ind w:firstLine="0"/>
              <w:rPr>
                <w:b/>
                <w:szCs w:val="24"/>
              </w:rPr>
            </w:pPr>
            <w:r w:rsidRPr="00471191">
              <w:rPr>
                <w:b/>
                <w:szCs w:val="24"/>
              </w:rPr>
              <w:t>Használható segédeszköz:</w:t>
            </w:r>
          </w:p>
        </w:tc>
        <w:tc>
          <w:tcPr>
            <w:tcW w:w="6799" w:type="dxa"/>
          </w:tcPr>
          <w:p w:rsidR="00571E2F" w:rsidRPr="00471191" w:rsidRDefault="005B1DBE" w:rsidP="00DC092F">
            <w:pPr>
              <w:ind w:left="708" w:hanging="708"/>
              <w:rPr>
                <w:b/>
                <w:color w:val="000000"/>
              </w:rPr>
            </w:pPr>
            <w:r w:rsidRPr="00471191">
              <w:rPr>
                <w:b/>
                <w:color w:val="000000"/>
              </w:rPr>
              <w:t>—</w:t>
            </w:r>
          </w:p>
        </w:tc>
      </w:tr>
      <w:tr w:rsidR="00571E2F" w:rsidRPr="00471191" w:rsidTr="00DC092F">
        <w:tc>
          <w:tcPr>
            <w:tcW w:w="2263" w:type="dxa"/>
          </w:tcPr>
          <w:p w:rsidR="00571E2F" w:rsidRPr="00471191" w:rsidRDefault="00571E2F" w:rsidP="00DC092F">
            <w:pPr>
              <w:spacing w:before="0" w:line="240" w:lineRule="auto"/>
              <w:ind w:firstLine="0"/>
              <w:rPr>
                <w:b/>
              </w:rPr>
            </w:pPr>
            <w:r w:rsidRPr="00471191">
              <w:rPr>
                <w:b/>
              </w:rPr>
              <w:t>Értékelés:</w:t>
            </w:r>
          </w:p>
        </w:tc>
        <w:tc>
          <w:tcPr>
            <w:tcW w:w="6799" w:type="dxa"/>
          </w:tcPr>
          <w:p w:rsidR="00571E2F" w:rsidRPr="00471191" w:rsidRDefault="003E3F96" w:rsidP="005B1DBE">
            <w:pPr>
              <w:ind w:left="708" w:hanging="708"/>
            </w:pPr>
            <w:r w:rsidRPr="00471191">
              <w:rPr>
                <w:color w:val="000000"/>
              </w:rPr>
              <w:t xml:space="preserve">Írásbeli pontszáma </w:t>
            </w:r>
            <w:r w:rsidR="005B1DBE" w:rsidRPr="00471191">
              <w:rPr>
                <w:color w:val="000000"/>
              </w:rPr>
              <w:t>40 pont</w:t>
            </w:r>
            <w:r w:rsidRPr="00471191">
              <w:rPr>
                <w:color w:val="000000"/>
              </w:rPr>
              <w:t>.</w:t>
            </w:r>
          </w:p>
        </w:tc>
      </w:tr>
      <w:tr w:rsidR="00571E2F" w:rsidRPr="00471191" w:rsidTr="00DC092F">
        <w:tc>
          <w:tcPr>
            <w:tcW w:w="2263" w:type="dxa"/>
          </w:tcPr>
          <w:p w:rsidR="00571E2F" w:rsidRPr="00471191" w:rsidRDefault="00571E2F" w:rsidP="00DC092F">
            <w:pPr>
              <w:spacing w:before="0" w:line="240" w:lineRule="auto"/>
              <w:ind w:firstLine="0"/>
            </w:pPr>
          </w:p>
        </w:tc>
        <w:tc>
          <w:tcPr>
            <w:tcW w:w="6799" w:type="dxa"/>
          </w:tcPr>
          <w:p w:rsidR="00571E2F" w:rsidRPr="00471191" w:rsidRDefault="00571E2F" w:rsidP="00DC092F">
            <w:pPr>
              <w:spacing w:before="0" w:line="240" w:lineRule="auto"/>
              <w:ind w:firstLine="0"/>
            </w:pPr>
          </w:p>
        </w:tc>
      </w:tr>
      <w:tr w:rsidR="00571E2F" w:rsidRPr="00471191" w:rsidTr="00DC092F">
        <w:tc>
          <w:tcPr>
            <w:tcW w:w="2263" w:type="dxa"/>
          </w:tcPr>
          <w:p w:rsidR="00571E2F" w:rsidRPr="00471191" w:rsidRDefault="00571E2F" w:rsidP="00DC092F">
            <w:pPr>
              <w:spacing w:before="0" w:line="240" w:lineRule="auto"/>
              <w:ind w:firstLine="0"/>
              <w:rPr>
                <w:b/>
              </w:rPr>
            </w:pPr>
            <w:r w:rsidRPr="00471191">
              <w:rPr>
                <w:b/>
              </w:rPr>
              <w:t>Szóbeli:</w:t>
            </w:r>
          </w:p>
        </w:tc>
        <w:tc>
          <w:tcPr>
            <w:tcW w:w="6799" w:type="dxa"/>
          </w:tcPr>
          <w:p w:rsidR="00571E2F" w:rsidRPr="00471191" w:rsidRDefault="008A63DD" w:rsidP="00DC092F">
            <w:pPr>
              <w:spacing w:before="0" w:line="240" w:lineRule="auto"/>
              <w:ind w:firstLine="0"/>
            </w:pPr>
            <w:r w:rsidRPr="00471191">
              <w:rPr>
                <w:b/>
                <w:color w:val="000000"/>
              </w:rPr>
              <w:t>—</w:t>
            </w:r>
          </w:p>
        </w:tc>
      </w:tr>
      <w:tr w:rsidR="00571E2F" w:rsidTr="00DC092F">
        <w:tc>
          <w:tcPr>
            <w:tcW w:w="2263" w:type="dxa"/>
          </w:tcPr>
          <w:p w:rsidR="00571E2F" w:rsidRPr="00471191" w:rsidRDefault="00571E2F" w:rsidP="00DC092F">
            <w:pPr>
              <w:spacing w:before="0" w:line="240" w:lineRule="auto"/>
              <w:ind w:firstLine="0"/>
            </w:pPr>
          </w:p>
        </w:tc>
        <w:tc>
          <w:tcPr>
            <w:tcW w:w="6799" w:type="dxa"/>
          </w:tcPr>
          <w:p w:rsidR="003E3F96" w:rsidRPr="00471191" w:rsidRDefault="003E3F96" w:rsidP="00A24CC9">
            <w:pPr>
              <w:tabs>
                <w:tab w:val="left" w:pos="1080"/>
              </w:tabs>
              <w:spacing w:before="0" w:line="240" w:lineRule="auto"/>
              <w:ind w:firstLine="0"/>
              <w:rPr>
                <w:color w:val="000000"/>
              </w:rPr>
            </w:pPr>
            <w:r w:rsidRPr="00471191">
              <w:rPr>
                <w:color w:val="000000"/>
              </w:rPr>
              <w:t>Elérhető pont 40 pont.</w:t>
            </w:r>
          </w:p>
          <w:p w:rsidR="00571E2F" w:rsidRDefault="008A63DD" w:rsidP="00A24CC9">
            <w:pPr>
              <w:tabs>
                <w:tab w:val="left" w:pos="1080"/>
              </w:tabs>
              <w:spacing w:before="0" w:line="240" w:lineRule="auto"/>
              <w:ind w:firstLine="0"/>
            </w:pPr>
            <w:r w:rsidRPr="00471191">
              <w:rPr>
                <w:color w:val="000000"/>
              </w:rPr>
              <w:t>Kiegészítés: rajzokat nem kell készíteni, mert egyéni felkészülésnél nem áll rendelkezésre elegendő instrukció és korrigálás.</w:t>
            </w:r>
          </w:p>
        </w:tc>
      </w:tr>
    </w:tbl>
    <w:p w:rsidR="00571E2F" w:rsidRDefault="00571E2F" w:rsidP="00D6530D">
      <w:pPr>
        <w:ind w:firstLine="0"/>
      </w:pPr>
    </w:p>
    <w:p w:rsidR="00ED002A" w:rsidRDefault="00ED002A" w:rsidP="00D6530D">
      <w:pPr>
        <w:ind w:firstLine="0"/>
      </w:pPr>
    </w:p>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BE6A99" w:rsidP="00DC092F">
            <w:pPr>
              <w:ind w:left="708" w:hanging="708"/>
              <w:jc w:val="center"/>
            </w:pPr>
            <w:r>
              <w:rPr>
                <w:b/>
                <w:color w:val="000000"/>
              </w:rPr>
              <w:t>TESTNEVELÉS ÉS SPORT</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402702" w:rsidP="00402702">
            <w:pPr>
              <w:spacing w:before="0" w:line="240" w:lineRule="auto"/>
            </w:pPr>
            <w:r>
              <w:t>Csak tagozatos tanulók esetén 5-10 kérdésből álló írásbeli feladatsor. Elérhető pontszám 20 pont.</w:t>
            </w:r>
          </w:p>
        </w:tc>
      </w:tr>
      <w:tr w:rsidR="00571E2F" w:rsidTr="00DC092F">
        <w:tc>
          <w:tcPr>
            <w:tcW w:w="2263" w:type="dxa"/>
          </w:tcPr>
          <w:p w:rsidR="00571E2F" w:rsidRPr="00BE6A99" w:rsidRDefault="00BE6A99" w:rsidP="00DC092F">
            <w:pPr>
              <w:spacing w:before="0" w:line="240" w:lineRule="auto"/>
              <w:ind w:firstLine="0"/>
              <w:rPr>
                <w:b/>
              </w:rPr>
            </w:pPr>
            <w:r w:rsidRPr="00BE6A99">
              <w:rPr>
                <w:b/>
              </w:rPr>
              <w:t>Szóbeli:</w:t>
            </w:r>
          </w:p>
        </w:tc>
        <w:tc>
          <w:tcPr>
            <w:tcW w:w="6799" w:type="dxa"/>
          </w:tcPr>
          <w:p w:rsidR="00571E2F" w:rsidRDefault="00BE6A99" w:rsidP="00DC092F">
            <w:pPr>
              <w:spacing w:before="0" w:line="240" w:lineRule="auto"/>
              <w:ind w:firstLine="0"/>
            </w:pPr>
            <w:r>
              <w:rPr>
                <w:b/>
                <w:color w:val="000000"/>
              </w:rPr>
              <w:t>—</w:t>
            </w:r>
          </w:p>
        </w:tc>
      </w:tr>
      <w:tr w:rsidR="00571E2F" w:rsidTr="00DC092F">
        <w:tc>
          <w:tcPr>
            <w:tcW w:w="2263" w:type="dxa"/>
          </w:tcPr>
          <w:p w:rsidR="00571E2F" w:rsidRPr="00861B8A" w:rsidRDefault="00571E2F" w:rsidP="00DC092F">
            <w:pPr>
              <w:spacing w:before="0" w:line="240" w:lineRule="auto"/>
              <w:ind w:firstLine="0"/>
              <w:rPr>
                <w:b/>
              </w:rPr>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BE6A99" w:rsidP="00DC092F">
            <w:pPr>
              <w:spacing w:before="0" w:line="240" w:lineRule="auto"/>
              <w:ind w:firstLine="0"/>
              <w:rPr>
                <w:b/>
              </w:rPr>
            </w:pPr>
            <w:r>
              <w:rPr>
                <w:b/>
              </w:rPr>
              <w:t>Gyakorlati:</w:t>
            </w:r>
          </w:p>
        </w:tc>
        <w:tc>
          <w:tcPr>
            <w:tcW w:w="6799" w:type="dxa"/>
          </w:tcPr>
          <w:p w:rsidR="00BE6A99" w:rsidRDefault="00373828" w:rsidP="00BE6A99">
            <w:pPr>
              <w:spacing w:before="0" w:line="240" w:lineRule="auto"/>
              <w:ind w:firstLine="0"/>
              <w:rPr>
                <w:b/>
                <w:color w:val="000000"/>
              </w:rPr>
            </w:pPr>
            <w:r>
              <w:rPr>
                <w:color w:val="000000"/>
              </w:rPr>
              <w:t>T</w:t>
            </w:r>
            <w:r w:rsidR="00BE6A99">
              <w:rPr>
                <w:color w:val="000000"/>
              </w:rPr>
              <w:t>ényleges időtartama</w:t>
            </w:r>
            <w:r w:rsidR="00BE6A99">
              <w:rPr>
                <w:b/>
                <w:color w:val="000000"/>
              </w:rPr>
              <w:t xml:space="preserve"> kb. 60 perc.</w:t>
            </w:r>
          </w:p>
          <w:p w:rsidR="00BE6A99" w:rsidRDefault="00BE6A99" w:rsidP="00BE6A99">
            <w:pPr>
              <w:spacing w:before="0" w:line="240" w:lineRule="auto"/>
              <w:ind w:firstLine="0"/>
              <w:rPr>
                <w:color w:val="000000"/>
              </w:rPr>
            </w:pPr>
            <w:r>
              <w:rPr>
                <w:color w:val="000000"/>
              </w:rPr>
              <w:t xml:space="preserve">A vizsgázók részére a gyakorlati vizsga megkezdése előtt </w:t>
            </w:r>
            <w:r>
              <w:rPr>
                <w:b/>
                <w:color w:val="000000"/>
              </w:rPr>
              <w:t>30 perc általános bemelegítés</w:t>
            </w:r>
            <w:r>
              <w:rPr>
                <w:color w:val="000000"/>
              </w:rPr>
              <w:t xml:space="preserve">, illetve sportági váltásoknál </w:t>
            </w:r>
            <w:r>
              <w:rPr>
                <w:b/>
                <w:color w:val="000000"/>
              </w:rPr>
              <w:t>3-5 perc speciális bemelegítés</w:t>
            </w:r>
            <w:r>
              <w:rPr>
                <w:color w:val="000000"/>
              </w:rPr>
              <w:t xml:space="preserve"> engedélyezett. </w:t>
            </w:r>
          </w:p>
          <w:p w:rsidR="00571E2F" w:rsidRDefault="00A651D9" w:rsidP="00DC092F">
            <w:pPr>
              <w:spacing w:before="0" w:line="240" w:lineRule="auto"/>
              <w:ind w:firstLine="0"/>
            </w:pPr>
            <w:r>
              <w:rPr>
                <w:color w:val="000000"/>
              </w:rPr>
              <w:t>A vizsgára jelentkezéskor a tanuló felkeresi szaktanárát vagy a kijelölt szaktanárt, aki írásban tájékoztatja a vizsga anyagáról, melynek tudomásul vételét a tanuló aláírásával igazolja. Az átvételi elismervény egy példányát az igazgatói irodában leadja.</w:t>
            </w:r>
          </w:p>
        </w:tc>
      </w:tr>
      <w:tr w:rsidR="00BE6A99" w:rsidTr="00DC092F">
        <w:tc>
          <w:tcPr>
            <w:tcW w:w="2263" w:type="dxa"/>
          </w:tcPr>
          <w:p w:rsidR="00BE6A99" w:rsidRPr="00861B8A" w:rsidRDefault="00BE6A99" w:rsidP="00BE6A99">
            <w:pPr>
              <w:spacing w:before="0" w:line="240" w:lineRule="auto"/>
              <w:ind w:firstLine="0"/>
              <w:rPr>
                <w:b/>
              </w:rPr>
            </w:pPr>
            <w:r w:rsidRPr="00861B8A">
              <w:rPr>
                <w:b/>
              </w:rPr>
              <w:t>Használható segédeszköz:</w:t>
            </w:r>
          </w:p>
        </w:tc>
        <w:tc>
          <w:tcPr>
            <w:tcW w:w="6799" w:type="dxa"/>
          </w:tcPr>
          <w:p w:rsidR="00BE6A99" w:rsidRDefault="00BE6A99" w:rsidP="00BE6A99">
            <w:pPr>
              <w:spacing w:before="0" w:line="240" w:lineRule="auto"/>
              <w:ind w:firstLine="0"/>
            </w:pPr>
            <w:r>
              <w:rPr>
                <w:color w:val="000000"/>
              </w:rPr>
              <w:t>A szervezőknek biztosítaniuk kell a lebonyolítás zavartalanságát és a balesetmentes körülményeket. A gyakorlati vizsga helyszínén biztosítani kell továbbá a szükséges felszereléseket, szereket, de a vizsgázók az előre bemutatott saját sporteszközeiket is használhatják. Egyéb segédeszköz használata nem megengedett.</w:t>
            </w:r>
          </w:p>
        </w:tc>
      </w:tr>
      <w:tr w:rsidR="00BE6A99" w:rsidTr="00DC092F">
        <w:tc>
          <w:tcPr>
            <w:tcW w:w="2263" w:type="dxa"/>
          </w:tcPr>
          <w:p w:rsidR="00BE6A99" w:rsidRPr="00861B8A" w:rsidRDefault="00BE6A99" w:rsidP="00BE6A99">
            <w:pPr>
              <w:spacing w:before="0" w:line="240" w:lineRule="auto"/>
              <w:ind w:firstLine="0"/>
              <w:rPr>
                <w:b/>
              </w:rPr>
            </w:pPr>
            <w:r w:rsidRPr="00861B8A">
              <w:rPr>
                <w:b/>
              </w:rPr>
              <w:t>Értékelés</w:t>
            </w:r>
          </w:p>
        </w:tc>
        <w:tc>
          <w:tcPr>
            <w:tcW w:w="6799" w:type="dxa"/>
          </w:tcPr>
          <w:p w:rsidR="00BE6A99" w:rsidRDefault="00BE6A99" w:rsidP="00ED002A">
            <w:pPr>
              <w:ind w:firstLine="0"/>
            </w:pPr>
            <w:r>
              <w:rPr>
                <w:color w:val="000000"/>
              </w:rPr>
              <w:t xml:space="preserve">A </w:t>
            </w:r>
            <w:r w:rsidR="00ED002A">
              <w:rPr>
                <w:color w:val="000000"/>
              </w:rPr>
              <w:t>kijelölt feladatok</w:t>
            </w:r>
            <w:r>
              <w:rPr>
                <w:color w:val="000000"/>
              </w:rPr>
              <w:t xml:space="preserve"> végrehajtása során összesen 50 pont szerezhető.</w:t>
            </w:r>
          </w:p>
        </w:tc>
      </w:tr>
      <w:tr w:rsidR="00BE6A99" w:rsidTr="00DC092F">
        <w:tc>
          <w:tcPr>
            <w:tcW w:w="2263" w:type="dxa"/>
          </w:tcPr>
          <w:p w:rsidR="00BE6A99" w:rsidRPr="00861B8A" w:rsidRDefault="00BE6A99" w:rsidP="00BE6A99">
            <w:pPr>
              <w:spacing w:before="0" w:line="240" w:lineRule="auto"/>
              <w:ind w:firstLine="0"/>
              <w:rPr>
                <w:b/>
              </w:rPr>
            </w:pPr>
          </w:p>
        </w:tc>
        <w:tc>
          <w:tcPr>
            <w:tcW w:w="6799" w:type="dxa"/>
          </w:tcPr>
          <w:p w:rsidR="00BE6A99" w:rsidRDefault="00BE6A99" w:rsidP="00BE6A99">
            <w:pPr>
              <w:spacing w:before="0" w:line="240" w:lineRule="auto"/>
              <w:ind w:firstLine="0"/>
              <w:rPr>
                <w:color w:val="000000"/>
              </w:rPr>
            </w:pPr>
            <w:r>
              <w:rPr>
                <w:color w:val="000000"/>
              </w:rPr>
              <w:t>A feladatok bemutatása során biztosítást, vagy segítségadást minden esetben a vizsgázó testnevelő tanára nyújthat.</w:t>
            </w:r>
          </w:p>
          <w:p w:rsidR="00BE6A99" w:rsidRDefault="00BE6A99" w:rsidP="00BE6A99">
            <w:pPr>
              <w:spacing w:before="0" w:line="240" w:lineRule="auto"/>
              <w:ind w:firstLine="0"/>
              <w:rPr>
                <w:color w:val="000000"/>
              </w:rPr>
            </w:pPr>
          </w:p>
          <w:p w:rsidR="00BE6A99" w:rsidRDefault="00BE6A99" w:rsidP="00BE6A99">
            <w:pPr>
              <w:spacing w:before="0" w:line="240" w:lineRule="auto"/>
              <w:ind w:firstLine="0"/>
              <w:rPr>
                <w:color w:val="000000"/>
              </w:rPr>
            </w:pPr>
            <w:r>
              <w:rPr>
                <w:color w:val="000000"/>
              </w:rPr>
              <w:t>A torna gyakorlatainak kivételével feladatonként 3 kísérlet engedélyezett a tanulóknak.</w:t>
            </w:r>
          </w:p>
          <w:p w:rsidR="00BE6A99" w:rsidRDefault="00BE6A99" w:rsidP="00BE6A99">
            <w:pPr>
              <w:spacing w:before="0" w:line="240" w:lineRule="auto"/>
              <w:ind w:firstLine="0"/>
              <w:rPr>
                <w:color w:val="000000"/>
              </w:rPr>
            </w:pPr>
          </w:p>
          <w:p w:rsidR="00BE6A99" w:rsidRDefault="00BE6A99" w:rsidP="00BE6A99">
            <w:pPr>
              <w:spacing w:before="0" w:line="240" w:lineRule="auto"/>
              <w:ind w:firstLine="0"/>
              <w:rPr>
                <w:color w:val="000000"/>
              </w:rPr>
            </w:pPr>
            <w:r>
              <w:rPr>
                <w:color w:val="000000"/>
              </w:rPr>
              <w:t>A vizsgázás javasolt sorrendje a fizikai igénybevétel szempontjából a következő:</w:t>
            </w:r>
          </w:p>
          <w:p w:rsidR="00BE6A99" w:rsidRDefault="00BE6A99" w:rsidP="00BE6A99">
            <w:pPr>
              <w:tabs>
                <w:tab w:val="left" w:pos="1080"/>
              </w:tabs>
              <w:spacing w:before="0" w:line="240" w:lineRule="auto"/>
              <w:ind w:firstLine="0"/>
              <w:rPr>
                <w:color w:val="000000"/>
              </w:rPr>
            </w:pPr>
            <w:r>
              <w:rPr>
                <w:color w:val="000000"/>
              </w:rPr>
              <w:tab/>
              <w:t>-</w:t>
            </w:r>
            <w:r>
              <w:rPr>
                <w:color w:val="000000"/>
              </w:rPr>
              <w:tab/>
              <w:t>gimnasztikai gyakorlat</w:t>
            </w:r>
          </w:p>
          <w:p w:rsidR="00BE6A99" w:rsidRDefault="00BE6A99" w:rsidP="00BE6A99">
            <w:pPr>
              <w:tabs>
                <w:tab w:val="left" w:pos="1080"/>
              </w:tabs>
              <w:spacing w:before="0" w:line="240" w:lineRule="auto"/>
              <w:ind w:firstLine="0"/>
              <w:rPr>
                <w:color w:val="000000"/>
              </w:rPr>
            </w:pPr>
            <w:r>
              <w:rPr>
                <w:color w:val="000000"/>
              </w:rPr>
              <w:tab/>
              <w:t>-</w:t>
            </w:r>
            <w:r>
              <w:rPr>
                <w:color w:val="000000"/>
              </w:rPr>
              <w:tab/>
              <w:t>húzódzkodás</w:t>
            </w:r>
          </w:p>
          <w:p w:rsidR="00BE6A99" w:rsidRDefault="00BE6A99" w:rsidP="00BE6A99">
            <w:pPr>
              <w:tabs>
                <w:tab w:val="left" w:pos="1080"/>
              </w:tabs>
              <w:spacing w:before="0" w:line="240" w:lineRule="auto"/>
              <w:ind w:firstLine="0"/>
              <w:rPr>
                <w:color w:val="000000"/>
              </w:rPr>
            </w:pPr>
            <w:r>
              <w:rPr>
                <w:color w:val="000000"/>
              </w:rPr>
              <w:tab/>
              <w:t>-</w:t>
            </w:r>
            <w:r>
              <w:rPr>
                <w:color w:val="000000"/>
              </w:rPr>
              <w:tab/>
              <w:t>mászás-függeszkedés</w:t>
            </w:r>
          </w:p>
          <w:p w:rsidR="00BE6A99" w:rsidRDefault="00BE6A99" w:rsidP="00BE6A99">
            <w:pPr>
              <w:tabs>
                <w:tab w:val="left" w:pos="1080"/>
              </w:tabs>
              <w:spacing w:before="0" w:line="240" w:lineRule="auto"/>
              <w:ind w:firstLine="0"/>
              <w:rPr>
                <w:color w:val="000000"/>
              </w:rPr>
            </w:pPr>
            <w:r>
              <w:rPr>
                <w:color w:val="000000"/>
              </w:rPr>
              <w:tab/>
              <w:t>-</w:t>
            </w:r>
            <w:r>
              <w:rPr>
                <w:color w:val="000000"/>
              </w:rPr>
              <w:tab/>
              <w:t>torna</w:t>
            </w:r>
          </w:p>
          <w:p w:rsidR="00BE6A99" w:rsidRDefault="00BE6A99" w:rsidP="00BE6A99">
            <w:pPr>
              <w:tabs>
                <w:tab w:val="left" w:pos="1080"/>
              </w:tabs>
              <w:spacing w:before="0" w:line="240" w:lineRule="auto"/>
              <w:ind w:firstLine="0"/>
              <w:rPr>
                <w:color w:val="000000"/>
              </w:rPr>
            </w:pPr>
            <w:r>
              <w:rPr>
                <w:color w:val="000000"/>
              </w:rPr>
              <w:tab/>
              <w:t>-</w:t>
            </w:r>
            <w:r>
              <w:rPr>
                <w:color w:val="000000"/>
              </w:rPr>
              <w:tab/>
              <w:t>atlétika</w:t>
            </w:r>
          </w:p>
          <w:p w:rsidR="00BE6A99" w:rsidRDefault="00BE6A99" w:rsidP="00BE6A99">
            <w:pPr>
              <w:tabs>
                <w:tab w:val="left" w:pos="1080"/>
              </w:tabs>
              <w:spacing w:before="0" w:line="240" w:lineRule="auto"/>
              <w:ind w:firstLine="0"/>
              <w:rPr>
                <w:color w:val="000000"/>
              </w:rPr>
            </w:pPr>
            <w:r>
              <w:rPr>
                <w:color w:val="000000"/>
              </w:rPr>
              <w:tab/>
              <w:t>-</w:t>
            </w:r>
            <w:r>
              <w:rPr>
                <w:color w:val="000000"/>
              </w:rPr>
              <w:tab/>
              <w:t>labdajátékok</w:t>
            </w:r>
          </w:p>
          <w:p w:rsidR="00BE6A99" w:rsidRDefault="00BE6A99" w:rsidP="0030436A">
            <w:pPr>
              <w:spacing w:before="0" w:line="240" w:lineRule="auto"/>
              <w:ind w:firstLine="0"/>
              <w:rPr>
                <w:color w:val="000000"/>
              </w:rPr>
            </w:pPr>
            <w:r>
              <w:rPr>
                <w:color w:val="000000"/>
              </w:rPr>
              <w:t>Fenti sorrendtől indokolt esetben el lehet térni.</w:t>
            </w:r>
          </w:p>
        </w:tc>
      </w:tr>
      <w:tr w:rsidR="00402702" w:rsidTr="00DC092F">
        <w:tc>
          <w:tcPr>
            <w:tcW w:w="2263" w:type="dxa"/>
          </w:tcPr>
          <w:p w:rsidR="00402702" w:rsidRPr="00861B8A" w:rsidRDefault="00402702" w:rsidP="00BE6A99">
            <w:pPr>
              <w:spacing w:before="0" w:line="240" w:lineRule="auto"/>
              <w:ind w:firstLine="0"/>
              <w:rPr>
                <w:b/>
              </w:rPr>
            </w:pPr>
          </w:p>
        </w:tc>
        <w:tc>
          <w:tcPr>
            <w:tcW w:w="6799" w:type="dxa"/>
          </w:tcPr>
          <w:p w:rsidR="00402702" w:rsidRDefault="00402702" w:rsidP="00BE6A99">
            <w:pPr>
              <w:spacing w:before="0" w:line="240" w:lineRule="auto"/>
              <w:ind w:firstLine="0"/>
              <w:rPr>
                <w:color w:val="000000"/>
              </w:rPr>
            </w:pPr>
            <w:r>
              <w:rPr>
                <w:color w:val="000000"/>
              </w:rPr>
              <w:t>Tagozatos tanulóknak: Írásbeli és gyakorlati összesen 70 pont.</w:t>
            </w:r>
          </w:p>
        </w:tc>
      </w:tr>
    </w:tbl>
    <w:p w:rsidR="00571E2F" w:rsidRDefault="00571E2F" w:rsidP="00571E2F"/>
    <w:p w:rsidR="00B03570" w:rsidRDefault="00B03570" w:rsidP="00571E2F"/>
    <w:p w:rsidR="00B03570" w:rsidRDefault="00B03570" w:rsidP="00571E2F"/>
    <w:p w:rsidR="00B03570" w:rsidRDefault="00B03570" w:rsidP="00571E2F"/>
    <w:p w:rsidR="00B03570" w:rsidRDefault="00B03570" w:rsidP="00571E2F"/>
    <w:p w:rsidR="00B03570" w:rsidRDefault="00B03570" w:rsidP="00571E2F"/>
    <w:p w:rsidR="00B03570" w:rsidRDefault="00B03570" w:rsidP="00571E2F"/>
    <w:p w:rsidR="00ED002A" w:rsidRDefault="00ED002A" w:rsidP="00571E2F"/>
    <w:tbl>
      <w:tblPr>
        <w:tblStyle w:val="Rcsostblzat"/>
        <w:tblW w:w="0" w:type="auto"/>
        <w:tblLook w:val="04A0" w:firstRow="1" w:lastRow="0" w:firstColumn="1" w:lastColumn="0" w:noHBand="0" w:noVBand="1"/>
      </w:tblPr>
      <w:tblGrid>
        <w:gridCol w:w="2263"/>
        <w:gridCol w:w="6799"/>
      </w:tblGrid>
      <w:tr w:rsidR="00ED002A" w:rsidRPr="00B03570" w:rsidTr="001B725F">
        <w:tc>
          <w:tcPr>
            <w:tcW w:w="2263" w:type="dxa"/>
          </w:tcPr>
          <w:p w:rsidR="00ED002A" w:rsidRDefault="00ED002A" w:rsidP="001B725F">
            <w:pPr>
              <w:spacing w:before="0" w:line="240" w:lineRule="auto"/>
              <w:ind w:firstLine="0"/>
            </w:pPr>
          </w:p>
        </w:tc>
        <w:tc>
          <w:tcPr>
            <w:tcW w:w="6799" w:type="dxa"/>
          </w:tcPr>
          <w:p w:rsidR="00ED002A" w:rsidRPr="00B03570" w:rsidRDefault="00ED002A" w:rsidP="001B725F">
            <w:pPr>
              <w:jc w:val="center"/>
            </w:pPr>
            <w:r w:rsidRPr="00B03570">
              <w:rPr>
                <w:b/>
                <w:color w:val="000000"/>
              </w:rPr>
              <w:t>TÁRSADALOMISMERET</w:t>
            </w:r>
          </w:p>
        </w:tc>
      </w:tr>
      <w:tr w:rsidR="00ED002A" w:rsidRPr="00B03570" w:rsidTr="001B725F">
        <w:tc>
          <w:tcPr>
            <w:tcW w:w="2263" w:type="dxa"/>
          </w:tcPr>
          <w:p w:rsidR="00ED002A" w:rsidRPr="00B03570" w:rsidRDefault="00ED002A" w:rsidP="001B725F">
            <w:pPr>
              <w:spacing w:before="0" w:line="240" w:lineRule="auto"/>
              <w:ind w:firstLine="0"/>
              <w:rPr>
                <w:b/>
              </w:rPr>
            </w:pPr>
            <w:r w:rsidRPr="00B03570">
              <w:rPr>
                <w:b/>
              </w:rPr>
              <w:t>Írásbeli:</w:t>
            </w:r>
          </w:p>
        </w:tc>
        <w:tc>
          <w:tcPr>
            <w:tcW w:w="6799" w:type="dxa"/>
          </w:tcPr>
          <w:p w:rsidR="00ED002A" w:rsidRPr="00B03570" w:rsidRDefault="00ED002A" w:rsidP="001B725F">
            <w:pPr>
              <w:spacing w:before="0" w:line="240" w:lineRule="auto"/>
              <w:ind w:firstLine="0"/>
            </w:pPr>
            <w:r w:rsidRPr="00B03570">
              <w:rPr>
                <w:color w:val="000000"/>
              </w:rPr>
              <w:t>Tesztfeladatsor megoldása</w:t>
            </w:r>
          </w:p>
        </w:tc>
      </w:tr>
      <w:tr w:rsidR="00ED002A" w:rsidRPr="00B03570" w:rsidTr="001B725F">
        <w:tc>
          <w:tcPr>
            <w:tcW w:w="2263" w:type="dxa"/>
          </w:tcPr>
          <w:p w:rsidR="00ED002A" w:rsidRPr="00B03570" w:rsidRDefault="00ED002A" w:rsidP="001B725F">
            <w:pPr>
              <w:spacing w:before="0" w:line="240" w:lineRule="auto"/>
              <w:ind w:firstLine="0"/>
              <w:rPr>
                <w:b/>
                <w:szCs w:val="24"/>
              </w:rPr>
            </w:pPr>
            <w:r w:rsidRPr="00B03570">
              <w:rPr>
                <w:b/>
                <w:szCs w:val="24"/>
              </w:rPr>
              <w:t>Használható segédeszköz:</w:t>
            </w:r>
          </w:p>
        </w:tc>
        <w:tc>
          <w:tcPr>
            <w:tcW w:w="6799" w:type="dxa"/>
          </w:tcPr>
          <w:p w:rsidR="00ED002A" w:rsidRPr="00B03570" w:rsidRDefault="00ED002A" w:rsidP="001B725F">
            <w:pPr>
              <w:ind w:left="708" w:hanging="708"/>
              <w:rPr>
                <w:b/>
                <w:color w:val="000000"/>
              </w:rPr>
            </w:pPr>
            <w:r w:rsidRPr="00B03570">
              <w:rPr>
                <w:color w:val="000000"/>
              </w:rPr>
              <w:t>középiskolai történelmi atlasz</w:t>
            </w:r>
          </w:p>
        </w:tc>
      </w:tr>
      <w:tr w:rsidR="00ED002A" w:rsidRPr="00B03570" w:rsidTr="001B725F">
        <w:tc>
          <w:tcPr>
            <w:tcW w:w="2263" w:type="dxa"/>
          </w:tcPr>
          <w:p w:rsidR="00ED002A" w:rsidRPr="00B03570" w:rsidRDefault="00ED002A" w:rsidP="001B725F">
            <w:pPr>
              <w:spacing w:before="0" w:line="240" w:lineRule="auto"/>
              <w:ind w:firstLine="0"/>
              <w:rPr>
                <w:b/>
              </w:rPr>
            </w:pPr>
            <w:r w:rsidRPr="00B03570">
              <w:rPr>
                <w:b/>
              </w:rPr>
              <w:t>Értékelés:</w:t>
            </w:r>
          </w:p>
        </w:tc>
        <w:tc>
          <w:tcPr>
            <w:tcW w:w="6799" w:type="dxa"/>
          </w:tcPr>
          <w:p w:rsidR="00ED002A" w:rsidRPr="00B03570" w:rsidRDefault="00B03570" w:rsidP="001B725F">
            <w:pPr>
              <w:ind w:left="708" w:hanging="708"/>
            </w:pPr>
            <w:r w:rsidRPr="00B03570">
              <w:rPr>
                <w:color w:val="000000"/>
              </w:rPr>
              <w:t>3</w:t>
            </w:r>
            <w:r w:rsidR="00ED002A" w:rsidRPr="00B03570">
              <w:rPr>
                <w:color w:val="000000"/>
              </w:rPr>
              <w:t>0 pont</w:t>
            </w:r>
          </w:p>
        </w:tc>
      </w:tr>
      <w:tr w:rsidR="00ED002A" w:rsidRPr="00B03570" w:rsidTr="001B725F">
        <w:tc>
          <w:tcPr>
            <w:tcW w:w="2263" w:type="dxa"/>
          </w:tcPr>
          <w:p w:rsidR="00ED002A" w:rsidRPr="00B03570" w:rsidRDefault="00ED002A" w:rsidP="001B725F">
            <w:pPr>
              <w:spacing w:before="0" w:line="240" w:lineRule="auto"/>
              <w:ind w:firstLine="0"/>
            </w:pPr>
          </w:p>
        </w:tc>
        <w:tc>
          <w:tcPr>
            <w:tcW w:w="6799" w:type="dxa"/>
          </w:tcPr>
          <w:p w:rsidR="00ED002A" w:rsidRPr="00B03570" w:rsidRDefault="00ED002A" w:rsidP="001B725F">
            <w:pPr>
              <w:spacing w:before="0" w:line="240" w:lineRule="auto"/>
              <w:ind w:firstLine="0"/>
            </w:pPr>
          </w:p>
        </w:tc>
      </w:tr>
      <w:tr w:rsidR="00ED002A" w:rsidRPr="00B03570" w:rsidTr="001B725F">
        <w:tc>
          <w:tcPr>
            <w:tcW w:w="2263" w:type="dxa"/>
          </w:tcPr>
          <w:p w:rsidR="00ED002A" w:rsidRPr="00B03570" w:rsidRDefault="00ED002A" w:rsidP="001B725F">
            <w:pPr>
              <w:spacing w:before="0" w:line="240" w:lineRule="auto"/>
              <w:ind w:firstLine="0"/>
              <w:rPr>
                <w:b/>
              </w:rPr>
            </w:pPr>
            <w:r w:rsidRPr="00B03570">
              <w:rPr>
                <w:b/>
              </w:rPr>
              <w:t>Szóbeli:</w:t>
            </w:r>
          </w:p>
        </w:tc>
        <w:tc>
          <w:tcPr>
            <w:tcW w:w="6799" w:type="dxa"/>
          </w:tcPr>
          <w:p w:rsidR="00ED002A" w:rsidRPr="00B03570" w:rsidRDefault="00ED002A" w:rsidP="001B725F">
            <w:pPr>
              <w:spacing w:before="0" w:line="240" w:lineRule="auto"/>
              <w:ind w:firstLine="0"/>
            </w:pPr>
            <w:r w:rsidRPr="00B03570">
              <w:rPr>
                <w:color w:val="000000"/>
              </w:rPr>
              <w:t>A mellékletben szereplő témakörök alapján összeállított tételekből</w:t>
            </w:r>
          </w:p>
        </w:tc>
      </w:tr>
      <w:tr w:rsidR="00ED002A" w:rsidRPr="00B03570" w:rsidTr="001B725F">
        <w:tc>
          <w:tcPr>
            <w:tcW w:w="2263" w:type="dxa"/>
          </w:tcPr>
          <w:p w:rsidR="00ED002A" w:rsidRPr="00B03570" w:rsidRDefault="00ED002A" w:rsidP="001B725F">
            <w:pPr>
              <w:spacing w:before="0" w:line="240" w:lineRule="auto"/>
              <w:ind w:firstLine="0"/>
              <w:rPr>
                <w:b/>
              </w:rPr>
            </w:pPr>
            <w:r w:rsidRPr="00B03570">
              <w:rPr>
                <w:b/>
              </w:rPr>
              <w:t>Használható segédeszköz:</w:t>
            </w:r>
          </w:p>
        </w:tc>
        <w:tc>
          <w:tcPr>
            <w:tcW w:w="6799" w:type="dxa"/>
          </w:tcPr>
          <w:p w:rsidR="00ED002A" w:rsidRPr="00B03570" w:rsidRDefault="00ED002A" w:rsidP="001B725F">
            <w:pPr>
              <w:spacing w:before="0" w:line="240" w:lineRule="auto"/>
              <w:ind w:firstLine="0"/>
            </w:pPr>
            <w:r w:rsidRPr="00B03570">
              <w:rPr>
                <w:color w:val="000000"/>
              </w:rPr>
              <w:t>középiskolai történelmi atlasz</w:t>
            </w:r>
          </w:p>
        </w:tc>
      </w:tr>
      <w:tr w:rsidR="00ED002A" w:rsidRPr="00B03570" w:rsidTr="001B725F">
        <w:tc>
          <w:tcPr>
            <w:tcW w:w="2263" w:type="dxa"/>
          </w:tcPr>
          <w:p w:rsidR="00ED002A" w:rsidRPr="00B03570" w:rsidRDefault="00ED002A" w:rsidP="001B725F">
            <w:pPr>
              <w:spacing w:before="0" w:line="240" w:lineRule="auto"/>
              <w:ind w:firstLine="0"/>
              <w:rPr>
                <w:b/>
              </w:rPr>
            </w:pPr>
            <w:r w:rsidRPr="00B03570">
              <w:rPr>
                <w:b/>
              </w:rPr>
              <w:t>Értékelés</w:t>
            </w:r>
          </w:p>
        </w:tc>
        <w:tc>
          <w:tcPr>
            <w:tcW w:w="6799" w:type="dxa"/>
          </w:tcPr>
          <w:p w:rsidR="00ED002A" w:rsidRPr="00B03570" w:rsidRDefault="00ED002A" w:rsidP="001B725F">
            <w:pPr>
              <w:spacing w:before="0" w:line="240" w:lineRule="auto"/>
              <w:ind w:firstLine="0"/>
            </w:pPr>
            <w:r w:rsidRPr="00B03570">
              <w:rPr>
                <w:color w:val="000000"/>
              </w:rPr>
              <w:t>20 pont</w:t>
            </w:r>
          </w:p>
        </w:tc>
      </w:tr>
      <w:tr w:rsidR="00B03570" w:rsidTr="001B725F">
        <w:tc>
          <w:tcPr>
            <w:tcW w:w="2263" w:type="dxa"/>
          </w:tcPr>
          <w:p w:rsidR="00B03570" w:rsidRPr="00B03570" w:rsidRDefault="00B03570" w:rsidP="001B725F">
            <w:pPr>
              <w:spacing w:before="0" w:line="240" w:lineRule="auto"/>
              <w:ind w:firstLine="0"/>
              <w:rPr>
                <w:b/>
              </w:rPr>
            </w:pPr>
          </w:p>
        </w:tc>
        <w:tc>
          <w:tcPr>
            <w:tcW w:w="6799" w:type="dxa"/>
          </w:tcPr>
          <w:p w:rsidR="00B03570" w:rsidRPr="00B03570" w:rsidRDefault="00B03570" w:rsidP="001B725F">
            <w:pPr>
              <w:spacing w:before="0" w:line="240" w:lineRule="auto"/>
              <w:ind w:firstLine="0"/>
              <w:rPr>
                <w:color w:val="000000"/>
              </w:rPr>
            </w:pPr>
            <w:r w:rsidRPr="00B03570">
              <w:rPr>
                <w:color w:val="000000"/>
              </w:rPr>
              <w:t>Írásbeli és szóbeli összesen 50 pont</w:t>
            </w:r>
          </w:p>
        </w:tc>
      </w:tr>
    </w:tbl>
    <w:p w:rsidR="00ED002A" w:rsidRDefault="00ED002A" w:rsidP="00571E2F"/>
    <w:p w:rsidR="00B03570" w:rsidRDefault="00B03570" w:rsidP="00571E2F"/>
    <w:p w:rsidR="00ED002A" w:rsidRDefault="00ED002A"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B83B6E" w:rsidP="00DC092F">
            <w:pPr>
              <w:ind w:left="708" w:hanging="708"/>
              <w:jc w:val="center"/>
            </w:pPr>
            <w:r>
              <w:rPr>
                <w:b/>
                <w:color w:val="000000"/>
              </w:rPr>
              <w:t>MOZGÓKÉPKULTÚRA ÉS MÉDIAISMERET</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B83B6E" w:rsidP="00DC092F">
            <w:pPr>
              <w:spacing w:before="0" w:line="240" w:lineRule="auto"/>
              <w:ind w:firstLine="0"/>
            </w:pPr>
            <w:r>
              <w:rPr>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571E2F" w:rsidRDefault="00B83B6E" w:rsidP="00DC092F">
            <w:pPr>
              <w:spacing w:before="0" w:line="240" w:lineRule="auto"/>
              <w:ind w:firstLine="0"/>
            </w:pPr>
            <w:r>
              <w:rPr>
                <w:color w:val="000000"/>
              </w:rPr>
              <w:t>A szaktanár által előre kiadott témakörök alapján 10–15 tételből</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B83B6E" w:rsidP="00DC092F">
            <w:pPr>
              <w:spacing w:before="0" w:line="240" w:lineRule="auto"/>
              <w:ind w:firstLine="0"/>
            </w:pPr>
            <w:r>
              <w:rPr>
                <w:color w:val="000000"/>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AE0A8F" w:rsidRDefault="00AE0A8F" w:rsidP="00AE0A8F">
            <w:pPr>
              <w:tabs>
                <w:tab w:val="left" w:pos="1080"/>
                <w:tab w:val="left" w:pos="6300"/>
              </w:tabs>
              <w:spacing w:before="0" w:line="240" w:lineRule="auto"/>
              <w:ind w:firstLine="0"/>
              <w:rPr>
                <w:color w:val="000000"/>
              </w:rPr>
            </w:pPr>
            <w:r>
              <w:rPr>
                <w:color w:val="000000"/>
              </w:rPr>
              <w:t>A középszintű szóbeli érettségi szempontrendszere alapján:</w:t>
            </w:r>
          </w:p>
          <w:p w:rsidR="00AE0A8F" w:rsidRDefault="00AE0A8F" w:rsidP="00AE0A8F">
            <w:pPr>
              <w:tabs>
                <w:tab w:val="left" w:pos="6300"/>
              </w:tabs>
              <w:spacing w:before="0" w:line="240" w:lineRule="auto"/>
              <w:ind w:firstLine="0"/>
              <w:rPr>
                <w:color w:val="000000"/>
              </w:rPr>
            </w:pPr>
            <w:r>
              <w:rPr>
                <w:color w:val="000000"/>
              </w:rPr>
              <w:t>A feladat megértése, a lényeg kiemelése 15 pont</w:t>
            </w:r>
          </w:p>
          <w:p w:rsidR="00AE0A8F" w:rsidRDefault="00AE0A8F" w:rsidP="00AE0A8F">
            <w:pPr>
              <w:tabs>
                <w:tab w:val="left" w:pos="6300"/>
              </w:tabs>
              <w:spacing w:before="0" w:line="240" w:lineRule="auto"/>
              <w:ind w:firstLine="0"/>
              <w:rPr>
                <w:color w:val="000000"/>
              </w:rPr>
            </w:pPr>
            <w:r>
              <w:rPr>
                <w:color w:val="000000"/>
              </w:rPr>
              <w:t>A megközelítés, az elemzés sokszínűsége 35 pont</w:t>
            </w:r>
          </w:p>
          <w:p w:rsidR="00AE0A8F" w:rsidRDefault="00AE0A8F" w:rsidP="00AE0A8F">
            <w:pPr>
              <w:tabs>
                <w:tab w:val="left" w:pos="6300"/>
              </w:tabs>
              <w:spacing w:before="0" w:line="240" w:lineRule="auto"/>
              <w:ind w:firstLine="0"/>
              <w:rPr>
                <w:color w:val="000000"/>
              </w:rPr>
            </w:pPr>
            <w:r>
              <w:rPr>
                <w:color w:val="000000"/>
              </w:rPr>
              <w:t>Az ismeretek gazdagsága 35 pont</w:t>
            </w:r>
            <w:r>
              <w:rPr>
                <w:color w:val="000000"/>
              </w:rPr>
              <w:tab/>
            </w:r>
          </w:p>
          <w:p w:rsidR="00AE0A8F" w:rsidRDefault="00AE0A8F" w:rsidP="00AE0A8F">
            <w:pPr>
              <w:tabs>
                <w:tab w:val="left" w:pos="5400"/>
                <w:tab w:val="left" w:pos="6300"/>
              </w:tabs>
              <w:spacing w:before="0" w:line="240" w:lineRule="auto"/>
              <w:ind w:firstLine="0"/>
              <w:rPr>
                <w:color w:val="000000"/>
                <w:u w:val="single"/>
              </w:rPr>
            </w:pPr>
            <w:r>
              <w:rPr>
                <w:color w:val="000000"/>
                <w:u w:val="single"/>
              </w:rPr>
              <w:t xml:space="preserve">Világosság, nyelvhelyesség, a felelet felépítettsége </w:t>
            </w:r>
            <w:r>
              <w:rPr>
                <w:color w:val="000000"/>
                <w:u w:val="single"/>
              </w:rPr>
              <w:tab/>
              <w:t>15 pont</w:t>
            </w:r>
          </w:p>
          <w:p w:rsidR="00571E2F" w:rsidRDefault="00AE0A8F" w:rsidP="00AE0A8F">
            <w:pPr>
              <w:tabs>
                <w:tab w:val="left" w:pos="2880"/>
                <w:tab w:val="left" w:pos="6120"/>
              </w:tabs>
              <w:spacing w:before="0" w:line="240" w:lineRule="auto"/>
              <w:ind w:firstLine="0"/>
            </w:pPr>
            <w:r>
              <w:rPr>
                <w:color w:val="000000"/>
              </w:rPr>
              <w:t>Összesen: 100 pont</w:t>
            </w:r>
          </w:p>
        </w:tc>
      </w:tr>
    </w:tbl>
    <w:p w:rsidR="00571E2F" w:rsidRDefault="00571E2F" w:rsidP="00571E2F">
      <w:pPr>
        <w:rPr>
          <w:color w:val="FF0000"/>
        </w:rPr>
      </w:pPr>
    </w:p>
    <w:p w:rsidR="0051540A" w:rsidRDefault="0051540A"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B83B6E" w:rsidP="00B83B6E">
            <w:pPr>
              <w:jc w:val="center"/>
            </w:pPr>
            <w:r>
              <w:rPr>
                <w:b/>
                <w:color w:val="000000"/>
              </w:rPr>
              <w:t>BEVEZETÉS A FILOZÓFIÁBA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B83B6E" w:rsidP="00DC092F">
            <w:pPr>
              <w:spacing w:before="0" w:line="240" w:lineRule="auto"/>
              <w:ind w:firstLine="0"/>
              <w:rPr>
                <w:color w:val="000000"/>
              </w:rPr>
            </w:pPr>
            <w:r>
              <w:rPr>
                <w:color w:val="000000"/>
              </w:rPr>
              <w:t>Az írásbeli vizsga tartalma: fogalommagyarázatok, forráselemzés és filozófiatörténeti korszakokról, filozófusok munkájáról szóló rövid esszé</w:t>
            </w:r>
          </w:p>
          <w:p w:rsidR="00281DE5" w:rsidRDefault="00281DE5" w:rsidP="00DC092F">
            <w:pPr>
              <w:spacing w:before="0" w:line="240" w:lineRule="auto"/>
              <w:ind w:firstLine="0"/>
              <w:rPr>
                <w:color w:val="000000"/>
              </w:rPr>
            </w:pPr>
            <w:r>
              <w:rPr>
                <w:color w:val="000000"/>
              </w:rPr>
              <w:t>5 darab fogalom, irányzat bemutatása 20 pont</w:t>
            </w:r>
          </w:p>
          <w:p w:rsidR="00281DE5" w:rsidRDefault="00281DE5" w:rsidP="00DC092F">
            <w:pPr>
              <w:spacing w:before="0" w:line="240" w:lineRule="auto"/>
              <w:ind w:firstLine="0"/>
            </w:pPr>
            <w:r>
              <w:rPr>
                <w:color w:val="000000"/>
              </w:rPr>
              <w:t>2 forrás elemzése 20 pont</w:t>
            </w:r>
          </w:p>
        </w:tc>
      </w:tr>
      <w:tr w:rsidR="00571E2F" w:rsidRPr="00DC3DB6" w:rsidTr="00DC092F">
        <w:tc>
          <w:tcPr>
            <w:tcW w:w="2263" w:type="dxa"/>
          </w:tcPr>
          <w:p w:rsidR="00571E2F" w:rsidRPr="00861B8A" w:rsidRDefault="00571E2F" w:rsidP="00DC092F">
            <w:pPr>
              <w:spacing w:before="0" w:line="240" w:lineRule="auto"/>
              <w:ind w:firstLine="0"/>
              <w:rPr>
                <w:b/>
                <w:szCs w:val="24"/>
              </w:rPr>
            </w:pPr>
            <w:r w:rsidRPr="00861B8A">
              <w:rPr>
                <w:b/>
                <w:szCs w:val="24"/>
              </w:rPr>
              <w:t>Használható segédeszköz:</w:t>
            </w:r>
          </w:p>
        </w:tc>
        <w:tc>
          <w:tcPr>
            <w:tcW w:w="6799" w:type="dxa"/>
          </w:tcPr>
          <w:p w:rsidR="00571E2F" w:rsidRPr="00DC3DB6" w:rsidRDefault="00B83B6E" w:rsidP="00B83B6E">
            <w:pPr>
              <w:tabs>
                <w:tab w:val="left" w:pos="1080"/>
              </w:tabs>
              <w:ind w:left="1080" w:hanging="1080"/>
              <w:rPr>
                <w:b/>
                <w:color w:val="000000"/>
              </w:rPr>
            </w:pPr>
            <w:r>
              <w:rPr>
                <w:color w:val="000000"/>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Default="000A2F19" w:rsidP="00DC092F">
            <w:pPr>
              <w:ind w:left="708" w:hanging="708"/>
            </w:pPr>
            <w:r>
              <w:rPr>
                <w:color w:val="000000"/>
              </w:rPr>
              <w:t xml:space="preserve">Írásbeli pontszáma </w:t>
            </w:r>
            <w:r w:rsidR="00B83B6E">
              <w:rPr>
                <w:color w:val="000000"/>
              </w:rPr>
              <w:t>40 pont</w:t>
            </w:r>
            <w:r>
              <w:rPr>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571E2F" w:rsidRDefault="00B83B6E" w:rsidP="00DC092F">
            <w:pPr>
              <w:spacing w:before="0" w:line="240" w:lineRule="auto"/>
              <w:ind w:firstLine="0"/>
            </w:pPr>
            <w:r>
              <w:rPr>
                <w:color w:val="000000"/>
              </w:rPr>
              <w:t>a mellékletben megadott szóbeli tételsor alapján</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B83B6E" w:rsidP="00DC092F">
            <w:pPr>
              <w:spacing w:before="0" w:line="240" w:lineRule="auto"/>
              <w:ind w:firstLine="0"/>
            </w:pPr>
            <w:r>
              <w:rPr>
                <w:color w:val="000000"/>
              </w:rPr>
              <w:t xml:space="preserve">csak a tétellapon szereplő </w:t>
            </w:r>
            <w:proofErr w:type="gramStart"/>
            <w:r>
              <w:rPr>
                <w:color w:val="000000"/>
              </w:rPr>
              <w:t>forrás</w:t>
            </w:r>
            <w:proofErr w:type="gramEnd"/>
            <w:r>
              <w:rPr>
                <w:color w:val="000000"/>
              </w:rPr>
              <w:t xml:space="preserve"> ill. ábra</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281DE5" w:rsidRDefault="00281DE5" w:rsidP="00281DE5">
            <w:pPr>
              <w:tabs>
                <w:tab w:val="right" w:pos="5109"/>
              </w:tabs>
              <w:spacing w:before="0" w:line="240" w:lineRule="auto"/>
              <w:ind w:firstLine="0"/>
              <w:rPr>
                <w:color w:val="000000"/>
              </w:rPr>
            </w:pPr>
            <w:r>
              <w:rPr>
                <w:color w:val="000000"/>
              </w:rPr>
              <w:t xml:space="preserve">tartalom </w:t>
            </w:r>
            <w:r>
              <w:rPr>
                <w:color w:val="000000"/>
              </w:rPr>
              <w:tab/>
              <w:t>20 pont</w:t>
            </w:r>
          </w:p>
          <w:p w:rsidR="00281DE5" w:rsidRDefault="00281DE5" w:rsidP="00281DE5">
            <w:pPr>
              <w:tabs>
                <w:tab w:val="right" w:pos="5109"/>
              </w:tabs>
              <w:spacing w:before="0" w:line="240" w:lineRule="auto"/>
              <w:ind w:firstLine="0"/>
              <w:rPr>
                <w:color w:val="000000"/>
              </w:rPr>
            </w:pPr>
            <w:r>
              <w:rPr>
                <w:color w:val="000000"/>
              </w:rPr>
              <w:t xml:space="preserve">pontos fogalomhasználat </w:t>
            </w:r>
            <w:r>
              <w:rPr>
                <w:color w:val="000000"/>
              </w:rPr>
              <w:tab/>
              <w:t>10 pont</w:t>
            </w:r>
          </w:p>
          <w:p w:rsidR="00281DE5" w:rsidRPr="00281DE5" w:rsidRDefault="00281DE5" w:rsidP="00281DE5">
            <w:pPr>
              <w:tabs>
                <w:tab w:val="right" w:pos="5109"/>
              </w:tabs>
              <w:spacing w:before="0" w:line="240" w:lineRule="auto"/>
              <w:ind w:firstLine="0"/>
              <w:rPr>
                <w:color w:val="000000"/>
                <w:u w:val="single"/>
              </w:rPr>
            </w:pPr>
            <w:r w:rsidRPr="00281DE5">
              <w:rPr>
                <w:color w:val="000000"/>
                <w:u w:val="single"/>
              </w:rPr>
              <w:t xml:space="preserve">filozófiatörténeti összefüggések bemutatása </w:t>
            </w:r>
            <w:r>
              <w:rPr>
                <w:color w:val="000000"/>
                <w:u w:val="single"/>
              </w:rPr>
              <w:tab/>
            </w:r>
            <w:r w:rsidRPr="00281DE5">
              <w:rPr>
                <w:color w:val="000000"/>
                <w:u w:val="single"/>
              </w:rPr>
              <w:t>10 pont</w:t>
            </w:r>
          </w:p>
          <w:p w:rsidR="00571E2F" w:rsidRDefault="000A2F19" w:rsidP="00DC092F">
            <w:pPr>
              <w:spacing w:before="0" w:line="240" w:lineRule="auto"/>
              <w:ind w:firstLine="0"/>
            </w:pPr>
            <w:r>
              <w:rPr>
                <w:color w:val="000000"/>
              </w:rPr>
              <w:lastRenderedPageBreak/>
              <w:t xml:space="preserve">Szóbeli pontszáma </w:t>
            </w:r>
            <w:r w:rsidR="00B83B6E">
              <w:rPr>
                <w:color w:val="000000"/>
              </w:rPr>
              <w:t>40 pont</w:t>
            </w:r>
            <w:r>
              <w:rPr>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0A2F19" w:rsidP="00DC092F">
            <w:pPr>
              <w:ind w:left="708" w:hanging="708"/>
            </w:pPr>
            <w:r>
              <w:t>Írásbeli és szóbeli összesen 80 pont.</w:t>
            </w:r>
          </w:p>
        </w:tc>
      </w:tr>
    </w:tbl>
    <w:p w:rsidR="00571E2F" w:rsidRDefault="00571E2F" w:rsidP="00571E2F">
      <w:pPr>
        <w:jc w:val="center"/>
        <w:rPr>
          <w:b/>
          <w:color w:val="000000"/>
        </w:rPr>
      </w:pPr>
    </w:p>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F53E7A" w:rsidP="00F53E7A">
            <w:pPr>
              <w:jc w:val="center"/>
            </w:pPr>
            <w:r>
              <w:rPr>
                <w:b/>
                <w:color w:val="000000"/>
              </w:rPr>
              <w:t>BESZÉDTECHNIKA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F53E7A" w:rsidP="00DC092F">
            <w:pPr>
              <w:spacing w:before="0" w:line="240" w:lineRule="auto"/>
              <w:ind w:firstLine="0"/>
            </w:pPr>
            <w:r>
              <w:rPr>
                <w:b/>
                <w:color w:val="000000"/>
              </w:rPr>
              <w:t>—</w:t>
            </w:r>
          </w:p>
        </w:tc>
      </w:tr>
      <w:tr w:rsidR="00571E2F" w:rsidRPr="00DC3DB6" w:rsidTr="00DC092F">
        <w:tc>
          <w:tcPr>
            <w:tcW w:w="2263" w:type="dxa"/>
          </w:tcPr>
          <w:p w:rsidR="00571E2F" w:rsidRPr="00861B8A" w:rsidRDefault="00F53E7A" w:rsidP="00F53E7A">
            <w:pPr>
              <w:spacing w:before="0" w:line="240" w:lineRule="auto"/>
              <w:ind w:firstLine="0"/>
              <w:rPr>
                <w:b/>
                <w:szCs w:val="24"/>
              </w:rPr>
            </w:pPr>
            <w:r>
              <w:rPr>
                <w:b/>
                <w:szCs w:val="24"/>
              </w:rPr>
              <w:t>Szóbeli:</w:t>
            </w:r>
          </w:p>
        </w:tc>
        <w:tc>
          <w:tcPr>
            <w:tcW w:w="6799" w:type="dxa"/>
          </w:tcPr>
          <w:p w:rsidR="00571E2F" w:rsidRPr="00DC3DB6" w:rsidRDefault="00F53E7A" w:rsidP="00F53E7A">
            <w:pPr>
              <w:spacing w:before="0" w:line="240" w:lineRule="auto"/>
              <w:ind w:left="708" w:hanging="708"/>
              <w:rPr>
                <w:b/>
                <w:color w:val="000000"/>
              </w:rPr>
            </w:pPr>
            <w:r>
              <w:rPr>
                <w:b/>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F53E7A" w:rsidP="00DC092F">
            <w:pPr>
              <w:spacing w:before="0" w:line="240" w:lineRule="auto"/>
              <w:ind w:firstLine="0"/>
              <w:rPr>
                <w:b/>
              </w:rPr>
            </w:pPr>
            <w:r>
              <w:rPr>
                <w:b/>
              </w:rPr>
              <w:t>Gyakorlati</w:t>
            </w:r>
            <w:r w:rsidR="00571E2F" w:rsidRPr="00861B8A">
              <w:rPr>
                <w:b/>
              </w:rPr>
              <w:t>:</w:t>
            </w:r>
          </w:p>
        </w:tc>
        <w:tc>
          <w:tcPr>
            <w:tcW w:w="6799" w:type="dxa"/>
          </w:tcPr>
          <w:p w:rsidR="00571E2F" w:rsidRPr="00F53E7A" w:rsidRDefault="00F53E7A" w:rsidP="003E4E75">
            <w:pPr>
              <w:spacing w:before="0" w:line="240" w:lineRule="auto"/>
              <w:ind w:firstLine="0"/>
            </w:pPr>
            <w:r w:rsidRPr="00F53E7A">
              <w:rPr>
                <w:color w:val="000000"/>
              </w:rPr>
              <w:t>a mellékletben megadott gyakorlatok alapján</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Pr="00F53E7A" w:rsidRDefault="00F53E7A" w:rsidP="00F53E7A">
            <w:pPr>
              <w:tabs>
                <w:tab w:val="left" w:pos="1080"/>
              </w:tabs>
              <w:ind w:left="1080" w:hanging="1080"/>
            </w:pPr>
            <w:r w:rsidRPr="00F53E7A">
              <w:rPr>
                <w:color w:val="000000"/>
              </w:rPr>
              <w:t>szivacslabda, tükör</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571E2F" w:rsidRPr="00F53E7A" w:rsidRDefault="000F2EEA" w:rsidP="00F53E7A">
            <w:pPr>
              <w:tabs>
                <w:tab w:val="left" w:pos="1080"/>
              </w:tabs>
              <w:spacing w:before="0" w:line="240" w:lineRule="auto"/>
              <w:ind w:firstLine="0"/>
            </w:pPr>
            <w:r>
              <w:t>Elérhető pontszám</w:t>
            </w:r>
            <w:r w:rsidRPr="00FB248E">
              <w:t xml:space="preserve"> 30 pont</w:t>
            </w:r>
            <w:r>
              <w:t>, melyet a melléklet részletesen tartalmaz.</w:t>
            </w:r>
          </w:p>
        </w:tc>
      </w:tr>
    </w:tbl>
    <w:p w:rsidR="00F64D1C" w:rsidRDefault="00F64D1C" w:rsidP="00571E2F"/>
    <w:p w:rsidR="00D6530D" w:rsidRDefault="00D6530D" w:rsidP="00571E2F"/>
    <w:tbl>
      <w:tblPr>
        <w:tblStyle w:val="Rcsostblzat"/>
        <w:tblW w:w="0" w:type="auto"/>
        <w:tblLook w:val="04A0" w:firstRow="1" w:lastRow="0" w:firstColumn="1" w:lastColumn="0" w:noHBand="0" w:noVBand="1"/>
      </w:tblPr>
      <w:tblGrid>
        <w:gridCol w:w="2263"/>
        <w:gridCol w:w="6799"/>
      </w:tblGrid>
      <w:tr w:rsidR="00D6530D" w:rsidTr="001B725F">
        <w:tc>
          <w:tcPr>
            <w:tcW w:w="2263" w:type="dxa"/>
          </w:tcPr>
          <w:p w:rsidR="00D6530D" w:rsidRDefault="00D6530D" w:rsidP="001B725F">
            <w:pPr>
              <w:spacing w:before="0" w:line="240" w:lineRule="auto"/>
              <w:ind w:firstLine="0"/>
            </w:pPr>
          </w:p>
        </w:tc>
        <w:tc>
          <w:tcPr>
            <w:tcW w:w="6799" w:type="dxa"/>
          </w:tcPr>
          <w:p w:rsidR="00D6530D" w:rsidRDefault="00D6530D" w:rsidP="001B725F">
            <w:pPr>
              <w:ind w:left="708" w:hanging="708"/>
              <w:jc w:val="center"/>
            </w:pPr>
            <w:r>
              <w:rPr>
                <w:b/>
                <w:color w:val="000000"/>
              </w:rPr>
              <w:t>SZÍNHÁZI ALAPISMERETEK</w:t>
            </w:r>
          </w:p>
        </w:tc>
      </w:tr>
      <w:tr w:rsidR="00D6530D" w:rsidTr="001B725F">
        <w:tc>
          <w:tcPr>
            <w:tcW w:w="2263" w:type="dxa"/>
          </w:tcPr>
          <w:p w:rsidR="00D6530D" w:rsidRPr="00861B8A" w:rsidRDefault="00D6530D" w:rsidP="001B725F">
            <w:pPr>
              <w:spacing w:before="0" w:line="240" w:lineRule="auto"/>
              <w:ind w:firstLine="0"/>
              <w:rPr>
                <w:b/>
              </w:rPr>
            </w:pPr>
            <w:r w:rsidRPr="00861B8A">
              <w:rPr>
                <w:b/>
              </w:rPr>
              <w:t>Írásbeli:</w:t>
            </w:r>
          </w:p>
        </w:tc>
        <w:tc>
          <w:tcPr>
            <w:tcW w:w="6799" w:type="dxa"/>
          </w:tcPr>
          <w:p w:rsidR="00D6530D" w:rsidRDefault="00D6530D" w:rsidP="001B725F">
            <w:pPr>
              <w:spacing w:before="0" w:line="240" w:lineRule="auto"/>
              <w:ind w:firstLine="0"/>
            </w:pPr>
            <w:r>
              <w:rPr>
                <w:color w:val="000000"/>
              </w:rPr>
              <w:t>—</w:t>
            </w:r>
          </w:p>
        </w:tc>
      </w:tr>
      <w:tr w:rsidR="00D6530D" w:rsidTr="001B725F">
        <w:tc>
          <w:tcPr>
            <w:tcW w:w="2263" w:type="dxa"/>
          </w:tcPr>
          <w:p w:rsidR="00D6530D" w:rsidRDefault="00D6530D" w:rsidP="001B725F">
            <w:pPr>
              <w:spacing w:before="0" w:line="240" w:lineRule="auto"/>
              <w:ind w:firstLine="0"/>
            </w:pPr>
          </w:p>
        </w:tc>
        <w:tc>
          <w:tcPr>
            <w:tcW w:w="6799" w:type="dxa"/>
          </w:tcPr>
          <w:p w:rsidR="00D6530D" w:rsidRDefault="00D6530D" w:rsidP="001B725F">
            <w:pPr>
              <w:spacing w:before="0" w:line="240" w:lineRule="auto"/>
              <w:ind w:firstLine="0"/>
            </w:pPr>
          </w:p>
        </w:tc>
      </w:tr>
      <w:tr w:rsidR="00D6530D" w:rsidTr="001B725F">
        <w:tc>
          <w:tcPr>
            <w:tcW w:w="2263" w:type="dxa"/>
          </w:tcPr>
          <w:p w:rsidR="00D6530D" w:rsidRPr="00861B8A" w:rsidRDefault="00D6530D" w:rsidP="001B725F">
            <w:pPr>
              <w:spacing w:before="0" w:line="240" w:lineRule="auto"/>
              <w:ind w:firstLine="0"/>
              <w:rPr>
                <w:b/>
              </w:rPr>
            </w:pPr>
            <w:r w:rsidRPr="00861B8A">
              <w:rPr>
                <w:b/>
              </w:rPr>
              <w:t>Szóbeli:</w:t>
            </w:r>
          </w:p>
        </w:tc>
        <w:tc>
          <w:tcPr>
            <w:tcW w:w="6799" w:type="dxa"/>
          </w:tcPr>
          <w:p w:rsidR="00D6530D" w:rsidRDefault="00D6530D" w:rsidP="001B725F">
            <w:pPr>
              <w:tabs>
                <w:tab w:val="left" w:pos="1080"/>
              </w:tabs>
            </w:pPr>
            <w:r>
              <w:rPr>
                <w:color w:val="000000"/>
              </w:rPr>
              <w:t>A szaktanár által előre kiadott témakörök alapján 5 -10 tételből</w:t>
            </w:r>
          </w:p>
        </w:tc>
      </w:tr>
      <w:tr w:rsidR="00D6530D" w:rsidTr="001B725F">
        <w:tc>
          <w:tcPr>
            <w:tcW w:w="2263" w:type="dxa"/>
          </w:tcPr>
          <w:p w:rsidR="00D6530D" w:rsidRPr="00861B8A" w:rsidRDefault="00D6530D" w:rsidP="001B725F">
            <w:pPr>
              <w:spacing w:before="0" w:line="240" w:lineRule="auto"/>
              <w:ind w:firstLine="0"/>
              <w:rPr>
                <w:b/>
              </w:rPr>
            </w:pPr>
            <w:r w:rsidRPr="00861B8A">
              <w:rPr>
                <w:b/>
              </w:rPr>
              <w:t>Használható segédeszköz:</w:t>
            </w:r>
          </w:p>
        </w:tc>
        <w:tc>
          <w:tcPr>
            <w:tcW w:w="6799" w:type="dxa"/>
          </w:tcPr>
          <w:p w:rsidR="00D6530D" w:rsidRDefault="00D6530D" w:rsidP="001B725F">
            <w:pPr>
              <w:tabs>
                <w:tab w:val="left" w:pos="1080"/>
              </w:tabs>
            </w:pPr>
            <w:r>
              <w:rPr>
                <w:color w:val="000000"/>
              </w:rPr>
              <w:t>—</w:t>
            </w:r>
          </w:p>
        </w:tc>
      </w:tr>
      <w:tr w:rsidR="00D6530D" w:rsidTr="001B725F">
        <w:tc>
          <w:tcPr>
            <w:tcW w:w="2263" w:type="dxa"/>
          </w:tcPr>
          <w:p w:rsidR="00D6530D" w:rsidRPr="00861B8A" w:rsidRDefault="00D6530D" w:rsidP="001B725F">
            <w:pPr>
              <w:spacing w:before="0" w:line="240" w:lineRule="auto"/>
              <w:ind w:firstLine="0"/>
              <w:rPr>
                <w:b/>
              </w:rPr>
            </w:pPr>
            <w:r w:rsidRPr="00861B8A">
              <w:rPr>
                <w:b/>
              </w:rPr>
              <w:t>Értékelés</w:t>
            </w:r>
          </w:p>
        </w:tc>
        <w:tc>
          <w:tcPr>
            <w:tcW w:w="6799" w:type="dxa"/>
          </w:tcPr>
          <w:p w:rsidR="00D6530D" w:rsidRDefault="00D6530D" w:rsidP="001B725F">
            <w:pPr>
              <w:tabs>
                <w:tab w:val="left" w:pos="1080"/>
              </w:tabs>
              <w:spacing w:before="0" w:line="240" w:lineRule="auto"/>
              <w:ind w:firstLine="0"/>
              <w:rPr>
                <w:color w:val="000000"/>
              </w:rPr>
            </w:pPr>
            <w:r>
              <w:rPr>
                <w:color w:val="000000"/>
              </w:rPr>
              <w:t>A középszintű szóbeli érettségi szempontrendszere alapján:</w:t>
            </w:r>
          </w:p>
          <w:p w:rsidR="00D6530D" w:rsidRDefault="00D6530D" w:rsidP="001B725F">
            <w:pPr>
              <w:tabs>
                <w:tab w:val="left" w:pos="6300"/>
              </w:tabs>
              <w:spacing w:before="0" w:line="240" w:lineRule="auto"/>
              <w:ind w:firstLine="0"/>
              <w:rPr>
                <w:color w:val="000000"/>
              </w:rPr>
            </w:pPr>
            <w:r>
              <w:rPr>
                <w:color w:val="000000"/>
              </w:rPr>
              <w:t>A feladat megértése, a lényeg kiemelése 5 pont</w:t>
            </w:r>
          </w:p>
          <w:p w:rsidR="00D6530D" w:rsidRDefault="00D6530D" w:rsidP="001B725F">
            <w:pPr>
              <w:tabs>
                <w:tab w:val="left" w:pos="6300"/>
              </w:tabs>
              <w:spacing w:before="0" w:line="240" w:lineRule="auto"/>
              <w:ind w:firstLine="0"/>
              <w:rPr>
                <w:color w:val="000000"/>
              </w:rPr>
            </w:pPr>
            <w:r>
              <w:rPr>
                <w:color w:val="000000"/>
              </w:rPr>
              <w:t>A megközelítés, az elemzés sokszínűsége 10 pont</w:t>
            </w:r>
          </w:p>
          <w:p w:rsidR="00D6530D" w:rsidRDefault="00D6530D" w:rsidP="001B725F">
            <w:pPr>
              <w:tabs>
                <w:tab w:val="left" w:pos="6300"/>
              </w:tabs>
              <w:spacing w:before="0" w:line="240" w:lineRule="auto"/>
              <w:ind w:firstLine="0"/>
              <w:rPr>
                <w:color w:val="000000"/>
              </w:rPr>
            </w:pPr>
            <w:r>
              <w:rPr>
                <w:color w:val="000000"/>
              </w:rPr>
              <w:t>Az ismeretek gazdagsága 10 pont</w:t>
            </w:r>
            <w:r>
              <w:rPr>
                <w:color w:val="000000"/>
              </w:rPr>
              <w:tab/>
            </w:r>
          </w:p>
          <w:p w:rsidR="00D6530D" w:rsidRDefault="00D6530D" w:rsidP="001B725F">
            <w:pPr>
              <w:tabs>
                <w:tab w:val="left" w:pos="5400"/>
                <w:tab w:val="left" w:pos="6300"/>
              </w:tabs>
              <w:spacing w:before="0" w:line="240" w:lineRule="auto"/>
              <w:ind w:firstLine="0"/>
              <w:rPr>
                <w:color w:val="000000"/>
                <w:u w:val="single"/>
              </w:rPr>
            </w:pPr>
            <w:r>
              <w:rPr>
                <w:color w:val="000000"/>
                <w:u w:val="single"/>
              </w:rPr>
              <w:t xml:space="preserve">Világosság, nyelvhelyesség, a felelet felépítettsége </w:t>
            </w:r>
            <w:r>
              <w:rPr>
                <w:color w:val="000000"/>
                <w:u w:val="single"/>
              </w:rPr>
              <w:tab/>
              <w:t>5 pont</w:t>
            </w:r>
          </w:p>
          <w:p w:rsidR="00D6530D" w:rsidRDefault="00D6530D" w:rsidP="001B725F">
            <w:pPr>
              <w:tabs>
                <w:tab w:val="left" w:pos="2880"/>
                <w:tab w:val="left" w:pos="6120"/>
              </w:tabs>
              <w:spacing w:before="0" w:line="240" w:lineRule="auto"/>
              <w:ind w:firstLine="0"/>
            </w:pPr>
            <w:r>
              <w:rPr>
                <w:color w:val="000000"/>
              </w:rPr>
              <w:t xml:space="preserve">Összesen: </w:t>
            </w:r>
            <w:r>
              <w:rPr>
                <w:color w:val="000000"/>
              </w:rPr>
              <w:tab/>
              <w:t xml:space="preserve"> 30 pont</w:t>
            </w:r>
          </w:p>
        </w:tc>
      </w:tr>
    </w:tbl>
    <w:p w:rsidR="00D6530D" w:rsidRDefault="00D6530D" w:rsidP="00571E2F"/>
    <w:tbl>
      <w:tblPr>
        <w:tblStyle w:val="Rcsostblzat"/>
        <w:tblW w:w="0" w:type="auto"/>
        <w:tblLook w:val="04A0" w:firstRow="1" w:lastRow="0" w:firstColumn="1" w:lastColumn="0" w:noHBand="0" w:noVBand="1"/>
      </w:tblPr>
      <w:tblGrid>
        <w:gridCol w:w="2263"/>
        <w:gridCol w:w="6799"/>
      </w:tblGrid>
      <w:tr w:rsidR="006151E3" w:rsidTr="006151E3">
        <w:tc>
          <w:tcPr>
            <w:tcW w:w="2263" w:type="dxa"/>
          </w:tcPr>
          <w:p w:rsidR="006151E3" w:rsidRDefault="006151E3" w:rsidP="001B725F">
            <w:pPr>
              <w:spacing w:before="0" w:line="240" w:lineRule="auto"/>
              <w:ind w:firstLine="0"/>
            </w:pPr>
          </w:p>
        </w:tc>
        <w:tc>
          <w:tcPr>
            <w:tcW w:w="6799" w:type="dxa"/>
          </w:tcPr>
          <w:p w:rsidR="006151E3" w:rsidRDefault="006151E3" w:rsidP="001B725F">
            <w:pPr>
              <w:ind w:left="708" w:hanging="708"/>
              <w:jc w:val="center"/>
            </w:pPr>
            <w:r>
              <w:rPr>
                <w:b/>
                <w:color w:val="000000"/>
              </w:rPr>
              <w:t>TÁNC ÉS DRÁMA</w:t>
            </w:r>
          </w:p>
        </w:tc>
      </w:tr>
      <w:tr w:rsidR="006151E3" w:rsidTr="006151E3">
        <w:tc>
          <w:tcPr>
            <w:tcW w:w="2263" w:type="dxa"/>
          </w:tcPr>
          <w:p w:rsidR="006151E3" w:rsidRPr="00861B8A" w:rsidRDefault="006151E3" w:rsidP="001B725F">
            <w:pPr>
              <w:spacing w:before="0" w:line="240" w:lineRule="auto"/>
              <w:ind w:firstLine="0"/>
              <w:rPr>
                <w:b/>
              </w:rPr>
            </w:pPr>
            <w:r w:rsidRPr="00861B8A">
              <w:rPr>
                <w:b/>
              </w:rPr>
              <w:t>Írásbeli:</w:t>
            </w:r>
          </w:p>
        </w:tc>
        <w:tc>
          <w:tcPr>
            <w:tcW w:w="6799" w:type="dxa"/>
          </w:tcPr>
          <w:p w:rsidR="006151E3" w:rsidRDefault="006151E3" w:rsidP="001B725F">
            <w:pPr>
              <w:spacing w:before="0" w:line="240" w:lineRule="auto"/>
              <w:ind w:firstLine="0"/>
            </w:pPr>
            <w:r>
              <w:rPr>
                <w:color w:val="000000"/>
              </w:rPr>
              <w:t>—</w:t>
            </w:r>
          </w:p>
        </w:tc>
      </w:tr>
      <w:tr w:rsidR="006151E3" w:rsidTr="006151E3">
        <w:tc>
          <w:tcPr>
            <w:tcW w:w="2263" w:type="dxa"/>
          </w:tcPr>
          <w:p w:rsidR="006151E3" w:rsidRDefault="006151E3" w:rsidP="001B725F">
            <w:pPr>
              <w:spacing w:before="0" w:line="240" w:lineRule="auto"/>
              <w:ind w:firstLine="0"/>
            </w:pPr>
            <w:r w:rsidRPr="00861B8A">
              <w:rPr>
                <w:b/>
              </w:rPr>
              <w:t>Szóbeli:</w:t>
            </w:r>
          </w:p>
        </w:tc>
        <w:tc>
          <w:tcPr>
            <w:tcW w:w="6799" w:type="dxa"/>
          </w:tcPr>
          <w:p w:rsidR="006151E3" w:rsidRDefault="006151E3" w:rsidP="001B725F">
            <w:pPr>
              <w:spacing w:before="0" w:line="240" w:lineRule="auto"/>
              <w:ind w:firstLine="0"/>
            </w:pPr>
            <w:r>
              <w:rPr>
                <w:color w:val="000000"/>
              </w:rPr>
              <w:t>—</w:t>
            </w:r>
          </w:p>
        </w:tc>
      </w:tr>
      <w:tr w:rsidR="006151E3" w:rsidTr="006151E3">
        <w:tc>
          <w:tcPr>
            <w:tcW w:w="2263" w:type="dxa"/>
          </w:tcPr>
          <w:p w:rsidR="006151E3" w:rsidRPr="00861B8A" w:rsidRDefault="006151E3" w:rsidP="001B725F">
            <w:pPr>
              <w:spacing w:before="0" w:line="240" w:lineRule="auto"/>
              <w:ind w:firstLine="0"/>
              <w:rPr>
                <w:b/>
              </w:rPr>
            </w:pPr>
          </w:p>
        </w:tc>
        <w:tc>
          <w:tcPr>
            <w:tcW w:w="6799" w:type="dxa"/>
          </w:tcPr>
          <w:p w:rsidR="006151E3" w:rsidRDefault="006151E3" w:rsidP="001B725F">
            <w:pPr>
              <w:tabs>
                <w:tab w:val="left" w:pos="1080"/>
              </w:tabs>
            </w:pPr>
          </w:p>
        </w:tc>
      </w:tr>
      <w:tr w:rsidR="006151E3" w:rsidTr="006151E3">
        <w:tc>
          <w:tcPr>
            <w:tcW w:w="2263" w:type="dxa"/>
          </w:tcPr>
          <w:p w:rsidR="006151E3" w:rsidRPr="00861B8A" w:rsidRDefault="006151E3" w:rsidP="001B725F">
            <w:pPr>
              <w:spacing w:before="0" w:line="240" w:lineRule="auto"/>
              <w:ind w:firstLine="0"/>
              <w:rPr>
                <w:b/>
              </w:rPr>
            </w:pPr>
            <w:r>
              <w:rPr>
                <w:b/>
              </w:rPr>
              <w:t>Gyakorlati:</w:t>
            </w:r>
          </w:p>
        </w:tc>
        <w:tc>
          <w:tcPr>
            <w:tcW w:w="6799" w:type="dxa"/>
          </w:tcPr>
          <w:p w:rsidR="006151E3" w:rsidRDefault="006151E3" w:rsidP="006151E3">
            <w:pPr>
              <w:tabs>
                <w:tab w:val="left" w:pos="1080"/>
              </w:tabs>
              <w:spacing w:before="0" w:line="240" w:lineRule="auto"/>
              <w:ind w:firstLine="34"/>
            </w:pPr>
            <w:r w:rsidRPr="00ED7352">
              <w:t>Egy szabadon választott film vagy színházi előadás bemu</w:t>
            </w:r>
            <w:r>
              <w:t>tatása, értelmezése, értékelése. (</w:t>
            </w:r>
            <w:proofErr w:type="spellStart"/>
            <w:r>
              <w:t>max</w:t>
            </w:r>
            <w:proofErr w:type="spellEnd"/>
            <w:r>
              <w:t>. 15 perces felelet)</w:t>
            </w:r>
          </w:p>
        </w:tc>
      </w:tr>
      <w:tr w:rsidR="006151E3" w:rsidTr="006151E3">
        <w:tc>
          <w:tcPr>
            <w:tcW w:w="2263" w:type="dxa"/>
          </w:tcPr>
          <w:p w:rsidR="006151E3" w:rsidRPr="00861B8A" w:rsidRDefault="006151E3" w:rsidP="001B725F">
            <w:pPr>
              <w:spacing w:before="0" w:line="240" w:lineRule="auto"/>
              <w:ind w:firstLine="0"/>
              <w:rPr>
                <w:b/>
              </w:rPr>
            </w:pPr>
            <w:r w:rsidRPr="00861B8A">
              <w:rPr>
                <w:b/>
              </w:rPr>
              <w:t>Használható segédeszköz:</w:t>
            </w:r>
          </w:p>
        </w:tc>
        <w:tc>
          <w:tcPr>
            <w:tcW w:w="6799" w:type="dxa"/>
          </w:tcPr>
          <w:p w:rsidR="006151E3" w:rsidRDefault="006151E3" w:rsidP="001B725F">
            <w:pPr>
              <w:tabs>
                <w:tab w:val="left" w:pos="1080"/>
              </w:tabs>
            </w:pPr>
            <w:r>
              <w:rPr>
                <w:color w:val="000000"/>
              </w:rPr>
              <w:t>—</w:t>
            </w:r>
          </w:p>
        </w:tc>
      </w:tr>
      <w:tr w:rsidR="006151E3" w:rsidTr="006151E3">
        <w:tc>
          <w:tcPr>
            <w:tcW w:w="2263" w:type="dxa"/>
          </w:tcPr>
          <w:p w:rsidR="006151E3" w:rsidRPr="00861B8A" w:rsidRDefault="006151E3" w:rsidP="001B725F">
            <w:pPr>
              <w:spacing w:before="0" w:line="240" w:lineRule="auto"/>
              <w:ind w:firstLine="0"/>
              <w:rPr>
                <w:b/>
              </w:rPr>
            </w:pPr>
            <w:r w:rsidRPr="00861B8A">
              <w:rPr>
                <w:b/>
              </w:rPr>
              <w:t>Értékelés</w:t>
            </w:r>
          </w:p>
        </w:tc>
        <w:tc>
          <w:tcPr>
            <w:tcW w:w="6799" w:type="dxa"/>
          </w:tcPr>
          <w:p w:rsidR="006151E3" w:rsidRPr="00ED7352" w:rsidRDefault="006151E3" w:rsidP="00EF2A9C">
            <w:pPr>
              <w:tabs>
                <w:tab w:val="left" w:pos="6300"/>
              </w:tabs>
              <w:spacing w:before="0" w:line="240" w:lineRule="auto"/>
              <w:rPr>
                <w:color w:val="000000"/>
              </w:rPr>
            </w:pPr>
            <w:r w:rsidRPr="00ED7352">
              <w:rPr>
                <w:color w:val="000000"/>
              </w:rPr>
              <w:t>A feladat megértése, a lényeg kiemelése 5 pont</w:t>
            </w:r>
          </w:p>
          <w:p w:rsidR="006151E3" w:rsidRPr="00ED7352" w:rsidRDefault="006151E3" w:rsidP="00EF2A9C">
            <w:pPr>
              <w:tabs>
                <w:tab w:val="left" w:pos="6300"/>
              </w:tabs>
              <w:spacing w:before="0" w:line="240" w:lineRule="auto"/>
              <w:rPr>
                <w:color w:val="000000"/>
              </w:rPr>
            </w:pPr>
            <w:r w:rsidRPr="00ED7352">
              <w:rPr>
                <w:color w:val="000000"/>
              </w:rPr>
              <w:t>A megközelítés, az elemzés sokszínűsége 10 pont</w:t>
            </w:r>
          </w:p>
          <w:p w:rsidR="006151E3" w:rsidRPr="00ED7352" w:rsidRDefault="006151E3" w:rsidP="00EF2A9C">
            <w:pPr>
              <w:tabs>
                <w:tab w:val="left" w:pos="6300"/>
              </w:tabs>
              <w:spacing w:before="0" w:line="240" w:lineRule="auto"/>
              <w:rPr>
                <w:color w:val="000000"/>
              </w:rPr>
            </w:pPr>
            <w:r>
              <w:rPr>
                <w:color w:val="000000"/>
              </w:rPr>
              <w:t xml:space="preserve">Az ismeretek </w:t>
            </w:r>
            <w:proofErr w:type="gramStart"/>
            <w:r>
              <w:rPr>
                <w:color w:val="000000"/>
              </w:rPr>
              <w:t xml:space="preserve">gazdagsága </w:t>
            </w:r>
            <w:r w:rsidRPr="00ED7352">
              <w:rPr>
                <w:color w:val="000000"/>
              </w:rPr>
              <w:t xml:space="preserve"> 10</w:t>
            </w:r>
            <w:proofErr w:type="gramEnd"/>
            <w:r w:rsidRPr="00ED7352">
              <w:rPr>
                <w:color w:val="000000"/>
              </w:rPr>
              <w:t xml:space="preserve"> pont</w:t>
            </w:r>
            <w:r w:rsidRPr="00ED7352">
              <w:rPr>
                <w:color w:val="000000"/>
              </w:rPr>
              <w:tab/>
            </w:r>
          </w:p>
          <w:p w:rsidR="006151E3" w:rsidRPr="00ED7352" w:rsidRDefault="006151E3" w:rsidP="00EF2A9C">
            <w:pPr>
              <w:tabs>
                <w:tab w:val="left" w:pos="5400"/>
                <w:tab w:val="left" w:pos="6300"/>
              </w:tabs>
              <w:spacing w:before="0" w:line="240" w:lineRule="auto"/>
              <w:rPr>
                <w:color w:val="000000"/>
                <w:u w:val="single"/>
              </w:rPr>
            </w:pPr>
            <w:r w:rsidRPr="00ED7352">
              <w:rPr>
                <w:color w:val="000000"/>
                <w:u w:val="single"/>
              </w:rPr>
              <w:t xml:space="preserve">Világosság, nyelvhelyesség, a felelet felépítettsége </w:t>
            </w:r>
            <w:r w:rsidRPr="00ED7352">
              <w:rPr>
                <w:color w:val="000000"/>
                <w:u w:val="single"/>
              </w:rPr>
              <w:tab/>
              <w:t>5 pont</w:t>
            </w:r>
          </w:p>
          <w:p w:rsidR="006151E3" w:rsidRPr="00ED7352" w:rsidRDefault="006151E3" w:rsidP="00EF2A9C">
            <w:pPr>
              <w:spacing w:before="0"/>
            </w:pPr>
            <w:r w:rsidRPr="00ED7352">
              <w:rPr>
                <w:color w:val="000000"/>
              </w:rPr>
              <w:t xml:space="preserve">Összesen: </w:t>
            </w:r>
            <w:r w:rsidRPr="00ED7352">
              <w:rPr>
                <w:color w:val="000000"/>
              </w:rPr>
              <w:tab/>
              <w:t xml:space="preserve"> 30 pont</w:t>
            </w:r>
          </w:p>
          <w:p w:rsidR="006151E3" w:rsidRDefault="006151E3" w:rsidP="001B725F">
            <w:pPr>
              <w:tabs>
                <w:tab w:val="left" w:pos="2880"/>
                <w:tab w:val="left" w:pos="6120"/>
              </w:tabs>
              <w:spacing w:before="0" w:line="240" w:lineRule="auto"/>
              <w:ind w:firstLine="0"/>
            </w:pPr>
          </w:p>
        </w:tc>
      </w:tr>
    </w:tbl>
    <w:p w:rsidR="00F64D1C" w:rsidRDefault="00F64D1C" w:rsidP="00571E2F"/>
    <w:p w:rsidR="00F64D1C" w:rsidRDefault="00F64D1C"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E06F89" w:rsidP="00DC092F">
            <w:pPr>
              <w:ind w:left="708" w:hanging="708"/>
              <w:jc w:val="center"/>
            </w:pPr>
            <w:r>
              <w:rPr>
                <w:b/>
                <w:color w:val="000000"/>
              </w:rPr>
              <w:t>EMBERISMERET ÉS ETIKA</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E06F89" w:rsidP="00E06F89">
            <w:pPr>
              <w:tabs>
                <w:tab w:val="left" w:pos="1080"/>
              </w:tabs>
              <w:ind w:left="1080" w:hanging="1080"/>
            </w:pPr>
            <w:r>
              <w:rPr>
                <w:color w:val="000000"/>
              </w:rPr>
              <w:t>—</w:t>
            </w:r>
          </w:p>
        </w:tc>
      </w:tr>
      <w:tr w:rsidR="00571E2F" w:rsidTr="00DC092F">
        <w:tc>
          <w:tcPr>
            <w:tcW w:w="2263" w:type="dxa"/>
          </w:tcPr>
          <w:p w:rsidR="00571E2F" w:rsidRDefault="00571E2F" w:rsidP="00DC092F">
            <w:pPr>
              <w:spacing w:before="0" w:line="240" w:lineRule="auto"/>
              <w:ind w:firstLine="0"/>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571E2F" w:rsidRDefault="00E06F89" w:rsidP="00DC092F">
            <w:pPr>
              <w:spacing w:before="0" w:line="240" w:lineRule="auto"/>
              <w:ind w:firstLine="0"/>
            </w:pPr>
            <w:r>
              <w:rPr>
                <w:color w:val="000000"/>
              </w:rPr>
              <w:t>A szóbeli tétel kifejtése során a vizsgázónak egy idézet, szövegrészlet stb. alapján kell önállóan véleményt formálnia a megadott témákhoz tartozó problémákról, segítő, iránymutató kérdések segítségével.</w:t>
            </w:r>
          </w:p>
        </w:tc>
      </w:tr>
      <w:tr w:rsidR="00571E2F" w:rsidTr="00DC092F">
        <w:tc>
          <w:tcPr>
            <w:tcW w:w="2263" w:type="dxa"/>
          </w:tcPr>
          <w:p w:rsidR="00571E2F" w:rsidRPr="00861B8A" w:rsidRDefault="00571E2F" w:rsidP="00DC092F">
            <w:pPr>
              <w:spacing w:before="0" w:line="240" w:lineRule="auto"/>
              <w:ind w:firstLine="0"/>
              <w:rPr>
                <w:b/>
              </w:rPr>
            </w:pPr>
            <w:r w:rsidRPr="00861B8A">
              <w:rPr>
                <w:b/>
              </w:rPr>
              <w:t>Használható segédeszköz:</w:t>
            </w:r>
          </w:p>
        </w:tc>
        <w:tc>
          <w:tcPr>
            <w:tcW w:w="6799" w:type="dxa"/>
          </w:tcPr>
          <w:p w:rsidR="00571E2F" w:rsidRDefault="00E06F89" w:rsidP="00E06F89">
            <w:pPr>
              <w:tabs>
                <w:tab w:val="left" w:pos="1080"/>
              </w:tabs>
              <w:ind w:left="1080" w:hanging="1080"/>
            </w:pPr>
            <w:r>
              <w:rPr>
                <w:color w:val="000000"/>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Értékelés</w:t>
            </w:r>
          </w:p>
        </w:tc>
        <w:tc>
          <w:tcPr>
            <w:tcW w:w="6799" w:type="dxa"/>
          </w:tcPr>
          <w:p w:rsidR="0024175C" w:rsidRPr="001B725F" w:rsidRDefault="0024175C" w:rsidP="00E81770">
            <w:pPr>
              <w:tabs>
                <w:tab w:val="left" w:pos="1080"/>
              </w:tabs>
              <w:spacing w:before="0" w:line="240" w:lineRule="auto"/>
              <w:ind w:left="1077" w:hanging="1077"/>
            </w:pPr>
            <w:r w:rsidRPr="001B725F">
              <w:t>tartalom</w:t>
            </w:r>
            <w:r w:rsidR="0084646B" w:rsidRPr="001B725F">
              <w:t xml:space="preserve"> </w:t>
            </w:r>
            <w:r w:rsidR="00E81770" w:rsidRPr="001B725F">
              <w:t>(25 pont) forrás elemzése, fogalmak és összefüggések használata, szaknyelv, logikus érvelés,</w:t>
            </w:r>
          </w:p>
          <w:p w:rsidR="00E81770" w:rsidRPr="001B725F" w:rsidRDefault="0024175C" w:rsidP="00E81770">
            <w:pPr>
              <w:tabs>
                <w:tab w:val="left" w:pos="1080"/>
              </w:tabs>
              <w:spacing w:before="0" w:line="240" w:lineRule="auto"/>
              <w:ind w:left="1077" w:hanging="1077"/>
            </w:pPr>
            <w:r w:rsidRPr="001B725F">
              <w:t>előadásmód</w:t>
            </w:r>
            <w:r w:rsidR="00E81770" w:rsidRPr="001B725F">
              <w:t xml:space="preserve"> (5 pont) rendszerezés, lényegkiemelés, érvelés, nyelvhelyesség</w:t>
            </w:r>
          </w:p>
          <w:p w:rsidR="0024175C" w:rsidRDefault="00E81770" w:rsidP="00E81770">
            <w:pPr>
              <w:tabs>
                <w:tab w:val="left" w:pos="1080"/>
              </w:tabs>
              <w:spacing w:before="0" w:line="240" w:lineRule="auto"/>
              <w:ind w:left="1077" w:hanging="1077"/>
            </w:pPr>
            <w:r w:rsidRPr="001B725F">
              <w:t>Szóbeli összesen 30 pont</w:t>
            </w:r>
          </w:p>
        </w:tc>
      </w:tr>
    </w:tbl>
    <w:p w:rsidR="0024175C" w:rsidRDefault="0024175C" w:rsidP="00571E2F"/>
    <w:p w:rsidR="006151E3" w:rsidRDefault="006151E3" w:rsidP="00571E2F"/>
    <w:p w:rsidR="0024175C" w:rsidRDefault="0024175C" w:rsidP="00571E2F"/>
    <w:tbl>
      <w:tblPr>
        <w:tblStyle w:val="Rcsostblzat"/>
        <w:tblW w:w="0" w:type="auto"/>
        <w:tblLook w:val="04A0" w:firstRow="1" w:lastRow="0" w:firstColumn="1" w:lastColumn="0" w:noHBand="0" w:noVBand="1"/>
      </w:tblPr>
      <w:tblGrid>
        <w:gridCol w:w="2263"/>
        <w:gridCol w:w="6799"/>
      </w:tblGrid>
      <w:tr w:rsidR="00571E2F" w:rsidTr="00DC092F">
        <w:tc>
          <w:tcPr>
            <w:tcW w:w="2263" w:type="dxa"/>
          </w:tcPr>
          <w:p w:rsidR="00571E2F" w:rsidRDefault="00571E2F" w:rsidP="00DC092F">
            <w:pPr>
              <w:spacing w:before="0" w:line="240" w:lineRule="auto"/>
              <w:ind w:firstLine="0"/>
            </w:pPr>
          </w:p>
        </w:tc>
        <w:tc>
          <w:tcPr>
            <w:tcW w:w="6799" w:type="dxa"/>
          </w:tcPr>
          <w:p w:rsidR="00571E2F" w:rsidRDefault="00E06F89" w:rsidP="00E06F89">
            <w:pPr>
              <w:jc w:val="center"/>
            </w:pPr>
            <w:r>
              <w:rPr>
                <w:b/>
                <w:color w:val="000000"/>
              </w:rPr>
              <w:t>TÁNC</w:t>
            </w:r>
          </w:p>
        </w:tc>
      </w:tr>
      <w:tr w:rsidR="00571E2F" w:rsidTr="00DC092F">
        <w:tc>
          <w:tcPr>
            <w:tcW w:w="2263" w:type="dxa"/>
          </w:tcPr>
          <w:p w:rsidR="00571E2F" w:rsidRPr="00861B8A" w:rsidRDefault="00571E2F" w:rsidP="00DC092F">
            <w:pPr>
              <w:spacing w:before="0" w:line="240" w:lineRule="auto"/>
              <w:ind w:firstLine="0"/>
              <w:rPr>
                <w:b/>
              </w:rPr>
            </w:pPr>
            <w:r w:rsidRPr="00861B8A">
              <w:rPr>
                <w:b/>
              </w:rPr>
              <w:t>Írásbeli:</w:t>
            </w:r>
          </w:p>
        </w:tc>
        <w:tc>
          <w:tcPr>
            <w:tcW w:w="6799" w:type="dxa"/>
          </w:tcPr>
          <w:p w:rsidR="00571E2F" w:rsidRDefault="00E06F89" w:rsidP="00DC092F">
            <w:pPr>
              <w:spacing w:before="0" w:line="240" w:lineRule="auto"/>
              <w:ind w:firstLine="0"/>
            </w:pPr>
            <w:r>
              <w:rPr>
                <w:b/>
                <w:color w:val="000000"/>
              </w:rPr>
              <w:t>—</w:t>
            </w:r>
          </w:p>
        </w:tc>
      </w:tr>
      <w:tr w:rsidR="00571E2F" w:rsidTr="00DC092F">
        <w:tc>
          <w:tcPr>
            <w:tcW w:w="2263" w:type="dxa"/>
          </w:tcPr>
          <w:p w:rsidR="00571E2F" w:rsidRPr="00861B8A" w:rsidRDefault="00571E2F" w:rsidP="00DC092F">
            <w:pPr>
              <w:spacing w:before="0" w:line="240" w:lineRule="auto"/>
              <w:ind w:firstLine="0"/>
              <w:rPr>
                <w:b/>
              </w:rPr>
            </w:pPr>
            <w:r w:rsidRPr="00861B8A">
              <w:rPr>
                <w:b/>
              </w:rPr>
              <w:t>Szóbeli:</w:t>
            </w:r>
          </w:p>
        </w:tc>
        <w:tc>
          <w:tcPr>
            <w:tcW w:w="6799" w:type="dxa"/>
          </w:tcPr>
          <w:p w:rsidR="00571E2F" w:rsidRDefault="00E06F89" w:rsidP="00B83B6E">
            <w:pPr>
              <w:spacing w:before="0" w:line="240" w:lineRule="auto"/>
              <w:ind w:firstLine="0"/>
            </w:pPr>
            <w:r>
              <w:rPr>
                <w:b/>
                <w:color w:val="000000"/>
              </w:rPr>
              <w:t>—</w:t>
            </w:r>
          </w:p>
        </w:tc>
      </w:tr>
      <w:tr w:rsidR="00571E2F" w:rsidTr="00DC092F">
        <w:tc>
          <w:tcPr>
            <w:tcW w:w="2263" w:type="dxa"/>
          </w:tcPr>
          <w:p w:rsidR="00571E2F" w:rsidRPr="00861B8A" w:rsidRDefault="00571E2F" w:rsidP="00DC092F">
            <w:pPr>
              <w:spacing w:before="0" w:line="240" w:lineRule="auto"/>
              <w:ind w:firstLine="0"/>
              <w:rPr>
                <w:b/>
              </w:rPr>
            </w:pPr>
          </w:p>
        </w:tc>
        <w:tc>
          <w:tcPr>
            <w:tcW w:w="6799" w:type="dxa"/>
          </w:tcPr>
          <w:p w:rsidR="00571E2F" w:rsidRDefault="00571E2F" w:rsidP="00DC092F">
            <w:pPr>
              <w:spacing w:before="0" w:line="240" w:lineRule="auto"/>
              <w:ind w:firstLine="0"/>
            </w:pPr>
          </w:p>
        </w:tc>
      </w:tr>
      <w:tr w:rsidR="00571E2F" w:rsidTr="00DC092F">
        <w:tc>
          <w:tcPr>
            <w:tcW w:w="2263" w:type="dxa"/>
          </w:tcPr>
          <w:p w:rsidR="00571E2F" w:rsidRPr="00861B8A" w:rsidRDefault="00E06F89" w:rsidP="00DC092F">
            <w:pPr>
              <w:spacing w:before="0" w:line="240" w:lineRule="auto"/>
              <w:ind w:firstLine="0"/>
              <w:rPr>
                <w:b/>
              </w:rPr>
            </w:pPr>
            <w:r>
              <w:rPr>
                <w:b/>
              </w:rPr>
              <w:t>Gyakorlati:</w:t>
            </w:r>
          </w:p>
        </w:tc>
        <w:tc>
          <w:tcPr>
            <w:tcW w:w="6799" w:type="dxa"/>
          </w:tcPr>
          <w:p w:rsidR="00571E2F" w:rsidRDefault="00EC255E" w:rsidP="00DC092F">
            <w:pPr>
              <w:spacing w:before="0" w:line="240" w:lineRule="auto"/>
              <w:ind w:firstLine="0"/>
            </w:pPr>
            <w:r>
              <w:t>A mellékletben megadott gyakorlati feladatok alapján.</w:t>
            </w:r>
          </w:p>
        </w:tc>
      </w:tr>
      <w:tr w:rsidR="00E06F89" w:rsidTr="00DC092F">
        <w:tc>
          <w:tcPr>
            <w:tcW w:w="2263" w:type="dxa"/>
          </w:tcPr>
          <w:p w:rsidR="00E06F89" w:rsidRPr="00861B8A" w:rsidRDefault="00E06F89" w:rsidP="00E06F89">
            <w:pPr>
              <w:spacing w:before="0" w:line="240" w:lineRule="auto"/>
              <w:ind w:firstLine="0"/>
              <w:rPr>
                <w:b/>
              </w:rPr>
            </w:pPr>
            <w:r w:rsidRPr="00861B8A">
              <w:rPr>
                <w:b/>
              </w:rPr>
              <w:t>Használható segédeszköz:</w:t>
            </w:r>
          </w:p>
        </w:tc>
        <w:tc>
          <w:tcPr>
            <w:tcW w:w="6799" w:type="dxa"/>
          </w:tcPr>
          <w:p w:rsidR="00E06F89" w:rsidRDefault="00EC255E" w:rsidP="00E06F89">
            <w:pPr>
              <w:ind w:left="708" w:hanging="708"/>
            </w:pPr>
            <w:r>
              <w:rPr>
                <w:b/>
                <w:color w:val="000000"/>
              </w:rPr>
              <w:t>—</w:t>
            </w:r>
          </w:p>
        </w:tc>
      </w:tr>
      <w:tr w:rsidR="00E06F89" w:rsidTr="008E26AA">
        <w:tc>
          <w:tcPr>
            <w:tcW w:w="2263" w:type="dxa"/>
          </w:tcPr>
          <w:p w:rsidR="00E06F89" w:rsidRPr="00861B8A" w:rsidRDefault="00E06F89" w:rsidP="00E06F89">
            <w:pPr>
              <w:spacing w:before="0" w:line="240" w:lineRule="auto"/>
              <w:ind w:firstLine="0"/>
              <w:rPr>
                <w:b/>
              </w:rPr>
            </w:pPr>
            <w:r w:rsidRPr="00861B8A">
              <w:rPr>
                <w:b/>
              </w:rPr>
              <w:t>Értékelés</w:t>
            </w:r>
          </w:p>
        </w:tc>
        <w:tc>
          <w:tcPr>
            <w:tcW w:w="6799" w:type="dxa"/>
            <w:shd w:val="clear" w:color="auto" w:fill="auto"/>
          </w:tcPr>
          <w:p w:rsidR="00926D5C" w:rsidRDefault="00926D5C" w:rsidP="00926D5C">
            <w:pPr>
              <w:rPr>
                <w:b/>
                <w:color w:val="000000"/>
              </w:rPr>
            </w:pPr>
            <w:r>
              <w:rPr>
                <w:b/>
                <w:color w:val="000000"/>
              </w:rPr>
              <w:t>9. osztály</w:t>
            </w:r>
          </w:p>
          <w:p w:rsidR="00926D5C" w:rsidRPr="009039C4" w:rsidRDefault="00926D5C" w:rsidP="00926D5C">
            <w:pPr>
              <w:rPr>
                <w:color w:val="000000"/>
              </w:rPr>
            </w:pPr>
            <w:r w:rsidRPr="009039C4">
              <w:rPr>
                <w:color w:val="000000"/>
              </w:rPr>
              <w:t>A vizsga menete:</w:t>
            </w:r>
          </w:p>
          <w:p w:rsidR="00926D5C"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a vizsgázó hármat bemutat a moldvai táncok közül (5p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t>2</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bemutatja a dél-alföldi táncok választott részét (5p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t>3</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bemutat egy-egy mezőségi lépést (2p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D51AE1">
            <w:pPr>
              <w:pStyle w:val="Listaszerbekezds1"/>
              <w:spacing w:after="0" w:line="240" w:lineRule="auto"/>
              <w:ind w:left="1168" w:hanging="1026"/>
              <w:jc w:val="both"/>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egyéb tájegységek, vagy országok közül szabadon választott tánc bemutatása(2p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926D5C">
            <w:pPr>
              <w:pStyle w:val="Listaszerbekezds1"/>
              <w:spacing w:before="120" w:after="0" w:line="240" w:lineRule="auto"/>
              <w:ind w:left="0"/>
              <w:rPr>
                <w:rFonts w:ascii="Times New Roman" w:hAnsi="Times New Roman"/>
                <w:color w:val="000000"/>
                <w:sz w:val="24"/>
                <w:szCs w:val="24"/>
              </w:rPr>
            </w:pPr>
            <w:r>
              <w:rPr>
                <w:rFonts w:ascii="Times New Roman" w:hAnsi="Times New Roman"/>
                <w:color w:val="000000"/>
                <w:sz w:val="24"/>
                <w:szCs w:val="24"/>
              </w:rPr>
              <w:t xml:space="preserve">feladatok </w:t>
            </w:r>
            <w:r w:rsidRPr="009039C4">
              <w:rPr>
                <w:rFonts w:ascii="Times New Roman" w:hAnsi="Times New Roman"/>
                <w:color w:val="000000"/>
                <w:sz w:val="24"/>
                <w:szCs w:val="24"/>
              </w:rPr>
              <w:t>értékelés</w:t>
            </w:r>
            <w:r>
              <w:rPr>
                <w:rFonts w:ascii="Times New Roman" w:hAnsi="Times New Roman"/>
                <w:color w:val="000000"/>
                <w:sz w:val="24"/>
                <w:szCs w:val="24"/>
              </w:rPr>
              <w:t>e</w:t>
            </w:r>
            <w:r w:rsidRPr="009039C4">
              <w:rPr>
                <w:rFonts w:ascii="Times New Roman" w:hAnsi="Times New Roman"/>
                <w:color w:val="000000"/>
                <w:sz w:val="24"/>
                <w:szCs w:val="24"/>
              </w:rPr>
              <w:t xml:space="preserve"> (1p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6151E3" w:rsidRDefault="00926D5C" w:rsidP="00926D5C">
            <w:pPr>
              <w:rPr>
                <w:b/>
                <w:color w:val="000000"/>
              </w:rPr>
            </w:pPr>
            <w:r w:rsidRPr="006151E3">
              <w:rPr>
                <w:b/>
                <w:color w:val="000000"/>
              </w:rPr>
              <w:t>Értékelés:</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30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2</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30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3</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15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15 pont</w:t>
            </w:r>
          </w:p>
          <w:p w:rsidR="00926D5C" w:rsidRPr="009039C4" w:rsidRDefault="00926D5C" w:rsidP="00926D5C">
            <w:pPr>
              <w:ind w:left="360"/>
              <w:rPr>
                <w:color w:val="000000"/>
              </w:rPr>
            </w:pPr>
            <w:r w:rsidRPr="009039C4">
              <w:rPr>
                <w:color w:val="000000"/>
              </w:rPr>
              <w:t>Összesen: 90 pont</w:t>
            </w:r>
          </w:p>
          <w:p w:rsidR="00926D5C" w:rsidRPr="009039C4" w:rsidRDefault="00926D5C" w:rsidP="00926D5C">
            <w:pPr>
              <w:rPr>
                <w:b/>
                <w:color w:val="000000"/>
              </w:rPr>
            </w:pPr>
            <w:r w:rsidRPr="009039C4">
              <w:rPr>
                <w:b/>
                <w:color w:val="000000"/>
              </w:rPr>
              <w:t>10. osztály</w:t>
            </w:r>
          </w:p>
          <w:p w:rsidR="00926D5C" w:rsidRPr="009039C4" w:rsidRDefault="00926D5C" w:rsidP="00926D5C">
            <w:pPr>
              <w:rPr>
                <w:color w:val="000000"/>
              </w:rPr>
            </w:pPr>
            <w:r w:rsidRPr="009039C4">
              <w:rPr>
                <w:color w:val="000000"/>
              </w:rPr>
              <w:t>A vizsga menete:</w:t>
            </w:r>
          </w:p>
          <w:p w:rsidR="00926D5C" w:rsidRPr="009039C4"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a vizsgázó egyet bemutat a bemelegítő, lazító tréningek közül (2p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lastRenderedPageBreak/>
              <w:t>2</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a központok alapvető mozgásait bemutatja, valamint a kéz és a láb alapmozgásait (5p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t>3</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bemutat egy-egy szabadon választott ugrást és forgást (2p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D51AE1">
            <w:pPr>
              <w:pStyle w:val="Listaszerbekezds1"/>
              <w:spacing w:after="0" w:line="240" w:lineRule="auto"/>
              <w:ind w:left="1168" w:hanging="1026"/>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kontakt feladatok, valamint egy rövid koreográfia bemutatása (5p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Pr="009039C4" w:rsidRDefault="00926D5C" w:rsidP="00926D5C">
            <w:pPr>
              <w:pStyle w:val="Listaszerbekezds1"/>
              <w:spacing w:before="120" w:after="0" w:line="240" w:lineRule="auto"/>
              <w:ind w:left="0"/>
              <w:rPr>
                <w:rFonts w:ascii="Times New Roman" w:hAnsi="Times New Roman"/>
                <w:color w:val="000000"/>
                <w:sz w:val="24"/>
                <w:szCs w:val="24"/>
              </w:rPr>
            </w:pPr>
            <w:r>
              <w:rPr>
                <w:rFonts w:ascii="Times New Roman" w:hAnsi="Times New Roman"/>
                <w:color w:val="000000"/>
                <w:sz w:val="24"/>
                <w:szCs w:val="24"/>
              </w:rPr>
              <w:t xml:space="preserve">feladatok </w:t>
            </w:r>
            <w:r w:rsidRPr="009039C4">
              <w:rPr>
                <w:rFonts w:ascii="Times New Roman" w:hAnsi="Times New Roman"/>
                <w:color w:val="000000"/>
                <w:sz w:val="24"/>
                <w:szCs w:val="24"/>
              </w:rPr>
              <w:t>értékelés</w:t>
            </w:r>
            <w:r>
              <w:rPr>
                <w:rFonts w:ascii="Times New Roman" w:hAnsi="Times New Roman"/>
                <w:color w:val="000000"/>
                <w:sz w:val="24"/>
                <w:szCs w:val="24"/>
              </w:rPr>
              <w:t>e</w:t>
            </w:r>
            <w:r w:rsidRPr="009039C4">
              <w:rPr>
                <w:rFonts w:ascii="Times New Roman" w:hAnsi="Times New Roman"/>
                <w:color w:val="000000"/>
                <w:sz w:val="24"/>
                <w:szCs w:val="24"/>
              </w:rPr>
              <w:t xml:space="preserve"> (1p</w:t>
            </w:r>
            <w:r>
              <w:rPr>
                <w:rFonts w:ascii="Times New Roman" w:hAnsi="Times New Roman"/>
                <w:color w:val="000000"/>
                <w:sz w:val="24"/>
                <w:szCs w:val="24"/>
              </w:rPr>
              <w:t>erc</w:t>
            </w:r>
            <w:r w:rsidRPr="009039C4">
              <w:rPr>
                <w:rFonts w:ascii="Times New Roman" w:hAnsi="Times New Roman"/>
                <w:color w:val="000000"/>
                <w:sz w:val="24"/>
                <w:szCs w:val="24"/>
              </w:rPr>
              <w:t>)</w:t>
            </w:r>
          </w:p>
          <w:p w:rsidR="00926D5C" w:rsidRDefault="00926D5C" w:rsidP="00926D5C">
            <w:pPr>
              <w:rPr>
                <w:color w:val="000000"/>
              </w:rPr>
            </w:pPr>
            <w:r w:rsidRPr="00D51AE1">
              <w:rPr>
                <w:b/>
                <w:color w:val="000000"/>
              </w:rPr>
              <w:t>Értékelés</w:t>
            </w:r>
            <w:r w:rsidRPr="009039C4">
              <w:rPr>
                <w:color w:val="000000"/>
              </w:rPr>
              <w: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 xml:space="preserve">szabályos, szépen kivitelezett gyakorlat esetén </w:t>
            </w:r>
            <w:r>
              <w:rPr>
                <w:rFonts w:ascii="Times New Roman" w:hAnsi="Times New Roman"/>
                <w:color w:val="000000"/>
                <w:sz w:val="24"/>
                <w:szCs w:val="24"/>
              </w:rPr>
              <w:t xml:space="preserve">15 </w:t>
            </w:r>
            <w:r w:rsidRPr="009039C4">
              <w:rPr>
                <w:rFonts w:ascii="Times New Roman" w:hAnsi="Times New Roman"/>
                <w:color w:val="000000"/>
                <w:sz w:val="24"/>
                <w:szCs w:val="24"/>
              </w:rPr>
              <w:t>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2</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30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3</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15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4</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 xml:space="preserve">szabályos, szépen kivitelezett gyakorlat esetén </w:t>
            </w:r>
            <w:r>
              <w:rPr>
                <w:rFonts w:ascii="Times New Roman" w:hAnsi="Times New Roman"/>
                <w:color w:val="000000"/>
                <w:sz w:val="24"/>
                <w:szCs w:val="24"/>
              </w:rPr>
              <w:t>30</w:t>
            </w:r>
            <w:r w:rsidRPr="009039C4">
              <w:rPr>
                <w:rFonts w:ascii="Times New Roman" w:hAnsi="Times New Roman"/>
                <w:color w:val="000000"/>
                <w:sz w:val="24"/>
                <w:szCs w:val="24"/>
              </w:rPr>
              <w:t xml:space="preserve"> pont</w:t>
            </w:r>
          </w:p>
          <w:p w:rsidR="00926D5C" w:rsidRPr="009039C4" w:rsidRDefault="00926D5C" w:rsidP="00926D5C">
            <w:pPr>
              <w:ind w:left="360"/>
              <w:rPr>
                <w:color w:val="000000"/>
              </w:rPr>
            </w:pPr>
            <w:r w:rsidRPr="009039C4">
              <w:rPr>
                <w:color w:val="000000"/>
              </w:rPr>
              <w:t>Összesen: 90 pont</w:t>
            </w:r>
          </w:p>
          <w:p w:rsidR="00926D5C" w:rsidRPr="009039C4" w:rsidRDefault="00926D5C" w:rsidP="00926D5C">
            <w:pPr>
              <w:tabs>
                <w:tab w:val="left" w:pos="0"/>
              </w:tabs>
              <w:rPr>
                <w:b/>
                <w:color w:val="000000"/>
              </w:rPr>
            </w:pPr>
          </w:p>
          <w:p w:rsidR="00926D5C" w:rsidRPr="009039C4" w:rsidRDefault="00926D5C" w:rsidP="00926D5C">
            <w:pPr>
              <w:tabs>
                <w:tab w:val="left" w:pos="0"/>
              </w:tabs>
              <w:rPr>
                <w:b/>
                <w:color w:val="000000"/>
              </w:rPr>
            </w:pPr>
            <w:r w:rsidRPr="009039C4">
              <w:rPr>
                <w:b/>
                <w:color w:val="000000"/>
              </w:rPr>
              <w:t>11. osztály</w:t>
            </w:r>
          </w:p>
          <w:p w:rsidR="00926D5C" w:rsidRPr="009039C4" w:rsidRDefault="00926D5C" w:rsidP="00926D5C">
            <w:pPr>
              <w:rPr>
                <w:color w:val="000000"/>
              </w:rPr>
            </w:pPr>
            <w:r w:rsidRPr="009039C4">
              <w:rPr>
                <w:color w:val="000000"/>
              </w:rPr>
              <w:t>A vizsga menete:</w:t>
            </w:r>
          </w:p>
          <w:p w:rsidR="00926D5C" w:rsidRPr="009039C4" w:rsidRDefault="00926D5C" w:rsidP="00D51AE1">
            <w:pPr>
              <w:spacing w:before="0" w:line="240" w:lineRule="auto"/>
              <w:ind w:left="1168" w:hanging="998"/>
              <w:rPr>
                <w:color w:val="000000"/>
              </w:rPr>
            </w:pPr>
            <w:r>
              <w:rPr>
                <w:color w:val="000000"/>
              </w:rPr>
              <w:t>1</w:t>
            </w:r>
            <w:proofErr w:type="gramStart"/>
            <w:r>
              <w:rPr>
                <w:color w:val="000000"/>
              </w:rPr>
              <w:t>.feladat</w:t>
            </w:r>
            <w:proofErr w:type="gramEnd"/>
            <w:r>
              <w:rPr>
                <w:color w:val="000000"/>
              </w:rPr>
              <w:t>:</w:t>
            </w:r>
            <w:r w:rsidRPr="009039C4">
              <w:rPr>
                <w:color w:val="000000"/>
              </w:rPr>
              <w:t xml:space="preserve"> </w:t>
            </w:r>
            <w:r>
              <w:rPr>
                <w:color w:val="000000"/>
              </w:rPr>
              <w:t>a</w:t>
            </w:r>
            <w:r w:rsidRPr="009039C4">
              <w:rPr>
                <w:color w:val="000000"/>
              </w:rPr>
              <w:t xml:space="preserve"> vizsgázó egyet bemutat a latin táncok közül</w:t>
            </w:r>
          </w:p>
          <w:p w:rsidR="00926D5C" w:rsidRPr="009039C4" w:rsidRDefault="00926D5C" w:rsidP="00D51AE1">
            <w:pPr>
              <w:spacing w:before="0" w:line="240" w:lineRule="auto"/>
              <w:ind w:left="1168" w:hanging="998"/>
              <w:rPr>
                <w:color w:val="000000"/>
              </w:rPr>
            </w:pPr>
            <w:r>
              <w:rPr>
                <w:color w:val="000000"/>
              </w:rPr>
              <w:t>2</w:t>
            </w:r>
            <w:proofErr w:type="gramStart"/>
            <w:r>
              <w:rPr>
                <w:color w:val="000000"/>
              </w:rPr>
              <w:t>.feladat</w:t>
            </w:r>
            <w:proofErr w:type="gramEnd"/>
            <w:r>
              <w:rPr>
                <w:color w:val="000000"/>
              </w:rPr>
              <w:t>:</w:t>
            </w:r>
            <w:r w:rsidRPr="009039C4">
              <w:rPr>
                <w:color w:val="000000"/>
              </w:rPr>
              <w:t xml:space="preserve"> </w:t>
            </w:r>
            <w:r>
              <w:rPr>
                <w:color w:val="000000"/>
              </w:rPr>
              <w:t>a</w:t>
            </w:r>
            <w:r w:rsidRPr="009039C4">
              <w:rPr>
                <w:color w:val="000000"/>
              </w:rPr>
              <w:t xml:space="preserve"> vizsgázó egyet bemutat a standard táncok közül</w:t>
            </w:r>
          </w:p>
          <w:p w:rsidR="00926D5C" w:rsidRPr="009039C4" w:rsidRDefault="00926D5C" w:rsidP="00D51AE1">
            <w:pPr>
              <w:spacing w:before="0" w:line="240" w:lineRule="auto"/>
              <w:ind w:left="1168" w:hanging="998"/>
              <w:rPr>
                <w:color w:val="000000"/>
              </w:rPr>
            </w:pPr>
            <w:r>
              <w:rPr>
                <w:color w:val="000000"/>
              </w:rPr>
              <w:t>3</w:t>
            </w:r>
            <w:proofErr w:type="gramStart"/>
            <w:r>
              <w:rPr>
                <w:color w:val="000000"/>
              </w:rPr>
              <w:t>.feladat</w:t>
            </w:r>
            <w:proofErr w:type="gramEnd"/>
            <w:r>
              <w:rPr>
                <w:color w:val="000000"/>
              </w:rPr>
              <w:t>:</w:t>
            </w:r>
            <w:r w:rsidRPr="009039C4">
              <w:rPr>
                <w:color w:val="000000"/>
              </w:rPr>
              <w:t xml:space="preserve"> </w:t>
            </w:r>
            <w:r>
              <w:rPr>
                <w:color w:val="000000"/>
              </w:rPr>
              <w:t>a</w:t>
            </w:r>
            <w:r w:rsidRPr="009039C4">
              <w:rPr>
                <w:color w:val="000000"/>
              </w:rPr>
              <w:t xml:space="preserve"> vizsgázó egyet bemutat a választott modern irányzatok közül (</w:t>
            </w:r>
            <w:proofErr w:type="spellStart"/>
            <w:r w:rsidRPr="009039C4">
              <w:rPr>
                <w:color w:val="000000"/>
              </w:rPr>
              <w:t>hip-hop</w:t>
            </w:r>
            <w:proofErr w:type="spellEnd"/>
            <w:r w:rsidRPr="009039C4">
              <w:rPr>
                <w:color w:val="000000"/>
              </w:rPr>
              <w:t>; rap; musical; stb.)</w:t>
            </w:r>
          </w:p>
          <w:p w:rsidR="00926D5C" w:rsidRDefault="00926D5C" w:rsidP="00926D5C">
            <w:pPr>
              <w:rPr>
                <w:color w:val="000000"/>
              </w:rPr>
            </w:pPr>
            <w:r w:rsidRPr="00D51AE1">
              <w:rPr>
                <w:b/>
                <w:color w:val="000000"/>
              </w:rPr>
              <w:t>Értékelés</w:t>
            </w:r>
            <w:r w:rsidRPr="009039C4">
              <w:rPr>
                <w:color w:val="000000"/>
              </w:rPr>
              <w: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 xml:space="preserve">szabályos, szépen kivitelezett gyakorlat esetén </w:t>
            </w:r>
            <w:r>
              <w:rPr>
                <w:rFonts w:ascii="Times New Roman" w:hAnsi="Times New Roman"/>
                <w:color w:val="000000"/>
                <w:sz w:val="24"/>
                <w:szCs w:val="24"/>
              </w:rPr>
              <w:t>15</w:t>
            </w:r>
            <w:r w:rsidRPr="009039C4">
              <w:rPr>
                <w:rFonts w:ascii="Times New Roman" w:hAnsi="Times New Roman"/>
                <w:color w:val="000000"/>
                <w:sz w:val="24"/>
                <w:szCs w:val="24"/>
              </w:rPr>
              <w:t xml:space="preserve">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2</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 xml:space="preserve">szabályos, szépen kivitelezett gyakorlat esetén </w:t>
            </w:r>
            <w:r>
              <w:rPr>
                <w:rFonts w:ascii="Times New Roman" w:hAnsi="Times New Roman"/>
                <w:color w:val="000000"/>
                <w:sz w:val="24"/>
                <w:szCs w:val="24"/>
              </w:rPr>
              <w:t>15</w:t>
            </w:r>
            <w:r w:rsidRPr="009039C4">
              <w:rPr>
                <w:rFonts w:ascii="Times New Roman" w:hAnsi="Times New Roman"/>
                <w:color w:val="000000"/>
                <w:sz w:val="24"/>
                <w:szCs w:val="24"/>
              </w:rPr>
              <w:t xml:space="preserve"> pont</w:t>
            </w:r>
          </w:p>
          <w:p w:rsidR="00926D5C" w:rsidRPr="009039C4" w:rsidRDefault="00926D5C" w:rsidP="00926D5C">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3</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szabályos, szépen kivitelezett gyakorlat esetén 15 pont</w:t>
            </w:r>
          </w:p>
          <w:p w:rsidR="00926D5C" w:rsidRPr="009039C4" w:rsidRDefault="00926D5C" w:rsidP="00926D5C">
            <w:pPr>
              <w:ind w:left="360"/>
              <w:rPr>
                <w:color w:val="000000"/>
              </w:rPr>
            </w:pPr>
            <w:r w:rsidRPr="009039C4">
              <w:rPr>
                <w:color w:val="000000"/>
              </w:rPr>
              <w:t xml:space="preserve">Összesen: </w:t>
            </w:r>
            <w:r>
              <w:rPr>
                <w:color w:val="000000"/>
              </w:rPr>
              <w:t>45</w:t>
            </w:r>
            <w:r w:rsidRPr="009039C4">
              <w:rPr>
                <w:color w:val="000000"/>
              </w:rPr>
              <w:t xml:space="preserve"> pont</w:t>
            </w:r>
          </w:p>
          <w:p w:rsidR="00926D5C" w:rsidRPr="009039C4" w:rsidRDefault="00926D5C" w:rsidP="00926D5C">
            <w:pPr>
              <w:tabs>
                <w:tab w:val="left" w:pos="0"/>
              </w:tabs>
              <w:rPr>
                <w:color w:val="000000"/>
              </w:rPr>
            </w:pPr>
          </w:p>
          <w:p w:rsidR="00926D5C" w:rsidRDefault="00926D5C" w:rsidP="00926D5C">
            <w:pPr>
              <w:tabs>
                <w:tab w:val="left" w:pos="0"/>
              </w:tabs>
              <w:rPr>
                <w:b/>
                <w:color w:val="000000"/>
              </w:rPr>
            </w:pPr>
            <w:r w:rsidRPr="008E26AA">
              <w:rPr>
                <w:b/>
                <w:color w:val="000000"/>
              </w:rPr>
              <w:t>12. osztály</w:t>
            </w:r>
          </w:p>
          <w:p w:rsidR="008E26AA" w:rsidRDefault="008E26AA" w:rsidP="00926D5C">
            <w:pPr>
              <w:tabs>
                <w:tab w:val="left" w:pos="0"/>
              </w:tabs>
              <w:rPr>
                <w:color w:val="000000"/>
              </w:rPr>
            </w:pPr>
            <w:r w:rsidRPr="008E26AA">
              <w:rPr>
                <w:color w:val="000000"/>
              </w:rPr>
              <w:t>A vizsgázó bemutat egy önmaga által összeállított egyéni koreográfiát (színpadi mozgást), a korábbi években tanult táncelemek vegyítésével. (3-5 perc)</w:t>
            </w:r>
          </w:p>
          <w:p w:rsidR="008E26AA" w:rsidRPr="008E26AA" w:rsidRDefault="008E26AA" w:rsidP="008E26AA">
            <w:pPr>
              <w:tabs>
                <w:tab w:val="left" w:pos="0"/>
              </w:tabs>
              <w:rPr>
                <w:color w:val="000000"/>
              </w:rPr>
            </w:pPr>
            <w:r w:rsidRPr="008E26AA">
              <w:rPr>
                <w:color w:val="000000"/>
              </w:rPr>
              <w:t xml:space="preserve">A vizsgázó bemutat egy önmaga által összeállított </w:t>
            </w:r>
            <w:r>
              <w:rPr>
                <w:color w:val="000000"/>
              </w:rPr>
              <w:t>csoportos</w:t>
            </w:r>
            <w:r w:rsidRPr="008E26AA">
              <w:rPr>
                <w:color w:val="000000"/>
              </w:rPr>
              <w:t xml:space="preserve"> koreográfiát (színpadi mozgást), a korábbi években tanult táncelemek vegyítésével</w:t>
            </w:r>
            <w:r>
              <w:rPr>
                <w:color w:val="000000"/>
              </w:rPr>
              <w:t>, 1-3 társ bevonásával</w:t>
            </w:r>
            <w:r w:rsidRPr="008E26AA">
              <w:rPr>
                <w:color w:val="000000"/>
              </w:rPr>
              <w:t>. (3-5 perc)</w:t>
            </w:r>
          </w:p>
          <w:p w:rsidR="008E26AA" w:rsidRPr="009039C4" w:rsidRDefault="008E26AA" w:rsidP="008E26AA">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1</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 xml:space="preserve">szabályos, szépen kivitelezett gyakorlat esetén </w:t>
            </w:r>
            <w:r>
              <w:rPr>
                <w:rFonts w:ascii="Times New Roman" w:hAnsi="Times New Roman"/>
                <w:color w:val="000000"/>
                <w:sz w:val="24"/>
                <w:szCs w:val="24"/>
              </w:rPr>
              <w:t>15</w:t>
            </w:r>
            <w:r w:rsidRPr="009039C4">
              <w:rPr>
                <w:rFonts w:ascii="Times New Roman" w:hAnsi="Times New Roman"/>
                <w:color w:val="000000"/>
                <w:sz w:val="24"/>
                <w:szCs w:val="24"/>
              </w:rPr>
              <w:t xml:space="preserve"> pont</w:t>
            </w:r>
          </w:p>
          <w:p w:rsidR="008E26AA" w:rsidRPr="009039C4" w:rsidRDefault="008E26AA" w:rsidP="008E26AA">
            <w:pPr>
              <w:pStyle w:val="Listaszerbekezds1"/>
              <w:spacing w:after="0" w:line="240" w:lineRule="auto"/>
              <w:ind w:left="176"/>
              <w:rPr>
                <w:rFonts w:ascii="Times New Roman" w:hAnsi="Times New Roman"/>
                <w:color w:val="000000"/>
                <w:sz w:val="24"/>
                <w:szCs w:val="24"/>
              </w:rPr>
            </w:pPr>
            <w:r>
              <w:rPr>
                <w:rFonts w:ascii="Times New Roman" w:hAnsi="Times New Roman"/>
                <w:color w:val="000000"/>
                <w:sz w:val="24"/>
                <w:szCs w:val="24"/>
              </w:rPr>
              <w:t>2</w:t>
            </w:r>
            <w:proofErr w:type="gramStart"/>
            <w:r>
              <w:rPr>
                <w:rFonts w:ascii="Times New Roman" w:hAnsi="Times New Roman"/>
                <w:color w:val="000000"/>
                <w:sz w:val="24"/>
                <w:szCs w:val="24"/>
              </w:rPr>
              <w:t>.feladat</w:t>
            </w:r>
            <w:proofErr w:type="gramEnd"/>
            <w:r>
              <w:rPr>
                <w:rFonts w:ascii="Times New Roman" w:hAnsi="Times New Roman"/>
                <w:color w:val="000000"/>
                <w:sz w:val="24"/>
                <w:szCs w:val="24"/>
              </w:rPr>
              <w:t xml:space="preserve">: </w:t>
            </w:r>
            <w:r w:rsidRPr="009039C4">
              <w:rPr>
                <w:rFonts w:ascii="Times New Roman" w:hAnsi="Times New Roman"/>
                <w:color w:val="000000"/>
                <w:sz w:val="24"/>
                <w:szCs w:val="24"/>
              </w:rPr>
              <w:t xml:space="preserve">szabályos, szépen kivitelezett gyakorlat esetén </w:t>
            </w:r>
            <w:r>
              <w:rPr>
                <w:rFonts w:ascii="Times New Roman" w:hAnsi="Times New Roman"/>
                <w:color w:val="000000"/>
                <w:sz w:val="24"/>
                <w:szCs w:val="24"/>
              </w:rPr>
              <w:t>15</w:t>
            </w:r>
            <w:r w:rsidRPr="009039C4">
              <w:rPr>
                <w:rFonts w:ascii="Times New Roman" w:hAnsi="Times New Roman"/>
                <w:color w:val="000000"/>
                <w:sz w:val="24"/>
                <w:szCs w:val="24"/>
              </w:rPr>
              <w:t xml:space="preserve"> pont</w:t>
            </w:r>
          </w:p>
          <w:p w:rsidR="008E26AA" w:rsidRDefault="008E26AA" w:rsidP="008E26AA">
            <w:pPr>
              <w:ind w:left="360"/>
            </w:pPr>
            <w:r w:rsidRPr="009039C4">
              <w:rPr>
                <w:color w:val="000000"/>
              </w:rPr>
              <w:t xml:space="preserve">Összesen: </w:t>
            </w:r>
            <w:r>
              <w:rPr>
                <w:color w:val="000000"/>
              </w:rPr>
              <w:t>30</w:t>
            </w:r>
            <w:r w:rsidRPr="009039C4">
              <w:rPr>
                <w:color w:val="000000"/>
              </w:rPr>
              <w:t xml:space="preserve"> pont</w:t>
            </w:r>
          </w:p>
        </w:tc>
      </w:tr>
    </w:tbl>
    <w:p w:rsidR="00571E2F" w:rsidRDefault="00571E2F" w:rsidP="00571E2F">
      <w:pPr>
        <w:jc w:val="center"/>
        <w:rPr>
          <w:color w:val="000000"/>
        </w:rPr>
      </w:pPr>
    </w:p>
    <w:p w:rsidR="00571E2F" w:rsidRDefault="00571E2F" w:rsidP="00571E2F">
      <w:pPr>
        <w:jc w:val="center"/>
        <w:rPr>
          <w:b/>
          <w:color w:val="000000"/>
        </w:rPr>
      </w:pPr>
    </w:p>
    <w:p w:rsidR="00EC255E" w:rsidRDefault="00EC255E" w:rsidP="00571E2F">
      <w:pPr>
        <w:tabs>
          <w:tab w:val="left" w:pos="0"/>
        </w:tabs>
        <w:rPr>
          <w:color w:val="000000"/>
        </w:rPr>
      </w:pPr>
    </w:p>
    <w:p w:rsidR="001F23B0" w:rsidRDefault="001F23B0">
      <w:pPr>
        <w:spacing w:before="0" w:line="240" w:lineRule="auto"/>
        <w:ind w:firstLine="0"/>
        <w:jc w:val="left"/>
      </w:pPr>
      <w:r>
        <w:br w:type="page"/>
      </w:r>
    </w:p>
    <w:p w:rsidR="001F23B0" w:rsidRDefault="001F23B0" w:rsidP="001F23B0">
      <w:pPr>
        <w:jc w:val="center"/>
        <w:rPr>
          <w:b/>
          <w:color w:val="000000"/>
          <w:sz w:val="32"/>
          <w:szCs w:val="32"/>
        </w:rPr>
      </w:pPr>
      <w:r w:rsidRPr="00A03C53">
        <w:rPr>
          <w:b/>
          <w:color w:val="000000"/>
          <w:sz w:val="32"/>
          <w:szCs w:val="32"/>
        </w:rPr>
        <w:lastRenderedPageBreak/>
        <w:t xml:space="preserve">Az osztályozó, különbözeti és javítóvizsga </w:t>
      </w:r>
    </w:p>
    <w:p w:rsidR="001F23B0" w:rsidRPr="00A03C53" w:rsidRDefault="001F23B0" w:rsidP="001F23B0">
      <w:pPr>
        <w:jc w:val="center"/>
        <w:rPr>
          <w:b/>
          <w:color w:val="000000"/>
          <w:sz w:val="32"/>
          <w:szCs w:val="32"/>
        </w:rPr>
      </w:pPr>
      <w:proofErr w:type="gramStart"/>
      <w:r w:rsidRPr="00A03C53">
        <w:rPr>
          <w:b/>
          <w:color w:val="000000"/>
          <w:sz w:val="32"/>
          <w:szCs w:val="32"/>
        </w:rPr>
        <w:t>követelményei</w:t>
      </w:r>
      <w:proofErr w:type="gramEnd"/>
      <w:r w:rsidRPr="00A03C53">
        <w:rPr>
          <w:b/>
          <w:color w:val="000000"/>
          <w:sz w:val="32"/>
          <w:szCs w:val="32"/>
        </w:rPr>
        <w:t xml:space="preserve"> tantárgyanként, évfolyamonként </w:t>
      </w:r>
    </w:p>
    <w:p w:rsidR="00C2475B" w:rsidRDefault="00C2475B" w:rsidP="001F23B0">
      <w:pPr>
        <w:ind w:firstLine="0"/>
        <w:rPr>
          <w:b/>
          <w:color w:val="000000"/>
        </w:rPr>
      </w:pPr>
    </w:p>
    <w:p w:rsidR="00C2475B" w:rsidRDefault="00C2475B" w:rsidP="00C2475B">
      <w:pPr>
        <w:jc w:val="center"/>
        <w:rPr>
          <w:b/>
          <w:color w:val="000000"/>
        </w:rPr>
      </w:pPr>
      <w:r>
        <w:rPr>
          <w:b/>
          <w:color w:val="000000"/>
        </w:rPr>
        <w:t>MAGYAR NYELV</w:t>
      </w:r>
    </w:p>
    <w:p w:rsidR="00C2475B" w:rsidRDefault="00C2475B" w:rsidP="00C2475B">
      <w:pPr>
        <w:rPr>
          <w:b/>
          <w:color w:val="000000"/>
        </w:rPr>
      </w:pPr>
      <w:r>
        <w:rPr>
          <w:b/>
          <w:color w:val="000000"/>
        </w:rPr>
        <w:t>7. osztály</w:t>
      </w:r>
    </w:p>
    <w:p w:rsidR="00C2475B" w:rsidRPr="009D7D35" w:rsidRDefault="00C2475B" w:rsidP="00EF2A9C">
      <w:pPr>
        <w:pStyle w:val="TblzatSzveg"/>
        <w:numPr>
          <w:ilvl w:val="0"/>
          <w:numId w:val="39"/>
        </w:numPr>
        <w:spacing w:before="0" w:after="0"/>
        <w:rPr>
          <w:rFonts w:ascii="Times New Roman" w:hAnsi="Times New Roman"/>
          <w:sz w:val="24"/>
          <w:szCs w:val="24"/>
        </w:rPr>
      </w:pPr>
      <w:bookmarkStart w:id="108" w:name="_Hlk508209685"/>
      <w:r w:rsidRPr="009D7D35">
        <w:rPr>
          <w:rFonts w:ascii="Times New Roman" w:hAnsi="Times New Roman"/>
          <w:sz w:val="24"/>
          <w:szCs w:val="24"/>
        </w:rPr>
        <w:t>Szövegalkotás az anyaggyűjtéstől a szöveg elkészítéséig (ismeretterjesztő szövegek)</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hivatkozás</w:t>
      </w:r>
    </w:p>
    <w:p w:rsidR="00C2475B" w:rsidRPr="009D7D35" w:rsidRDefault="00C2475B" w:rsidP="00EF2A9C">
      <w:pPr>
        <w:numPr>
          <w:ilvl w:val="0"/>
          <w:numId w:val="39"/>
        </w:numPr>
        <w:spacing w:before="0" w:line="240" w:lineRule="auto"/>
        <w:rPr>
          <w:szCs w:val="24"/>
        </w:rPr>
      </w:pPr>
      <w:r w:rsidRPr="009D7D35">
        <w:rPr>
          <w:szCs w:val="24"/>
        </w:rPr>
        <w:t>Anyanyelvünk zenéje</w:t>
      </w:r>
    </w:p>
    <w:p w:rsidR="00C2475B" w:rsidRPr="009D7D35" w:rsidRDefault="00C2475B" w:rsidP="00EF2A9C">
      <w:pPr>
        <w:numPr>
          <w:ilvl w:val="0"/>
          <w:numId w:val="39"/>
        </w:numPr>
        <w:spacing w:before="0" w:line="240" w:lineRule="auto"/>
        <w:rPr>
          <w:szCs w:val="24"/>
        </w:rPr>
      </w:pPr>
      <w:r w:rsidRPr="009D7D35">
        <w:rPr>
          <w:szCs w:val="24"/>
        </w:rPr>
        <w:t>A szövegtanulás</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kiselőadás</w:t>
      </w:r>
      <w:r w:rsidRPr="009D7D35">
        <w:rPr>
          <w:rFonts w:ascii="Times New Roman" w:hAnsi="Times New Roman"/>
          <w:iCs/>
          <w:sz w:val="24"/>
          <w:szCs w:val="24"/>
        </w:rPr>
        <w:t xml:space="preserve"> </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Hozzászólás és a felszólalás</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nyelvi rendszer: A szövegtől a hangokig</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szószerkezetek</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Az állítmány és az alany</w:t>
      </w:r>
    </w:p>
    <w:p w:rsidR="00C2475B" w:rsidRPr="009D7D35" w:rsidRDefault="00C2475B" w:rsidP="00EF2A9C">
      <w:pPr>
        <w:pStyle w:val="TblzatSzveg"/>
        <w:numPr>
          <w:ilvl w:val="0"/>
          <w:numId w:val="39"/>
        </w:numPr>
        <w:spacing w:before="0" w:after="0"/>
        <w:jc w:val="both"/>
        <w:rPr>
          <w:rFonts w:ascii="Times New Roman" w:hAnsi="Times New Roman"/>
          <w:sz w:val="24"/>
          <w:szCs w:val="24"/>
        </w:rPr>
      </w:pPr>
      <w:r w:rsidRPr="009D7D35">
        <w:rPr>
          <w:rFonts w:ascii="Times New Roman" w:hAnsi="Times New Roman"/>
          <w:sz w:val="24"/>
          <w:szCs w:val="24"/>
        </w:rPr>
        <w:t>A tárgyas szószerkezet</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 xml:space="preserve">A határozós szószerkezet </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 xml:space="preserve">A köszöntés és a köszönetnyilvánítás </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 xml:space="preserve">A jelzős szószerkezet </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mellérendelő szószerkezetek</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Az egyszerű mondat elemzése</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Az internetes szövegek típusai</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szóösszetételek</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A szerves és szervetlen szóösszetételek</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Különírás és egybeírás: az alárendelő szószerkezetek és szóösszetételek helyesírása, a mellérendelő szóösszetételek helyesírása</w:t>
      </w:r>
    </w:p>
    <w:p w:rsidR="00C2475B" w:rsidRPr="009D7D35" w:rsidRDefault="00C2475B" w:rsidP="00EF2A9C">
      <w:pPr>
        <w:pStyle w:val="TblzatSzveg"/>
        <w:numPr>
          <w:ilvl w:val="0"/>
          <w:numId w:val="39"/>
        </w:numPr>
        <w:spacing w:before="0" w:after="0"/>
        <w:rPr>
          <w:rFonts w:ascii="Times New Roman" w:hAnsi="Times New Roman"/>
          <w:sz w:val="24"/>
          <w:szCs w:val="24"/>
        </w:rPr>
      </w:pPr>
      <w:r w:rsidRPr="009D7D35">
        <w:rPr>
          <w:rFonts w:ascii="Times New Roman" w:hAnsi="Times New Roman"/>
          <w:sz w:val="24"/>
          <w:szCs w:val="24"/>
        </w:rPr>
        <w:t>Ritkább szóalkotási módok</w:t>
      </w:r>
    </w:p>
    <w:p w:rsidR="00C2475B" w:rsidRPr="009D7D35" w:rsidRDefault="00C2475B" w:rsidP="000D1A6B">
      <w:pPr>
        <w:spacing w:before="0" w:line="240" w:lineRule="auto"/>
        <w:ind w:left="708"/>
        <w:rPr>
          <w:szCs w:val="24"/>
        </w:rPr>
      </w:pPr>
    </w:p>
    <w:p w:rsidR="00C2475B" w:rsidRPr="009D7D35" w:rsidRDefault="00C2475B" w:rsidP="000D1A6B">
      <w:pPr>
        <w:spacing w:before="0" w:line="240" w:lineRule="auto"/>
        <w:rPr>
          <w:b/>
          <w:szCs w:val="24"/>
        </w:rPr>
      </w:pPr>
      <w:r w:rsidRPr="009D7D35">
        <w:rPr>
          <w:b/>
          <w:szCs w:val="24"/>
        </w:rPr>
        <w:t>8. osztály</w:t>
      </w:r>
    </w:p>
    <w:p w:rsidR="00C2475B" w:rsidRPr="009D7D35" w:rsidRDefault="00C2475B" w:rsidP="000D1A6B">
      <w:pPr>
        <w:spacing w:before="0" w:line="240" w:lineRule="auto"/>
        <w:ind w:left="708"/>
        <w:rPr>
          <w:szCs w:val="24"/>
        </w:rPr>
      </w:pPr>
    </w:p>
    <w:bookmarkEnd w:id="108"/>
    <w:p w:rsidR="00C2475B" w:rsidRPr="009D7D35" w:rsidRDefault="00C2475B" w:rsidP="00EF2A9C">
      <w:pPr>
        <w:pStyle w:val="TblzatSzveg"/>
        <w:numPr>
          <w:ilvl w:val="0"/>
          <w:numId w:val="40"/>
        </w:numPr>
        <w:spacing w:before="0" w:after="0"/>
        <w:rPr>
          <w:rStyle w:val="Kiemels2"/>
          <w:rFonts w:ascii="Times New Roman" w:hAnsi="Times New Roman"/>
          <w:b w:val="0"/>
          <w:bCs/>
          <w:sz w:val="24"/>
          <w:szCs w:val="24"/>
        </w:rPr>
      </w:pPr>
      <w:r w:rsidRPr="009D7D35">
        <w:rPr>
          <w:rFonts w:ascii="Times New Roman" w:hAnsi="Times New Roman"/>
          <w:sz w:val="24"/>
          <w:szCs w:val="24"/>
        </w:rPr>
        <w:t>A</w:t>
      </w:r>
      <w:r w:rsidRPr="009D7D35">
        <w:rPr>
          <w:rStyle w:val="Kiemels2"/>
          <w:rFonts w:ascii="Times New Roman" w:hAnsi="Times New Roman"/>
          <w:b w:val="0"/>
          <w:sz w:val="24"/>
          <w:szCs w:val="24"/>
        </w:rPr>
        <w:t xml:space="preserve"> fogalmazás elkészítésének lépései</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Style w:val="Kiemels2"/>
          <w:rFonts w:ascii="Times New Roman" w:hAnsi="Times New Roman"/>
          <w:b w:val="0"/>
          <w:bCs/>
          <w:sz w:val="24"/>
          <w:szCs w:val="24"/>
        </w:rPr>
        <w:t>A</w:t>
      </w:r>
      <w:r w:rsidRPr="009D7D35">
        <w:rPr>
          <w:rFonts w:ascii="Times New Roman" w:hAnsi="Times New Roman"/>
          <w:sz w:val="24"/>
          <w:szCs w:val="24"/>
        </w:rPr>
        <w:t xml:space="preserve"> kommunikáció</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párbeszéd és a monológ</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mondatfajták</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mondatok fajtái és a szófajok</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mondatok a kommunikációs tartalom és a beszélő szándéka szerint</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mondatok fajtái szerkezetük szerint</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Az alárendelő összetett mondatok</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mellérendelő összetett mondatok</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többszörösen összetett mondatok</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Az írásjelek</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Könyv- és könyvtárhasználat – anyaggyűjtés módjai</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jegyzetelés és a vázlatírás</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vélemény és a vita</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Az önéletrajz, a kérvény</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magyar nyelv története: anyanyelvünk eredete</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magyar nyelv története: szavaink eredete</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lastRenderedPageBreak/>
        <w:t>Az idegen szavak helyesírása</w:t>
      </w:r>
    </w:p>
    <w:p w:rsidR="00C2475B" w:rsidRPr="009D7D35" w:rsidRDefault="00C2475B" w:rsidP="00EF2A9C">
      <w:pPr>
        <w:pStyle w:val="TblzatSzveg"/>
        <w:numPr>
          <w:ilvl w:val="0"/>
          <w:numId w:val="40"/>
        </w:numPr>
        <w:spacing w:before="0" w:after="0"/>
        <w:rPr>
          <w:rFonts w:ascii="Times New Roman" w:hAnsi="Times New Roman"/>
          <w:sz w:val="24"/>
          <w:szCs w:val="24"/>
        </w:rPr>
      </w:pPr>
      <w:r w:rsidRPr="009D7D35">
        <w:rPr>
          <w:rFonts w:ascii="Times New Roman" w:hAnsi="Times New Roman"/>
          <w:sz w:val="24"/>
          <w:szCs w:val="24"/>
        </w:rPr>
        <w:t>A magyar nyelv története: az első írott nyelvi emlékeink</w:t>
      </w:r>
    </w:p>
    <w:p w:rsidR="00C2475B" w:rsidRPr="009D7D35" w:rsidRDefault="00C2475B" w:rsidP="00EF2A9C">
      <w:pPr>
        <w:numPr>
          <w:ilvl w:val="0"/>
          <w:numId w:val="40"/>
        </w:numPr>
        <w:spacing w:before="0" w:line="240" w:lineRule="auto"/>
        <w:rPr>
          <w:szCs w:val="24"/>
        </w:rPr>
      </w:pPr>
      <w:r w:rsidRPr="009D7D35">
        <w:rPr>
          <w:szCs w:val="24"/>
        </w:rPr>
        <w:t>A magyar nyelv típusa</w:t>
      </w:r>
    </w:p>
    <w:p w:rsidR="00C2475B" w:rsidRPr="009D7D35" w:rsidRDefault="00C2475B" w:rsidP="00EF2A9C">
      <w:pPr>
        <w:numPr>
          <w:ilvl w:val="0"/>
          <w:numId w:val="40"/>
        </w:numPr>
        <w:spacing w:before="0" w:line="240" w:lineRule="auto"/>
        <w:rPr>
          <w:szCs w:val="24"/>
        </w:rPr>
      </w:pPr>
      <w:r w:rsidRPr="009D7D35">
        <w:rPr>
          <w:szCs w:val="24"/>
        </w:rPr>
        <w:t>A magyar nyelv tagolódása: köznyelv, nyelvjárások, csoportnyelvek</w:t>
      </w:r>
    </w:p>
    <w:p w:rsidR="00C2475B" w:rsidRPr="009D7D35" w:rsidRDefault="00C2475B" w:rsidP="00EF2A9C">
      <w:pPr>
        <w:numPr>
          <w:ilvl w:val="0"/>
          <w:numId w:val="40"/>
        </w:numPr>
        <w:spacing w:before="0" w:line="240" w:lineRule="auto"/>
        <w:rPr>
          <w:szCs w:val="24"/>
        </w:rPr>
      </w:pPr>
      <w:r w:rsidRPr="009D7D35">
        <w:rPr>
          <w:szCs w:val="24"/>
        </w:rPr>
        <w:t>A tömegkommunikáció, sajtószövegek</w:t>
      </w:r>
    </w:p>
    <w:p w:rsidR="00C2475B" w:rsidRPr="009D7D35" w:rsidRDefault="00C2475B" w:rsidP="00EF2A9C">
      <w:pPr>
        <w:numPr>
          <w:ilvl w:val="0"/>
          <w:numId w:val="40"/>
        </w:numPr>
        <w:spacing w:before="0" w:line="240" w:lineRule="auto"/>
        <w:rPr>
          <w:szCs w:val="24"/>
        </w:rPr>
      </w:pPr>
      <w:r w:rsidRPr="009D7D35">
        <w:rPr>
          <w:szCs w:val="24"/>
        </w:rPr>
        <w:t>Az ismertetés</w:t>
      </w:r>
    </w:p>
    <w:p w:rsidR="00C2475B" w:rsidRPr="009D7D35" w:rsidRDefault="00C2475B" w:rsidP="000D1A6B">
      <w:pPr>
        <w:spacing w:before="0" w:line="240" w:lineRule="auto"/>
        <w:rPr>
          <w:b/>
          <w:szCs w:val="24"/>
        </w:rPr>
      </w:pPr>
      <w:r w:rsidRPr="009D7D35">
        <w:rPr>
          <w:b/>
          <w:szCs w:val="24"/>
        </w:rPr>
        <w:t>9. osztály</w:t>
      </w:r>
    </w:p>
    <w:p w:rsidR="00C2475B" w:rsidRPr="009D7D35" w:rsidRDefault="00C2475B" w:rsidP="00EF2A9C">
      <w:pPr>
        <w:pStyle w:val="Listaszerbekezds"/>
        <w:numPr>
          <w:ilvl w:val="0"/>
          <w:numId w:val="41"/>
        </w:numPr>
        <w:spacing w:before="0" w:line="240" w:lineRule="auto"/>
        <w:rPr>
          <w:szCs w:val="24"/>
        </w:rPr>
      </w:pPr>
      <w:r w:rsidRPr="009D7D35">
        <w:rPr>
          <w:szCs w:val="24"/>
        </w:rPr>
        <w:t>A kommunikáció. A tömegkommunikáció</w:t>
      </w:r>
    </w:p>
    <w:p w:rsidR="00C2475B" w:rsidRPr="009D7D35" w:rsidRDefault="00C2475B" w:rsidP="00EF2A9C">
      <w:pPr>
        <w:pStyle w:val="Listaszerbekezds"/>
        <w:numPr>
          <w:ilvl w:val="0"/>
          <w:numId w:val="41"/>
        </w:numPr>
        <w:spacing w:before="0" w:line="240" w:lineRule="auto"/>
        <w:rPr>
          <w:szCs w:val="24"/>
        </w:rPr>
      </w:pPr>
      <w:r w:rsidRPr="009D7D35">
        <w:rPr>
          <w:szCs w:val="24"/>
        </w:rPr>
        <w:t>A médiaműfajok</w:t>
      </w:r>
    </w:p>
    <w:p w:rsidR="00C2475B" w:rsidRPr="009D7D35" w:rsidRDefault="00C2475B" w:rsidP="00EF2A9C">
      <w:pPr>
        <w:pStyle w:val="Listaszerbekezds"/>
        <w:numPr>
          <w:ilvl w:val="0"/>
          <w:numId w:val="41"/>
        </w:numPr>
        <w:spacing w:before="0" w:line="240" w:lineRule="auto"/>
        <w:rPr>
          <w:szCs w:val="24"/>
        </w:rPr>
      </w:pPr>
      <w:r w:rsidRPr="009D7D35">
        <w:rPr>
          <w:szCs w:val="24"/>
        </w:rPr>
        <w:t>A beszéd és nyelv</w:t>
      </w:r>
    </w:p>
    <w:p w:rsidR="00C2475B" w:rsidRPr="009D7D35" w:rsidRDefault="00C2475B" w:rsidP="00EF2A9C">
      <w:pPr>
        <w:pStyle w:val="Listaszerbekezds"/>
        <w:numPr>
          <w:ilvl w:val="0"/>
          <w:numId w:val="41"/>
        </w:numPr>
        <w:spacing w:before="0" w:line="240" w:lineRule="auto"/>
        <w:rPr>
          <w:szCs w:val="24"/>
        </w:rPr>
      </w:pPr>
      <w:r w:rsidRPr="009D7D35">
        <w:rPr>
          <w:szCs w:val="24"/>
        </w:rPr>
        <w:t>A hangok és hangtörvények</w:t>
      </w:r>
    </w:p>
    <w:p w:rsidR="00C2475B" w:rsidRPr="009D7D35" w:rsidRDefault="00C2475B" w:rsidP="00EF2A9C">
      <w:pPr>
        <w:pStyle w:val="Listaszerbekezds"/>
        <w:numPr>
          <w:ilvl w:val="0"/>
          <w:numId w:val="41"/>
        </w:numPr>
        <w:spacing w:before="0" w:line="240" w:lineRule="auto"/>
        <w:rPr>
          <w:szCs w:val="24"/>
        </w:rPr>
      </w:pPr>
      <w:r w:rsidRPr="009D7D35">
        <w:rPr>
          <w:szCs w:val="24"/>
        </w:rPr>
        <w:t>A szóelemek</w:t>
      </w:r>
    </w:p>
    <w:p w:rsidR="00C2475B" w:rsidRPr="009D7D35" w:rsidRDefault="00C2475B" w:rsidP="00EF2A9C">
      <w:pPr>
        <w:pStyle w:val="Listaszerbekezds"/>
        <w:numPr>
          <w:ilvl w:val="0"/>
          <w:numId w:val="41"/>
        </w:numPr>
        <w:spacing w:before="0" w:line="240" w:lineRule="auto"/>
        <w:rPr>
          <w:szCs w:val="24"/>
        </w:rPr>
      </w:pPr>
      <w:r w:rsidRPr="009D7D35">
        <w:rPr>
          <w:szCs w:val="24"/>
        </w:rPr>
        <w:t>A szóalkotás módjai</w:t>
      </w:r>
    </w:p>
    <w:p w:rsidR="00C2475B" w:rsidRPr="009D7D35" w:rsidRDefault="00C2475B" w:rsidP="00EF2A9C">
      <w:pPr>
        <w:pStyle w:val="Listaszerbekezds"/>
        <w:numPr>
          <w:ilvl w:val="0"/>
          <w:numId w:val="41"/>
        </w:numPr>
        <w:spacing w:before="0" w:line="240" w:lineRule="auto"/>
        <w:rPr>
          <w:szCs w:val="24"/>
        </w:rPr>
      </w:pPr>
      <w:r w:rsidRPr="009D7D35">
        <w:rPr>
          <w:szCs w:val="24"/>
        </w:rPr>
        <w:t>A szavak</w:t>
      </w:r>
    </w:p>
    <w:p w:rsidR="00C2475B" w:rsidRPr="009D7D35" w:rsidRDefault="00C2475B" w:rsidP="00EF2A9C">
      <w:pPr>
        <w:pStyle w:val="Listaszerbekezds"/>
        <w:numPr>
          <w:ilvl w:val="0"/>
          <w:numId w:val="41"/>
        </w:numPr>
        <w:spacing w:before="0" w:line="240" w:lineRule="auto"/>
        <w:rPr>
          <w:szCs w:val="24"/>
        </w:rPr>
      </w:pPr>
      <w:r w:rsidRPr="009D7D35">
        <w:rPr>
          <w:szCs w:val="24"/>
        </w:rPr>
        <w:t>A szószerkezetek</w:t>
      </w:r>
    </w:p>
    <w:p w:rsidR="00C2475B" w:rsidRPr="009D7D35" w:rsidRDefault="00C2475B" w:rsidP="00EF2A9C">
      <w:pPr>
        <w:pStyle w:val="Listaszerbekezds"/>
        <w:numPr>
          <w:ilvl w:val="0"/>
          <w:numId w:val="41"/>
        </w:numPr>
        <w:spacing w:before="0" w:line="240" w:lineRule="auto"/>
        <w:rPr>
          <w:szCs w:val="24"/>
        </w:rPr>
      </w:pPr>
      <w:r w:rsidRPr="009D7D35">
        <w:rPr>
          <w:szCs w:val="24"/>
        </w:rPr>
        <w:t>A mondatok</w:t>
      </w:r>
    </w:p>
    <w:p w:rsidR="00C2475B" w:rsidRPr="009D7D35" w:rsidRDefault="00C2475B" w:rsidP="00EF2A9C">
      <w:pPr>
        <w:pStyle w:val="Listaszerbekezds"/>
        <w:numPr>
          <w:ilvl w:val="0"/>
          <w:numId w:val="41"/>
        </w:numPr>
        <w:spacing w:before="0" w:line="240" w:lineRule="auto"/>
        <w:rPr>
          <w:szCs w:val="24"/>
        </w:rPr>
      </w:pPr>
      <w:r w:rsidRPr="009D7D35">
        <w:rPr>
          <w:szCs w:val="24"/>
        </w:rPr>
        <w:t>Az esszé</w:t>
      </w:r>
    </w:p>
    <w:p w:rsidR="00C2475B" w:rsidRPr="009D7D35" w:rsidRDefault="00C2475B" w:rsidP="00EF2A9C">
      <w:pPr>
        <w:pStyle w:val="Listaszerbekezds"/>
        <w:numPr>
          <w:ilvl w:val="0"/>
          <w:numId w:val="41"/>
        </w:numPr>
        <w:spacing w:before="0" w:line="240" w:lineRule="auto"/>
        <w:rPr>
          <w:szCs w:val="24"/>
        </w:rPr>
      </w:pPr>
      <w:r w:rsidRPr="009D7D35">
        <w:rPr>
          <w:szCs w:val="24"/>
        </w:rPr>
        <w:t>Helyesírásunk rendszere</w:t>
      </w:r>
    </w:p>
    <w:p w:rsidR="00C2475B" w:rsidRPr="009D7D35" w:rsidRDefault="00C2475B" w:rsidP="00EF2A9C">
      <w:pPr>
        <w:pStyle w:val="Listaszerbekezds"/>
        <w:numPr>
          <w:ilvl w:val="0"/>
          <w:numId w:val="41"/>
        </w:numPr>
        <w:spacing w:before="0" w:line="240" w:lineRule="auto"/>
        <w:rPr>
          <w:szCs w:val="24"/>
        </w:rPr>
      </w:pPr>
      <w:r w:rsidRPr="009D7D35">
        <w:rPr>
          <w:szCs w:val="24"/>
        </w:rPr>
        <w:t>Helyesírásunk szabályai</w:t>
      </w:r>
    </w:p>
    <w:p w:rsidR="00C2475B" w:rsidRPr="009D7D35" w:rsidRDefault="00C2475B" w:rsidP="00EF2A9C">
      <w:pPr>
        <w:pStyle w:val="Listaszerbekezds"/>
        <w:numPr>
          <w:ilvl w:val="0"/>
          <w:numId w:val="41"/>
        </w:numPr>
        <w:spacing w:before="0" w:line="240" w:lineRule="auto"/>
        <w:rPr>
          <w:szCs w:val="24"/>
        </w:rPr>
      </w:pPr>
      <w:r w:rsidRPr="009D7D35">
        <w:rPr>
          <w:szCs w:val="24"/>
        </w:rPr>
        <w:t>A szöveg és a kommunikáció</w:t>
      </w:r>
    </w:p>
    <w:p w:rsidR="00C2475B" w:rsidRPr="009D7D35" w:rsidRDefault="00C2475B" w:rsidP="00EF2A9C">
      <w:pPr>
        <w:pStyle w:val="Listaszerbekezds"/>
        <w:numPr>
          <w:ilvl w:val="0"/>
          <w:numId w:val="41"/>
        </w:numPr>
        <w:spacing w:before="0" w:line="240" w:lineRule="auto"/>
        <w:rPr>
          <w:szCs w:val="24"/>
        </w:rPr>
      </w:pPr>
      <w:r w:rsidRPr="009D7D35">
        <w:rPr>
          <w:szCs w:val="24"/>
        </w:rPr>
        <w:t>A szöveg szerkezet, jelentése, grammatikája</w:t>
      </w:r>
    </w:p>
    <w:p w:rsidR="00C2475B" w:rsidRPr="009D7D35" w:rsidRDefault="00C2475B" w:rsidP="000D1A6B">
      <w:pPr>
        <w:spacing w:before="0" w:line="240" w:lineRule="auto"/>
        <w:ind w:left="708"/>
        <w:rPr>
          <w:szCs w:val="24"/>
        </w:rPr>
      </w:pPr>
    </w:p>
    <w:p w:rsidR="00C2475B" w:rsidRPr="009D7D35" w:rsidRDefault="00C2475B" w:rsidP="000D1A6B">
      <w:pPr>
        <w:spacing w:before="0" w:line="240" w:lineRule="auto"/>
        <w:rPr>
          <w:b/>
          <w:szCs w:val="24"/>
        </w:rPr>
      </w:pPr>
      <w:r w:rsidRPr="009D7D35">
        <w:rPr>
          <w:b/>
          <w:szCs w:val="24"/>
        </w:rPr>
        <w:t>10. osztály</w:t>
      </w:r>
    </w:p>
    <w:p w:rsidR="00C2475B" w:rsidRPr="009D7D35" w:rsidRDefault="00C2475B" w:rsidP="00EF2A9C">
      <w:pPr>
        <w:pStyle w:val="Listaszerbekezds"/>
        <w:numPr>
          <w:ilvl w:val="0"/>
          <w:numId w:val="42"/>
        </w:numPr>
        <w:spacing w:before="0" w:line="240" w:lineRule="auto"/>
        <w:rPr>
          <w:szCs w:val="24"/>
        </w:rPr>
      </w:pPr>
      <w:r w:rsidRPr="009D7D35">
        <w:rPr>
          <w:szCs w:val="24"/>
        </w:rPr>
        <w:t>Jelek és jelrendszerek</w:t>
      </w:r>
    </w:p>
    <w:p w:rsidR="00C2475B" w:rsidRPr="009D7D35" w:rsidRDefault="00C2475B" w:rsidP="00EF2A9C">
      <w:pPr>
        <w:pStyle w:val="Listaszerbekezds"/>
        <w:numPr>
          <w:ilvl w:val="0"/>
          <w:numId w:val="42"/>
        </w:numPr>
        <w:spacing w:before="0" w:line="240" w:lineRule="auto"/>
        <w:rPr>
          <w:szCs w:val="24"/>
        </w:rPr>
      </w:pPr>
      <w:r w:rsidRPr="009D7D35">
        <w:rPr>
          <w:szCs w:val="24"/>
        </w:rPr>
        <w:t>A hangalak és jelentés kapcsolata</w:t>
      </w:r>
    </w:p>
    <w:p w:rsidR="00C2475B" w:rsidRPr="009D7D35" w:rsidRDefault="00C2475B" w:rsidP="00EF2A9C">
      <w:pPr>
        <w:pStyle w:val="Listaszerbekezds"/>
        <w:numPr>
          <w:ilvl w:val="0"/>
          <w:numId w:val="42"/>
        </w:numPr>
        <w:spacing w:before="0" w:line="240" w:lineRule="auto"/>
        <w:rPr>
          <w:szCs w:val="24"/>
        </w:rPr>
      </w:pPr>
      <w:r w:rsidRPr="009D7D35">
        <w:rPr>
          <w:szCs w:val="24"/>
        </w:rPr>
        <w:t>A mondat és a szöveg jelentése</w:t>
      </w:r>
    </w:p>
    <w:p w:rsidR="00C2475B" w:rsidRPr="009D7D35" w:rsidRDefault="00C2475B" w:rsidP="00EF2A9C">
      <w:pPr>
        <w:pStyle w:val="Listaszerbekezds"/>
        <w:numPr>
          <w:ilvl w:val="0"/>
          <w:numId w:val="42"/>
        </w:numPr>
        <w:spacing w:before="0" w:line="240" w:lineRule="auto"/>
        <w:rPr>
          <w:szCs w:val="24"/>
        </w:rPr>
      </w:pPr>
      <w:r w:rsidRPr="009D7D35">
        <w:rPr>
          <w:szCs w:val="24"/>
        </w:rPr>
        <w:t>A szövegtípusok</w:t>
      </w:r>
    </w:p>
    <w:p w:rsidR="00C2475B" w:rsidRPr="009D7D35" w:rsidRDefault="00C2475B" w:rsidP="00EF2A9C">
      <w:pPr>
        <w:pStyle w:val="Listaszerbekezds"/>
        <w:numPr>
          <w:ilvl w:val="0"/>
          <w:numId w:val="42"/>
        </w:numPr>
        <w:spacing w:before="0" w:line="240" w:lineRule="auto"/>
        <w:rPr>
          <w:szCs w:val="24"/>
        </w:rPr>
      </w:pPr>
      <w:r w:rsidRPr="009D7D35">
        <w:rPr>
          <w:szCs w:val="24"/>
        </w:rPr>
        <w:t>A stílus</w:t>
      </w:r>
    </w:p>
    <w:p w:rsidR="00C2475B" w:rsidRPr="009D7D35" w:rsidRDefault="00C2475B" w:rsidP="00EF2A9C">
      <w:pPr>
        <w:pStyle w:val="Listaszerbekezds"/>
        <w:numPr>
          <w:ilvl w:val="0"/>
          <w:numId w:val="42"/>
        </w:numPr>
        <w:spacing w:before="0" w:line="240" w:lineRule="auto"/>
        <w:rPr>
          <w:szCs w:val="24"/>
        </w:rPr>
      </w:pPr>
      <w:r w:rsidRPr="009D7D35">
        <w:rPr>
          <w:szCs w:val="24"/>
        </w:rPr>
        <w:t>A zeneiség stíluseszközei</w:t>
      </w:r>
    </w:p>
    <w:p w:rsidR="00C2475B" w:rsidRPr="009D7D35" w:rsidRDefault="00C2475B" w:rsidP="00EF2A9C">
      <w:pPr>
        <w:pStyle w:val="Listaszerbekezds"/>
        <w:numPr>
          <w:ilvl w:val="0"/>
          <w:numId w:val="42"/>
        </w:numPr>
        <w:spacing w:before="0" w:line="240" w:lineRule="auto"/>
        <w:rPr>
          <w:szCs w:val="24"/>
        </w:rPr>
      </w:pPr>
      <w:r w:rsidRPr="009D7D35">
        <w:rPr>
          <w:szCs w:val="24"/>
        </w:rPr>
        <w:t xml:space="preserve">A </w:t>
      </w:r>
      <w:proofErr w:type="gramStart"/>
      <w:r w:rsidRPr="009D7D35">
        <w:rPr>
          <w:szCs w:val="24"/>
        </w:rPr>
        <w:t>szókincs</w:t>
      </w:r>
      <w:proofErr w:type="gramEnd"/>
      <w:r w:rsidRPr="009D7D35">
        <w:rPr>
          <w:szCs w:val="24"/>
        </w:rPr>
        <w:t xml:space="preserve"> mint stíluseszköz</w:t>
      </w:r>
    </w:p>
    <w:p w:rsidR="00C2475B" w:rsidRPr="009D7D35" w:rsidRDefault="00C2475B" w:rsidP="00EF2A9C">
      <w:pPr>
        <w:pStyle w:val="Listaszerbekezds"/>
        <w:numPr>
          <w:ilvl w:val="0"/>
          <w:numId w:val="42"/>
        </w:numPr>
        <w:spacing w:before="0" w:line="240" w:lineRule="auto"/>
        <w:rPr>
          <w:szCs w:val="24"/>
        </w:rPr>
      </w:pPr>
      <w:r w:rsidRPr="009D7D35">
        <w:rPr>
          <w:szCs w:val="24"/>
        </w:rPr>
        <w:t xml:space="preserve">A szóalakok és </w:t>
      </w:r>
      <w:proofErr w:type="gramStart"/>
      <w:r w:rsidRPr="009D7D35">
        <w:rPr>
          <w:szCs w:val="24"/>
        </w:rPr>
        <w:t>mondatformák</w:t>
      </w:r>
      <w:proofErr w:type="gramEnd"/>
      <w:r w:rsidRPr="009D7D35">
        <w:rPr>
          <w:szCs w:val="24"/>
        </w:rPr>
        <w:t xml:space="preserve"> mint stíluseszközök</w:t>
      </w:r>
    </w:p>
    <w:p w:rsidR="00C2475B" w:rsidRPr="009D7D35" w:rsidRDefault="00C2475B" w:rsidP="00EF2A9C">
      <w:pPr>
        <w:pStyle w:val="Listaszerbekezds"/>
        <w:numPr>
          <w:ilvl w:val="0"/>
          <w:numId w:val="42"/>
        </w:numPr>
        <w:spacing w:before="0" w:line="240" w:lineRule="auto"/>
        <w:rPr>
          <w:szCs w:val="24"/>
        </w:rPr>
      </w:pPr>
      <w:r w:rsidRPr="009D7D35">
        <w:rPr>
          <w:szCs w:val="24"/>
        </w:rPr>
        <w:t>Az alakzatok</w:t>
      </w:r>
    </w:p>
    <w:p w:rsidR="00C2475B" w:rsidRPr="009D7D35" w:rsidRDefault="00C2475B" w:rsidP="00EF2A9C">
      <w:pPr>
        <w:pStyle w:val="Listaszerbekezds"/>
        <w:numPr>
          <w:ilvl w:val="0"/>
          <w:numId w:val="42"/>
        </w:numPr>
        <w:spacing w:before="0" w:line="240" w:lineRule="auto"/>
        <w:rPr>
          <w:szCs w:val="24"/>
        </w:rPr>
      </w:pPr>
      <w:r w:rsidRPr="009D7D35">
        <w:rPr>
          <w:szCs w:val="24"/>
        </w:rPr>
        <w:t>A szóképek</w:t>
      </w:r>
    </w:p>
    <w:p w:rsidR="00C2475B" w:rsidRPr="009D7D35" w:rsidRDefault="00C2475B" w:rsidP="00EF2A9C">
      <w:pPr>
        <w:pStyle w:val="Listaszerbekezds"/>
        <w:numPr>
          <w:ilvl w:val="0"/>
          <w:numId w:val="42"/>
        </w:numPr>
        <w:spacing w:before="0" w:line="240" w:lineRule="auto"/>
        <w:rPr>
          <w:szCs w:val="24"/>
        </w:rPr>
      </w:pPr>
      <w:r w:rsidRPr="009D7D35">
        <w:rPr>
          <w:szCs w:val="24"/>
        </w:rPr>
        <w:t>A nem nyelvi stíluseszközök</w:t>
      </w:r>
    </w:p>
    <w:p w:rsidR="00C2475B" w:rsidRPr="009D7D35" w:rsidRDefault="00C2475B" w:rsidP="00EF2A9C">
      <w:pPr>
        <w:pStyle w:val="Listaszerbekezds"/>
        <w:numPr>
          <w:ilvl w:val="0"/>
          <w:numId w:val="42"/>
        </w:numPr>
        <w:spacing w:before="0" w:line="240" w:lineRule="auto"/>
        <w:rPr>
          <w:szCs w:val="24"/>
        </w:rPr>
      </w:pPr>
      <w:r w:rsidRPr="009D7D35">
        <w:rPr>
          <w:szCs w:val="24"/>
        </w:rPr>
        <w:t xml:space="preserve">A </w:t>
      </w:r>
      <w:proofErr w:type="gramStart"/>
      <w:r w:rsidRPr="009D7D35">
        <w:rPr>
          <w:szCs w:val="24"/>
        </w:rPr>
        <w:t>szövegformálás</w:t>
      </w:r>
      <w:proofErr w:type="gramEnd"/>
      <w:r w:rsidRPr="009D7D35">
        <w:rPr>
          <w:szCs w:val="24"/>
        </w:rPr>
        <w:t xml:space="preserve"> mint stíluseszköz</w:t>
      </w:r>
    </w:p>
    <w:p w:rsidR="00C2475B" w:rsidRPr="009D7D35" w:rsidRDefault="00C2475B" w:rsidP="00EF2A9C">
      <w:pPr>
        <w:pStyle w:val="Listaszerbekezds"/>
        <w:numPr>
          <w:ilvl w:val="0"/>
          <w:numId w:val="42"/>
        </w:numPr>
        <w:spacing w:before="0" w:line="240" w:lineRule="auto"/>
        <w:rPr>
          <w:szCs w:val="24"/>
        </w:rPr>
      </w:pPr>
      <w:r w:rsidRPr="009D7D35">
        <w:rPr>
          <w:szCs w:val="24"/>
        </w:rPr>
        <w:t>A bemutatkozás szövegtípusai</w:t>
      </w:r>
    </w:p>
    <w:p w:rsidR="00C2475B" w:rsidRPr="009D7D35" w:rsidRDefault="00C2475B" w:rsidP="00EF2A9C">
      <w:pPr>
        <w:pStyle w:val="Listaszerbekezds"/>
        <w:numPr>
          <w:ilvl w:val="0"/>
          <w:numId w:val="42"/>
        </w:numPr>
        <w:spacing w:before="0" w:line="240" w:lineRule="auto"/>
        <w:rPr>
          <w:szCs w:val="24"/>
        </w:rPr>
      </w:pPr>
      <w:r w:rsidRPr="009D7D35">
        <w:rPr>
          <w:szCs w:val="24"/>
        </w:rPr>
        <w:t>A hivatali levél</w:t>
      </w:r>
    </w:p>
    <w:p w:rsidR="00C2475B" w:rsidRPr="009D7D35" w:rsidRDefault="00C2475B" w:rsidP="00EF2A9C">
      <w:pPr>
        <w:pStyle w:val="Listaszerbekezds"/>
        <w:numPr>
          <w:ilvl w:val="0"/>
          <w:numId w:val="42"/>
        </w:numPr>
        <w:spacing w:before="0" w:line="240" w:lineRule="auto"/>
        <w:rPr>
          <w:szCs w:val="24"/>
        </w:rPr>
      </w:pPr>
      <w:r w:rsidRPr="009D7D35">
        <w:rPr>
          <w:szCs w:val="24"/>
        </w:rPr>
        <w:t>Stílusrétegek és stílusárnyalatok</w:t>
      </w:r>
    </w:p>
    <w:p w:rsidR="00C2475B" w:rsidRPr="009D7D35" w:rsidRDefault="00C2475B" w:rsidP="00EF2A9C">
      <w:pPr>
        <w:pStyle w:val="Listaszerbekezds"/>
        <w:numPr>
          <w:ilvl w:val="0"/>
          <w:numId w:val="42"/>
        </w:numPr>
        <w:spacing w:before="0" w:line="240" w:lineRule="auto"/>
        <w:rPr>
          <w:szCs w:val="24"/>
        </w:rPr>
      </w:pPr>
      <w:r w:rsidRPr="009D7D35">
        <w:rPr>
          <w:szCs w:val="24"/>
        </w:rPr>
        <w:t>A magánéleti, a hivatalos, a közéleti, az egyházi, a sajtószövegek, a tudományos szövegek, a szépirodalmi szövegek stílusa</w:t>
      </w:r>
    </w:p>
    <w:p w:rsidR="00C2475B" w:rsidRPr="009D7D35" w:rsidRDefault="00C2475B" w:rsidP="00EF2A9C">
      <w:pPr>
        <w:pStyle w:val="Listaszerbekezds"/>
        <w:numPr>
          <w:ilvl w:val="0"/>
          <w:numId w:val="42"/>
        </w:numPr>
        <w:spacing w:before="0" w:line="240" w:lineRule="auto"/>
        <w:rPr>
          <w:szCs w:val="24"/>
        </w:rPr>
      </w:pPr>
      <w:r w:rsidRPr="009D7D35">
        <w:rPr>
          <w:szCs w:val="24"/>
        </w:rPr>
        <w:t>Az értekezés és a tanulmány</w:t>
      </w:r>
    </w:p>
    <w:p w:rsidR="00C2475B" w:rsidRPr="009D7D35" w:rsidRDefault="00C2475B" w:rsidP="000D1A6B">
      <w:pPr>
        <w:spacing w:before="0" w:line="240" w:lineRule="auto"/>
        <w:ind w:left="708"/>
        <w:rPr>
          <w:szCs w:val="24"/>
        </w:rPr>
      </w:pPr>
    </w:p>
    <w:p w:rsidR="00C2475B" w:rsidRPr="009D7D35" w:rsidRDefault="00C2475B" w:rsidP="000D1A6B">
      <w:pPr>
        <w:spacing w:before="0" w:line="240" w:lineRule="auto"/>
        <w:rPr>
          <w:b/>
          <w:szCs w:val="24"/>
        </w:rPr>
      </w:pPr>
      <w:r w:rsidRPr="009D7D35">
        <w:rPr>
          <w:b/>
          <w:szCs w:val="24"/>
        </w:rPr>
        <w:t>11. osztály</w:t>
      </w:r>
    </w:p>
    <w:p w:rsidR="00C2475B" w:rsidRPr="009D7D35" w:rsidRDefault="00C2475B" w:rsidP="00EF2A9C">
      <w:pPr>
        <w:pStyle w:val="Listaszerbekezds"/>
        <w:numPr>
          <w:ilvl w:val="0"/>
          <w:numId w:val="43"/>
        </w:numPr>
        <w:spacing w:before="0" w:line="240" w:lineRule="auto"/>
        <w:rPr>
          <w:szCs w:val="24"/>
        </w:rPr>
      </w:pPr>
      <w:r w:rsidRPr="009D7D35">
        <w:rPr>
          <w:szCs w:val="24"/>
        </w:rPr>
        <w:t>Retorika</w:t>
      </w:r>
    </w:p>
    <w:p w:rsidR="00C2475B" w:rsidRPr="009D7D35" w:rsidRDefault="00C2475B" w:rsidP="00EF2A9C">
      <w:pPr>
        <w:pStyle w:val="Listaszerbekezds"/>
        <w:numPr>
          <w:ilvl w:val="0"/>
          <w:numId w:val="43"/>
        </w:numPr>
        <w:spacing w:before="0" w:line="240" w:lineRule="auto"/>
        <w:rPr>
          <w:szCs w:val="24"/>
        </w:rPr>
      </w:pPr>
      <w:r w:rsidRPr="009D7D35">
        <w:rPr>
          <w:szCs w:val="24"/>
        </w:rPr>
        <w:t>A szónok tulajdonságai és feladatai</w:t>
      </w:r>
    </w:p>
    <w:p w:rsidR="00C2475B" w:rsidRPr="009D7D35" w:rsidRDefault="00C2475B" w:rsidP="00EF2A9C">
      <w:pPr>
        <w:pStyle w:val="Listaszerbekezds"/>
        <w:numPr>
          <w:ilvl w:val="0"/>
          <w:numId w:val="43"/>
        </w:numPr>
        <w:spacing w:before="0" w:line="240" w:lineRule="auto"/>
        <w:rPr>
          <w:szCs w:val="24"/>
        </w:rPr>
      </w:pPr>
      <w:r w:rsidRPr="009D7D35">
        <w:rPr>
          <w:szCs w:val="24"/>
        </w:rPr>
        <w:t>A szövegszerkesztés menete</w:t>
      </w:r>
    </w:p>
    <w:p w:rsidR="00C2475B" w:rsidRPr="009D7D35" w:rsidRDefault="00C2475B" w:rsidP="00EF2A9C">
      <w:pPr>
        <w:pStyle w:val="Listaszerbekezds"/>
        <w:numPr>
          <w:ilvl w:val="0"/>
          <w:numId w:val="43"/>
        </w:numPr>
        <w:spacing w:before="0" w:line="240" w:lineRule="auto"/>
        <w:rPr>
          <w:szCs w:val="24"/>
        </w:rPr>
      </w:pPr>
      <w:r w:rsidRPr="009D7D35">
        <w:rPr>
          <w:szCs w:val="24"/>
        </w:rPr>
        <w:t>A beszéd felépítése</w:t>
      </w:r>
    </w:p>
    <w:p w:rsidR="00C2475B" w:rsidRPr="009D7D35" w:rsidRDefault="00C2475B" w:rsidP="00EF2A9C">
      <w:pPr>
        <w:pStyle w:val="Listaszerbekezds"/>
        <w:numPr>
          <w:ilvl w:val="0"/>
          <w:numId w:val="43"/>
        </w:numPr>
        <w:spacing w:before="0" w:line="240" w:lineRule="auto"/>
        <w:rPr>
          <w:szCs w:val="24"/>
        </w:rPr>
      </w:pPr>
      <w:r w:rsidRPr="009D7D35">
        <w:rPr>
          <w:szCs w:val="24"/>
        </w:rPr>
        <w:t>A meggyőzés forrásai</w:t>
      </w:r>
    </w:p>
    <w:p w:rsidR="00C2475B" w:rsidRPr="009D7D35" w:rsidRDefault="00C2475B" w:rsidP="00EF2A9C">
      <w:pPr>
        <w:pStyle w:val="Listaszerbekezds"/>
        <w:numPr>
          <w:ilvl w:val="0"/>
          <w:numId w:val="43"/>
        </w:numPr>
        <w:spacing w:before="0" w:line="240" w:lineRule="auto"/>
        <w:rPr>
          <w:szCs w:val="24"/>
        </w:rPr>
      </w:pPr>
      <w:r w:rsidRPr="009D7D35">
        <w:rPr>
          <w:szCs w:val="24"/>
        </w:rPr>
        <w:t>A bizonyítás és a cáfolat</w:t>
      </w:r>
    </w:p>
    <w:p w:rsidR="00C2475B" w:rsidRPr="009D7D35" w:rsidRDefault="00C2475B" w:rsidP="00EF2A9C">
      <w:pPr>
        <w:pStyle w:val="Listaszerbekezds"/>
        <w:numPr>
          <w:ilvl w:val="0"/>
          <w:numId w:val="43"/>
        </w:numPr>
        <w:spacing w:before="0" w:line="240" w:lineRule="auto"/>
        <w:rPr>
          <w:szCs w:val="24"/>
        </w:rPr>
      </w:pPr>
      <w:r w:rsidRPr="009D7D35">
        <w:rPr>
          <w:szCs w:val="24"/>
        </w:rPr>
        <w:t>A szöveg kidolgozása</w:t>
      </w:r>
    </w:p>
    <w:p w:rsidR="00C2475B" w:rsidRPr="009D7D35" w:rsidRDefault="00C2475B" w:rsidP="00EF2A9C">
      <w:pPr>
        <w:pStyle w:val="Listaszerbekezds"/>
        <w:numPr>
          <w:ilvl w:val="0"/>
          <w:numId w:val="43"/>
        </w:numPr>
        <w:spacing w:before="0" w:line="240" w:lineRule="auto"/>
        <w:rPr>
          <w:szCs w:val="24"/>
        </w:rPr>
      </w:pPr>
      <w:r w:rsidRPr="009D7D35">
        <w:rPr>
          <w:szCs w:val="24"/>
        </w:rPr>
        <w:lastRenderedPageBreak/>
        <w:t>A beszéd megszólaltatása</w:t>
      </w:r>
    </w:p>
    <w:p w:rsidR="00C2475B" w:rsidRPr="009D7D35" w:rsidRDefault="00C2475B" w:rsidP="00EF2A9C">
      <w:pPr>
        <w:pStyle w:val="Listaszerbekezds"/>
        <w:numPr>
          <w:ilvl w:val="0"/>
          <w:numId w:val="43"/>
        </w:numPr>
        <w:spacing w:before="0" w:line="240" w:lineRule="auto"/>
        <w:rPr>
          <w:szCs w:val="24"/>
        </w:rPr>
      </w:pPr>
      <w:r w:rsidRPr="009D7D35">
        <w:rPr>
          <w:szCs w:val="24"/>
        </w:rPr>
        <w:t>A vita</w:t>
      </w:r>
    </w:p>
    <w:p w:rsidR="00C2475B" w:rsidRPr="009D7D35" w:rsidRDefault="00C2475B" w:rsidP="00EF2A9C">
      <w:pPr>
        <w:pStyle w:val="Listaszerbekezds"/>
        <w:numPr>
          <w:ilvl w:val="0"/>
          <w:numId w:val="43"/>
        </w:numPr>
        <w:spacing w:before="0" w:line="240" w:lineRule="auto"/>
        <w:rPr>
          <w:szCs w:val="24"/>
        </w:rPr>
      </w:pPr>
      <w:r w:rsidRPr="009D7D35">
        <w:rPr>
          <w:szCs w:val="24"/>
        </w:rPr>
        <w:t>Anyanyelvünk változatai</w:t>
      </w:r>
    </w:p>
    <w:p w:rsidR="00C2475B" w:rsidRPr="009D7D35" w:rsidRDefault="00C2475B" w:rsidP="00EF2A9C">
      <w:pPr>
        <w:pStyle w:val="Listaszerbekezds"/>
        <w:numPr>
          <w:ilvl w:val="0"/>
          <w:numId w:val="43"/>
        </w:numPr>
        <w:spacing w:before="0" w:line="240" w:lineRule="auto"/>
        <w:rPr>
          <w:szCs w:val="24"/>
        </w:rPr>
      </w:pPr>
      <w:r w:rsidRPr="009D7D35">
        <w:rPr>
          <w:szCs w:val="24"/>
        </w:rPr>
        <w:t>A nyelvjárások</w:t>
      </w:r>
    </w:p>
    <w:p w:rsidR="00C2475B" w:rsidRPr="009D7D35" w:rsidRDefault="00C2475B" w:rsidP="00EF2A9C">
      <w:pPr>
        <w:pStyle w:val="Listaszerbekezds"/>
        <w:numPr>
          <w:ilvl w:val="0"/>
          <w:numId w:val="43"/>
        </w:numPr>
        <w:spacing w:before="0" w:line="240" w:lineRule="auto"/>
        <w:rPr>
          <w:szCs w:val="24"/>
        </w:rPr>
      </w:pPr>
      <w:r w:rsidRPr="009D7D35">
        <w:rPr>
          <w:szCs w:val="24"/>
        </w:rPr>
        <w:t>A határon túli magyarok nyelvhasználata</w:t>
      </w:r>
    </w:p>
    <w:p w:rsidR="00C2475B" w:rsidRPr="009D7D35" w:rsidRDefault="00C2475B" w:rsidP="00EF2A9C">
      <w:pPr>
        <w:pStyle w:val="Listaszerbekezds"/>
        <w:numPr>
          <w:ilvl w:val="0"/>
          <w:numId w:val="43"/>
        </w:numPr>
        <w:spacing w:before="0" w:line="240" w:lineRule="auto"/>
        <w:rPr>
          <w:szCs w:val="24"/>
        </w:rPr>
      </w:pPr>
      <w:r w:rsidRPr="009D7D35">
        <w:rPr>
          <w:szCs w:val="24"/>
        </w:rPr>
        <w:t>Nyelvi tervezés, nyelvpolitika, nyelvművelés</w:t>
      </w:r>
    </w:p>
    <w:p w:rsidR="00C2475B" w:rsidRPr="009D7D35" w:rsidRDefault="00C2475B" w:rsidP="00EF2A9C">
      <w:pPr>
        <w:pStyle w:val="Listaszerbekezds"/>
        <w:numPr>
          <w:ilvl w:val="0"/>
          <w:numId w:val="43"/>
        </w:numPr>
        <w:spacing w:before="0" w:line="240" w:lineRule="auto"/>
        <w:rPr>
          <w:szCs w:val="24"/>
        </w:rPr>
      </w:pPr>
      <w:r w:rsidRPr="009D7D35">
        <w:rPr>
          <w:szCs w:val="24"/>
        </w:rPr>
        <w:t>Nyelvi tanácsadás, ismeretterjesztés</w:t>
      </w:r>
    </w:p>
    <w:p w:rsidR="00C2475B" w:rsidRPr="009D7D35" w:rsidRDefault="00C2475B" w:rsidP="00EF2A9C">
      <w:pPr>
        <w:pStyle w:val="Listaszerbekezds"/>
        <w:numPr>
          <w:ilvl w:val="0"/>
          <w:numId w:val="43"/>
        </w:numPr>
        <w:spacing w:before="0" w:line="240" w:lineRule="auto"/>
        <w:rPr>
          <w:szCs w:val="24"/>
        </w:rPr>
      </w:pPr>
      <w:r w:rsidRPr="009D7D35">
        <w:rPr>
          <w:szCs w:val="24"/>
        </w:rPr>
        <w:t>Az előadás</w:t>
      </w:r>
    </w:p>
    <w:p w:rsidR="00C2475B" w:rsidRPr="009D7D35" w:rsidRDefault="00C2475B" w:rsidP="00EF2A9C">
      <w:pPr>
        <w:pStyle w:val="Listaszerbekezds"/>
        <w:numPr>
          <w:ilvl w:val="0"/>
          <w:numId w:val="43"/>
        </w:numPr>
        <w:spacing w:before="0" w:line="240" w:lineRule="auto"/>
        <w:rPr>
          <w:szCs w:val="24"/>
        </w:rPr>
      </w:pPr>
      <w:r w:rsidRPr="009D7D35">
        <w:rPr>
          <w:szCs w:val="24"/>
        </w:rPr>
        <w:t>A hozzászólás és a felszólalás</w:t>
      </w:r>
    </w:p>
    <w:p w:rsidR="00C2475B" w:rsidRPr="009D7D35" w:rsidRDefault="00C2475B" w:rsidP="00EF2A9C">
      <w:pPr>
        <w:pStyle w:val="Listaszerbekezds"/>
        <w:numPr>
          <w:ilvl w:val="0"/>
          <w:numId w:val="43"/>
        </w:numPr>
        <w:spacing w:before="0" w:line="240" w:lineRule="auto"/>
        <w:rPr>
          <w:szCs w:val="24"/>
        </w:rPr>
      </w:pPr>
      <w:r w:rsidRPr="009D7D35">
        <w:rPr>
          <w:szCs w:val="24"/>
        </w:rPr>
        <w:t>Az értekezés</w:t>
      </w:r>
    </w:p>
    <w:p w:rsidR="00C2475B" w:rsidRPr="009D7D35" w:rsidRDefault="00C2475B" w:rsidP="000D1A6B">
      <w:pPr>
        <w:spacing w:before="0" w:line="240" w:lineRule="auto"/>
        <w:rPr>
          <w:b/>
          <w:szCs w:val="24"/>
        </w:rPr>
      </w:pPr>
      <w:r w:rsidRPr="009D7D35">
        <w:rPr>
          <w:b/>
          <w:szCs w:val="24"/>
        </w:rPr>
        <w:t>12. osztály</w:t>
      </w:r>
    </w:p>
    <w:p w:rsidR="00C2475B" w:rsidRPr="009D7D35" w:rsidRDefault="00C2475B" w:rsidP="00EF2A9C">
      <w:pPr>
        <w:pStyle w:val="Listaszerbekezds"/>
        <w:numPr>
          <w:ilvl w:val="0"/>
          <w:numId w:val="44"/>
        </w:numPr>
        <w:spacing w:before="0" w:line="240" w:lineRule="auto"/>
        <w:rPr>
          <w:szCs w:val="24"/>
        </w:rPr>
      </w:pPr>
      <w:r w:rsidRPr="009D7D35">
        <w:rPr>
          <w:szCs w:val="24"/>
        </w:rPr>
        <w:t>A nyelv és az ember</w:t>
      </w:r>
    </w:p>
    <w:p w:rsidR="00C2475B" w:rsidRPr="009D7D35" w:rsidRDefault="00C2475B" w:rsidP="00EF2A9C">
      <w:pPr>
        <w:pStyle w:val="Listaszerbekezds"/>
        <w:numPr>
          <w:ilvl w:val="0"/>
          <w:numId w:val="44"/>
        </w:numPr>
        <w:spacing w:before="0" w:line="240" w:lineRule="auto"/>
        <w:rPr>
          <w:szCs w:val="24"/>
        </w:rPr>
      </w:pPr>
      <w:r w:rsidRPr="009D7D35">
        <w:rPr>
          <w:szCs w:val="24"/>
        </w:rPr>
        <w:t>A társalgás</w:t>
      </w:r>
    </w:p>
    <w:p w:rsidR="00C2475B" w:rsidRPr="009D7D35" w:rsidRDefault="00C2475B" w:rsidP="00EF2A9C">
      <w:pPr>
        <w:pStyle w:val="Listaszerbekezds"/>
        <w:numPr>
          <w:ilvl w:val="0"/>
          <w:numId w:val="44"/>
        </w:numPr>
        <w:spacing w:before="0" w:line="240" w:lineRule="auto"/>
        <w:rPr>
          <w:szCs w:val="24"/>
        </w:rPr>
      </w:pPr>
      <w:r w:rsidRPr="009D7D35">
        <w:rPr>
          <w:szCs w:val="24"/>
        </w:rPr>
        <w:t>A kommunikáció zavarai</w:t>
      </w:r>
    </w:p>
    <w:p w:rsidR="00C2475B" w:rsidRPr="009D7D35" w:rsidRDefault="00C2475B" w:rsidP="00EF2A9C">
      <w:pPr>
        <w:pStyle w:val="Listaszerbekezds"/>
        <w:numPr>
          <w:ilvl w:val="0"/>
          <w:numId w:val="44"/>
        </w:numPr>
        <w:spacing w:before="0" w:line="240" w:lineRule="auto"/>
        <w:rPr>
          <w:szCs w:val="24"/>
        </w:rPr>
      </w:pPr>
      <w:r w:rsidRPr="009D7D35">
        <w:rPr>
          <w:szCs w:val="24"/>
        </w:rPr>
        <w:t>A reklám</w:t>
      </w:r>
    </w:p>
    <w:p w:rsidR="00C2475B" w:rsidRPr="009D7D35" w:rsidRDefault="00C2475B" w:rsidP="00EF2A9C">
      <w:pPr>
        <w:pStyle w:val="Listaszerbekezds"/>
        <w:numPr>
          <w:ilvl w:val="0"/>
          <w:numId w:val="44"/>
        </w:numPr>
        <w:spacing w:before="0" w:line="240" w:lineRule="auto"/>
        <w:rPr>
          <w:szCs w:val="24"/>
        </w:rPr>
      </w:pPr>
      <w:r w:rsidRPr="009D7D35">
        <w:rPr>
          <w:szCs w:val="24"/>
        </w:rPr>
        <w:t>A nyelvekről általában</w:t>
      </w:r>
    </w:p>
    <w:p w:rsidR="00C2475B" w:rsidRPr="009D7D35" w:rsidRDefault="00C2475B" w:rsidP="00EF2A9C">
      <w:pPr>
        <w:pStyle w:val="Listaszerbekezds"/>
        <w:numPr>
          <w:ilvl w:val="0"/>
          <w:numId w:val="44"/>
        </w:numPr>
        <w:spacing w:before="0" w:line="240" w:lineRule="auto"/>
        <w:rPr>
          <w:szCs w:val="24"/>
        </w:rPr>
      </w:pPr>
      <w:r w:rsidRPr="009D7D35">
        <w:rPr>
          <w:szCs w:val="24"/>
        </w:rPr>
        <w:t>Az írás története</w:t>
      </w:r>
    </w:p>
    <w:p w:rsidR="00C2475B" w:rsidRPr="009D7D35" w:rsidRDefault="00C2475B" w:rsidP="00EF2A9C">
      <w:pPr>
        <w:pStyle w:val="Listaszerbekezds"/>
        <w:numPr>
          <w:ilvl w:val="0"/>
          <w:numId w:val="44"/>
        </w:numPr>
        <w:spacing w:before="0" w:line="240" w:lineRule="auto"/>
        <w:rPr>
          <w:szCs w:val="24"/>
        </w:rPr>
      </w:pPr>
      <w:r w:rsidRPr="009D7D35">
        <w:rPr>
          <w:szCs w:val="24"/>
        </w:rPr>
        <w:t>A magyar nyelv évezredei</w:t>
      </w:r>
    </w:p>
    <w:p w:rsidR="00C2475B" w:rsidRPr="009D7D35" w:rsidRDefault="00C2475B" w:rsidP="00EF2A9C">
      <w:pPr>
        <w:pStyle w:val="Listaszerbekezds"/>
        <w:numPr>
          <w:ilvl w:val="0"/>
          <w:numId w:val="44"/>
        </w:numPr>
        <w:spacing w:before="0" w:line="240" w:lineRule="auto"/>
        <w:rPr>
          <w:szCs w:val="24"/>
        </w:rPr>
      </w:pPr>
      <w:r w:rsidRPr="009D7D35">
        <w:rPr>
          <w:szCs w:val="24"/>
        </w:rPr>
        <w:t>A magyar nyelv történetének főbb korszakai</w:t>
      </w:r>
    </w:p>
    <w:p w:rsidR="00C2475B" w:rsidRPr="009D7D35" w:rsidRDefault="00C2475B" w:rsidP="00EF2A9C">
      <w:pPr>
        <w:pStyle w:val="Listaszerbekezds"/>
        <w:numPr>
          <w:ilvl w:val="0"/>
          <w:numId w:val="44"/>
        </w:numPr>
        <w:spacing w:before="0" w:line="240" w:lineRule="auto"/>
        <w:rPr>
          <w:szCs w:val="24"/>
        </w:rPr>
      </w:pPr>
      <w:r w:rsidRPr="009D7D35">
        <w:rPr>
          <w:szCs w:val="24"/>
        </w:rPr>
        <w:t>A nyelvtörténeti kutatások forrásai</w:t>
      </w:r>
    </w:p>
    <w:p w:rsidR="00C2475B" w:rsidRPr="009D7D35" w:rsidRDefault="00C2475B" w:rsidP="00EF2A9C">
      <w:pPr>
        <w:pStyle w:val="Listaszerbekezds"/>
        <w:numPr>
          <w:ilvl w:val="0"/>
          <w:numId w:val="44"/>
        </w:numPr>
        <w:spacing w:before="0" w:line="240" w:lineRule="auto"/>
        <w:rPr>
          <w:szCs w:val="24"/>
        </w:rPr>
      </w:pPr>
      <w:r w:rsidRPr="009D7D35">
        <w:rPr>
          <w:szCs w:val="24"/>
        </w:rPr>
        <w:t>A hangrendszer változása</w:t>
      </w:r>
    </w:p>
    <w:p w:rsidR="00C2475B" w:rsidRPr="009D7D35" w:rsidRDefault="00C2475B" w:rsidP="00EF2A9C">
      <w:pPr>
        <w:pStyle w:val="Listaszerbekezds"/>
        <w:numPr>
          <w:ilvl w:val="0"/>
          <w:numId w:val="44"/>
        </w:numPr>
        <w:spacing w:before="0" w:line="240" w:lineRule="auto"/>
        <w:rPr>
          <w:szCs w:val="24"/>
        </w:rPr>
      </w:pPr>
      <w:r w:rsidRPr="009D7D35">
        <w:rPr>
          <w:szCs w:val="24"/>
        </w:rPr>
        <w:t>Nyelvtani rendszerünk kialakulása, változása</w:t>
      </w:r>
    </w:p>
    <w:p w:rsidR="00C2475B" w:rsidRPr="009D7D35" w:rsidRDefault="00C2475B" w:rsidP="00EF2A9C">
      <w:pPr>
        <w:pStyle w:val="Listaszerbekezds"/>
        <w:numPr>
          <w:ilvl w:val="0"/>
          <w:numId w:val="44"/>
        </w:numPr>
        <w:spacing w:before="0" w:line="240" w:lineRule="auto"/>
        <w:rPr>
          <w:szCs w:val="24"/>
        </w:rPr>
      </w:pPr>
      <w:r w:rsidRPr="009D7D35">
        <w:rPr>
          <w:szCs w:val="24"/>
        </w:rPr>
        <w:t>Szókincsünk bővülése</w:t>
      </w:r>
    </w:p>
    <w:p w:rsidR="00C2475B" w:rsidRPr="009D7D35" w:rsidRDefault="00C2475B" w:rsidP="00EF2A9C">
      <w:pPr>
        <w:pStyle w:val="Listaszerbekezds"/>
        <w:numPr>
          <w:ilvl w:val="0"/>
          <w:numId w:val="44"/>
        </w:numPr>
        <w:spacing w:before="0" w:line="240" w:lineRule="auto"/>
        <w:rPr>
          <w:szCs w:val="24"/>
        </w:rPr>
      </w:pPr>
      <w:r w:rsidRPr="009D7D35">
        <w:rPr>
          <w:szCs w:val="24"/>
        </w:rPr>
        <w:t>Jelentésváltozások</w:t>
      </w:r>
    </w:p>
    <w:p w:rsidR="00C2475B" w:rsidRPr="009D7D35" w:rsidRDefault="00C2475B" w:rsidP="00EF2A9C">
      <w:pPr>
        <w:pStyle w:val="Listaszerbekezds"/>
        <w:numPr>
          <w:ilvl w:val="0"/>
          <w:numId w:val="44"/>
        </w:numPr>
        <w:spacing w:before="0" w:line="240" w:lineRule="auto"/>
        <w:rPr>
          <w:szCs w:val="24"/>
        </w:rPr>
      </w:pPr>
      <w:r w:rsidRPr="009D7D35">
        <w:rPr>
          <w:szCs w:val="24"/>
        </w:rPr>
        <w:t>Az irodalmi nyelv kialakulása</w:t>
      </w:r>
    </w:p>
    <w:p w:rsidR="00C2475B" w:rsidRPr="009D7D35" w:rsidRDefault="00C2475B" w:rsidP="000D1A6B">
      <w:pPr>
        <w:spacing w:before="0" w:line="240" w:lineRule="auto"/>
        <w:ind w:firstLine="708"/>
        <w:rPr>
          <w:szCs w:val="24"/>
        </w:rPr>
      </w:pPr>
    </w:p>
    <w:p w:rsidR="00C2475B" w:rsidRPr="009D7D35" w:rsidRDefault="00C2475B" w:rsidP="000D1A6B">
      <w:pPr>
        <w:spacing w:before="0" w:line="240" w:lineRule="auto"/>
        <w:jc w:val="center"/>
        <w:rPr>
          <w:b/>
          <w:szCs w:val="24"/>
        </w:rPr>
      </w:pPr>
      <w:r w:rsidRPr="009D7D35">
        <w:rPr>
          <w:b/>
          <w:szCs w:val="24"/>
        </w:rPr>
        <w:t>IRODALOM</w:t>
      </w:r>
    </w:p>
    <w:p w:rsidR="00C2475B" w:rsidRDefault="00C2475B" w:rsidP="000D1A6B">
      <w:pPr>
        <w:spacing w:before="0" w:line="240" w:lineRule="auto"/>
        <w:ind w:left="708" w:hanging="708"/>
        <w:rPr>
          <w:strike/>
          <w:color w:val="000000"/>
        </w:rPr>
      </w:pPr>
    </w:p>
    <w:p w:rsidR="00E5412A" w:rsidRPr="00B03570" w:rsidRDefault="00B03570" w:rsidP="000D1A6B">
      <w:pPr>
        <w:spacing w:before="0" w:line="240" w:lineRule="auto"/>
        <w:ind w:left="708" w:hanging="708"/>
        <w:rPr>
          <w:b/>
          <w:color w:val="000000"/>
        </w:rPr>
      </w:pPr>
      <w:r w:rsidRPr="00B03570">
        <w:rPr>
          <w:b/>
          <w:color w:val="000000"/>
        </w:rPr>
        <w:t>7</w:t>
      </w:r>
      <w:proofErr w:type="gramStart"/>
      <w:r w:rsidRPr="00B03570">
        <w:rPr>
          <w:b/>
          <w:color w:val="000000"/>
        </w:rPr>
        <w:t>.osztály</w:t>
      </w:r>
      <w:proofErr w:type="gramEnd"/>
    </w:p>
    <w:p w:rsidR="00E5412A" w:rsidRDefault="00E5412A" w:rsidP="002D648A">
      <w:pPr>
        <w:spacing w:before="0"/>
        <w:ind w:left="708" w:hanging="708"/>
        <w:rPr>
          <w:strike/>
          <w:color w:val="000000"/>
        </w:rPr>
      </w:pPr>
      <w:r w:rsidRPr="00E5412A">
        <w:rPr>
          <w:bCs/>
          <w:color w:val="000000"/>
        </w:rPr>
        <w:t>A reformkor irodalma</w:t>
      </w:r>
    </w:p>
    <w:p w:rsidR="002D648A" w:rsidRPr="002D648A" w:rsidRDefault="002D648A" w:rsidP="002D648A">
      <w:pPr>
        <w:spacing w:before="0"/>
        <w:ind w:left="708" w:hanging="708"/>
        <w:rPr>
          <w:strike/>
          <w:color w:val="000000"/>
        </w:rPr>
      </w:pPr>
    </w:p>
    <w:p w:rsidR="002D648A" w:rsidRPr="002D648A" w:rsidRDefault="002D648A" w:rsidP="00593E24">
      <w:pPr>
        <w:spacing w:before="0"/>
        <w:ind w:left="567" w:firstLine="0"/>
        <w:rPr>
          <w:color w:val="000000"/>
        </w:rPr>
      </w:pPr>
      <w:r w:rsidRPr="002D648A">
        <w:rPr>
          <w:color w:val="000000"/>
        </w:rPr>
        <w:t>A korszak jellemzői</w:t>
      </w:r>
    </w:p>
    <w:p w:rsidR="002D648A" w:rsidRPr="002D648A" w:rsidRDefault="002D648A" w:rsidP="00593E24">
      <w:pPr>
        <w:spacing w:before="0"/>
        <w:ind w:left="567" w:firstLine="0"/>
        <w:rPr>
          <w:color w:val="000000"/>
        </w:rPr>
      </w:pPr>
      <w:r w:rsidRPr="002D648A">
        <w:rPr>
          <w:color w:val="000000"/>
        </w:rPr>
        <w:t>Kölcsey Ferenc pályaképe</w:t>
      </w:r>
    </w:p>
    <w:p w:rsidR="002D648A" w:rsidRPr="002D648A" w:rsidRDefault="002D648A" w:rsidP="00593E24">
      <w:pPr>
        <w:spacing w:before="0"/>
        <w:ind w:left="567" w:firstLine="0"/>
        <w:rPr>
          <w:color w:val="000000"/>
        </w:rPr>
      </w:pPr>
      <w:r w:rsidRPr="002D648A">
        <w:rPr>
          <w:color w:val="000000"/>
        </w:rPr>
        <w:t>Kölcsey Ferenc: Himnusz</w:t>
      </w:r>
    </w:p>
    <w:p w:rsidR="002D648A" w:rsidRPr="002D648A" w:rsidRDefault="002D648A" w:rsidP="00593E24">
      <w:pPr>
        <w:spacing w:before="0"/>
        <w:ind w:left="567" w:firstLine="0"/>
        <w:rPr>
          <w:color w:val="000000"/>
        </w:rPr>
      </w:pPr>
      <w:r w:rsidRPr="002D648A">
        <w:rPr>
          <w:color w:val="000000"/>
        </w:rPr>
        <w:t>Kölcsey Ferenc epigrammái • Huszt; Emléklapra</w:t>
      </w:r>
    </w:p>
    <w:p w:rsidR="002D648A" w:rsidRPr="002D648A" w:rsidRDefault="002D648A" w:rsidP="00593E24">
      <w:pPr>
        <w:spacing w:before="0"/>
        <w:ind w:left="567" w:firstLine="0"/>
        <w:rPr>
          <w:color w:val="000000"/>
        </w:rPr>
      </w:pPr>
      <w:r w:rsidRPr="002D648A">
        <w:rPr>
          <w:color w:val="000000"/>
        </w:rPr>
        <w:t xml:space="preserve">Kölcsey Ferenc: </w:t>
      </w:r>
      <w:proofErr w:type="spellStart"/>
      <w:r w:rsidRPr="002D648A">
        <w:rPr>
          <w:color w:val="000000"/>
        </w:rPr>
        <w:t>Parainesis</w:t>
      </w:r>
      <w:proofErr w:type="spellEnd"/>
      <w:r w:rsidRPr="002D648A">
        <w:rPr>
          <w:color w:val="000000"/>
        </w:rPr>
        <w:t xml:space="preserve"> Kölcsey Kálmánhoz</w:t>
      </w:r>
    </w:p>
    <w:p w:rsidR="002D648A" w:rsidRPr="002D648A" w:rsidRDefault="002D648A" w:rsidP="00593E24">
      <w:pPr>
        <w:spacing w:before="0"/>
        <w:ind w:left="567" w:firstLine="0"/>
        <w:rPr>
          <w:color w:val="000000"/>
        </w:rPr>
      </w:pPr>
      <w:r w:rsidRPr="002D648A">
        <w:rPr>
          <w:color w:val="000000"/>
        </w:rPr>
        <w:t>Vörösmarty Mihály pályaképe</w:t>
      </w:r>
    </w:p>
    <w:p w:rsidR="002D648A" w:rsidRPr="002D648A" w:rsidRDefault="002D648A" w:rsidP="00593E24">
      <w:pPr>
        <w:spacing w:before="0"/>
        <w:ind w:left="567" w:firstLine="0"/>
        <w:rPr>
          <w:color w:val="000000"/>
        </w:rPr>
      </w:pPr>
      <w:r w:rsidRPr="002D648A">
        <w:rPr>
          <w:color w:val="000000"/>
        </w:rPr>
        <w:t>Vörösmarty Mihály: Szózat</w:t>
      </w:r>
    </w:p>
    <w:p w:rsidR="002D648A" w:rsidRPr="002D648A" w:rsidRDefault="002D648A" w:rsidP="00593E24">
      <w:pPr>
        <w:spacing w:before="0"/>
        <w:ind w:left="567" w:firstLine="0"/>
        <w:rPr>
          <w:color w:val="000000"/>
        </w:rPr>
      </w:pPr>
      <w:r w:rsidRPr="002D648A">
        <w:rPr>
          <w:color w:val="000000"/>
        </w:rPr>
        <w:t>Vörösmarty Mihály: Szabad sajtó</w:t>
      </w:r>
    </w:p>
    <w:p w:rsidR="002D648A" w:rsidRPr="002D648A" w:rsidRDefault="002D648A" w:rsidP="00593E24">
      <w:pPr>
        <w:spacing w:before="0"/>
        <w:ind w:left="567" w:firstLine="0"/>
        <w:rPr>
          <w:color w:val="000000"/>
        </w:rPr>
      </w:pPr>
      <w:r w:rsidRPr="002D648A">
        <w:rPr>
          <w:color w:val="000000"/>
        </w:rPr>
        <w:t>Petőfi Sándor pályaképe</w:t>
      </w:r>
    </w:p>
    <w:p w:rsidR="00E5412A" w:rsidRPr="002D648A" w:rsidRDefault="002D648A" w:rsidP="00593E24">
      <w:pPr>
        <w:spacing w:before="0"/>
        <w:ind w:left="567" w:firstLine="0"/>
        <w:rPr>
          <w:color w:val="000000"/>
        </w:rPr>
      </w:pPr>
      <w:r w:rsidRPr="002D648A">
        <w:rPr>
          <w:color w:val="000000"/>
        </w:rPr>
        <w:t>Petőfi Sándor: Nemzeti dal</w:t>
      </w:r>
    </w:p>
    <w:p w:rsidR="002D648A" w:rsidRPr="002D648A" w:rsidRDefault="002D648A" w:rsidP="00593E24">
      <w:pPr>
        <w:spacing w:before="0"/>
        <w:ind w:left="567" w:firstLine="0"/>
        <w:rPr>
          <w:color w:val="000000"/>
        </w:rPr>
      </w:pPr>
      <w:r w:rsidRPr="002D648A">
        <w:rPr>
          <w:color w:val="000000"/>
        </w:rPr>
        <w:t>Arany János pályaképe</w:t>
      </w:r>
    </w:p>
    <w:p w:rsidR="002D648A" w:rsidRPr="002D648A" w:rsidRDefault="002D648A" w:rsidP="00593E24">
      <w:pPr>
        <w:spacing w:before="0"/>
        <w:ind w:left="567" w:firstLine="0"/>
        <w:rPr>
          <w:color w:val="000000"/>
        </w:rPr>
      </w:pPr>
      <w:r w:rsidRPr="002D648A">
        <w:rPr>
          <w:color w:val="000000"/>
        </w:rPr>
        <w:t>Arany János: Szondi két apródja</w:t>
      </w:r>
    </w:p>
    <w:p w:rsidR="002D648A" w:rsidRDefault="002D648A" w:rsidP="002D648A">
      <w:pPr>
        <w:spacing w:before="0"/>
        <w:ind w:left="708" w:hanging="708"/>
        <w:rPr>
          <w:color w:val="000000"/>
        </w:rPr>
      </w:pPr>
    </w:p>
    <w:p w:rsidR="002D648A" w:rsidRPr="002D648A" w:rsidRDefault="002D648A" w:rsidP="002D648A">
      <w:pPr>
        <w:spacing w:before="0"/>
        <w:ind w:left="708" w:hanging="708"/>
        <w:rPr>
          <w:color w:val="000000"/>
        </w:rPr>
      </w:pPr>
      <w:r w:rsidRPr="002D648A">
        <w:rPr>
          <w:color w:val="000000"/>
        </w:rPr>
        <w:t>Versek</w:t>
      </w:r>
      <w:r w:rsidRPr="002D648A">
        <w:rPr>
          <w:color w:val="000000"/>
        </w:rPr>
        <w:tab/>
      </w:r>
    </w:p>
    <w:p w:rsidR="002D648A" w:rsidRPr="002D648A" w:rsidRDefault="002D648A" w:rsidP="00B03570">
      <w:pPr>
        <w:spacing w:line="240" w:lineRule="auto"/>
        <w:ind w:left="567" w:firstLine="0"/>
        <w:rPr>
          <w:color w:val="000000"/>
        </w:rPr>
      </w:pPr>
      <w:r w:rsidRPr="002D648A">
        <w:rPr>
          <w:color w:val="000000"/>
        </w:rPr>
        <w:lastRenderedPageBreak/>
        <w:t>Csokonai Vitéz Mihály: A Reményhez</w:t>
      </w:r>
    </w:p>
    <w:p w:rsidR="002D648A" w:rsidRPr="002D648A" w:rsidRDefault="002D648A" w:rsidP="00B03570">
      <w:pPr>
        <w:spacing w:line="240" w:lineRule="auto"/>
        <w:ind w:left="567" w:firstLine="0"/>
        <w:rPr>
          <w:color w:val="000000"/>
        </w:rPr>
      </w:pPr>
      <w:r w:rsidRPr="002D648A">
        <w:rPr>
          <w:color w:val="000000"/>
        </w:rPr>
        <w:t>Berzsenyi Dániel: Búcsúzás Kemenes-Aljától</w:t>
      </w:r>
    </w:p>
    <w:p w:rsidR="002D648A" w:rsidRPr="002D648A" w:rsidRDefault="002D648A" w:rsidP="00B03570">
      <w:pPr>
        <w:spacing w:line="240" w:lineRule="auto"/>
        <w:ind w:left="567" w:firstLine="0"/>
        <w:rPr>
          <w:color w:val="000000"/>
        </w:rPr>
      </w:pPr>
      <w:r w:rsidRPr="002D648A">
        <w:rPr>
          <w:color w:val="000000"/>
        </w:rPr>
        <w:t>Burns: Falusi randevú</w:t>
      </w:r>
    </w:p>
    <w:p w:rsidR="002D648A" w:rsidRPr="002D648A" w:rsidRDefault="002D648A" w:rsidP="00B03570">
      <w:pPr>
        <w:spacing w:line="240" w:lineRule="auto"/>
        <w:ind w:left="567" w:firstLine="0"/>
        <w:rPr>
          <w:color w:val="000000"/>
        </w:rPr>
      </w:pPr>
      <w:r w:rsidRPr="002D648A">
        <w:rPr>
          <w:color w:val="000000"/>
        </w:rPr>
        <w:t>Goethe: Vándor éji dala</w:t>
      </w:r>
    </w:p>
    <w:p w:rsidR="002D648A" w:rsidRPr="002D648A" w:rsidRDefault="002D648A" w:rsidP="00B03570">
      <w:pPr>
        <w:spacing w:line="240" w:lineRule="auto"/>
        <w:ind w:left="567" w:firstLine="0"/>
        <w:rPr>
          <w:color w:val="000000"/>
        </w:rPr>
      </w:pPr>
      <w:r w:rsidRPr="002D648A">
        <w:rPr>
          <w:color w:val="000000"/>
        </w:rPr>
        <w:t>Karinthy Frigyes: Így írtok ti</w:t>
      </w:r>
    </w:p>
    <w:p w:rsidR="002D648A" w:rsidRPr="002D648A" w:rsidRDefault="002D648A" w:rsidP="00B03570">
      <w:pPr>
        <w:spacing w:line="240" w:lineRule="auto"/>
        <w:ind w:left="567" w:firstLine="0"/>
        <w:rPr>
          <w:color w:val="000000"/>
        </w:rPr>
      </w:pPr>
      <w:r w:rsidRPr="002D648A">
        <w:rPr>
          <w:color w:val="000000"/>
        </w:rPr>
        <w:t>Arany János: A fülemile</w:t>
      </w:r>
    </w:p>
    <w:p w:rsidR="002D648A" w:rsidRPr="002D648A" w:rsidRDefault="002D648A" w:rsidP="00B03570">
      <w:pPr>
        <w:spacing w:line="240" w:lineRule="auto"/>
        <w:ind w:left="567" w:firstLine="0"/>
        <w:rPr>
          <w:color w:val="000000"/>
        </w:rPr>
      </w:pPr>
      <w:r w:rsidRPr="002D648A">
        <w:rPr>
          <w:color w:val="000000"/>
        </w:rPr>
        <w:t>Petőfi Sándor: Szeptember végén</w:t>
      </w:r>
    </w:p>
    <w:p w:rsidR="002D648A" w:rsidRPr="002D648A" w:rsidRDefault="002D648A" w:rsidP="00B03570">
      <w:pPr>
        <w:spacing w:line="240" w:lineRule="auto"/>
        <w:ind w:left="567" w:firstLine="0"/>
        <w:rPr>
          <w:color w:val="000000"/>
        </w:rPr>
      </w:pPr>
      <w:r w:rsidRPr="002D648A">
        <w:rPr>
          <w:color w:val="000000"/>
        </w:rPr>
        <w:t>Petőfi Sándor: A XIX. század költői</w:t>
      </w:r>
    </w:p>
    <w:p w:rsidR="002D648A" w:rsidRPr="002D648A" w:rsidRDefault="002D648A" w:rsidP="00B03570">
      <w:pPr>
        <w:spacing w:line="240" w:lineRule="auto"/>
        <w:ind w:left="567" w:firstLine="0"/>
        <w:rPr>
          <w:color w:val="000000"/>
        </w:rPr>
      </w:pPr>
      <w:r w:rsidRPr="002D648A">
        <w:rPr>
          <w:color w:val="000000"/>
        </w:rPr>
        <w:t>Petőfi Sándor: Levél Várady Antalhoz</w:t>
      </w:r>
    </w:p>
    <w:p w:rsidR="002D648A" w:rsidRPr="002D648A" w:rsidRDefault="002D648A" w:rsidP="00B03570">
      <w:pPr>
        <w:spacing w:line="240" w:lineRule="auto"/>
        <w:ind w:left="567" w:firstLine="0"/>
        <w:rPr>
          <w:color w:val="000000"/>
        </w:rPr>
      </w:pPr>
      <w:proofErr w:type="spellStart"/>
      <w:r w:rsidRPr="002D648A">
        <w:rPr>
          <w:color w:val="000000"/>
        </w:rPr>
        <w:t>Pessoa</w:t>
      </w:r>
      <w:proofErr w:type="spellEnd"/>
      <w:r w:rsidRPr="002D648A">
        <w:rPr>
          <w:color w:val="000000"/>
        </w:rPr>
        <w:t>: Lépések a pázsiton</w:t>
      </w:r>
    </w:p>
    <w:p w:rsidR="002D648A" w:rsidRPr="002D648A" w:rsidRDefault="002D648A" w:rsidP="00B03570">
      <w:pPr>
        <w:spacing w:before="0" w:line="240" w:lineRule="auto"/>
        <w:ind w:left="567" w:firstLine="0"/>
        <w:rPr>
          <w:color w:val="000000"/>
        </w:rPr>
      </w:pPr>
      <w:r w:rsidRPr="002D648A">
        <w:rPr>
          <w:color w:val="000000"/>
        </w:rPr>
        <w:t>Fehér Ferenc: Bácskai tájkép</w:t>
      </w:r>
    </w:p>
    <w:p w:rsidR="002D648A" w:rsidRDefault="002D648A" w:rsidP="002D648A">
      <w:pPr>
        <w:spacing w:before="0"/>
        <w:ind w:left="708" w:hanging="708"/>
        <w:rPr>
          <w:color w:val="000000"/>
        </w:rPr>
      </w:pPr>
    </w:p>
    <w:p w:rsidR="002D648A" w:rsidRPr="002D648A" w:rsidRDefault="002D648A" w:rsidP="00B03570">
      <w:pPr>
        <w:spacing w:line="240" w:lineRule="auto"/>
        <w:ind w:firstLine="0"/>
        <w:rPr>
          <w:color w:val="000000"/>
        </w:rPr>
      </w:pPr>
      <w:r w:rsidRPr="002D648A">
        <w:rPr>
          <w:color w:val="000000"/>
        </w:rPr>
        <w:t>Jókai Mór: A kőszívű ember fiai</w:t>
      </w:r>
    </w:p>
    <w:p w:rsidR="002D648A" w:rsidRDefault="002D648A" w:rsidP="00B03570">
      <w:pPr>
        <w:spacing w:line="240" w:lineRule="auto"/>
        <w:ind w:firstLine="0"/>
        <w:rPr>
          <w:color w:val="000000"/>
        </w:rPr>
      </w:pPr>
      <w:r w:rsidRPr="002D648A">
        <w:rPr>
          <w:color w:val="000000"/>
        </w:rPr>
        <w:t>Jókai Mór pályaképe</w:t>
      </w:r>
      <w:r w:rsidRPr="002D648A">
        <w:rPr>
          <w:color w:val="000000"/>
        </w:rPr>
        <w:tab/>
      </w:r>
    </w:p>
    <w:p w:rsidR="002D648A" w:rsidRDefault="002D648A" w:rsidP="002D648A">
      <w:pPr>
        <w:spacing w:before="0"/>
        <w:ind w:left="708" w:hanging="708"/>
        <w:rPr>
          <w:color w:val="000000"/>
        </w:rPr>
      </w:pPr>
    </w:p>
    <w:p w:rsidR="002D648A" w:rsidRPr="002D648A" w:rsidRDefault="002D648A" w:rsidP="002D648A">
      <w:pPr>
        <w:spacing w:before="0"/>
        <w:ind w:left="708" w:hanging="708"/>
        <w:rPr>
          <w:color w:val="000000"/>
        </w:rPr>
      </w:pPr>
      <w:r w:rsidRPr="002D648A">
        <w:rPr>
          <w:color w:val="000000"/>
        </w:rPr>
        <w:t>Novellák, anekdoták</w:t>
      </w:r>
    </w:p>
    <w:p w:rsidR="002D648A" w:rsidRPr="002D648A" w:rsidRDefault="002D648A" w:rsidP="00B03570">
      <w:pPr>
        <w:spacing w:line="240" w:lineRule="auto"/>
        <w:ind w:left="567" w:firstLine="0"/>
        <w:rPr>
          <w:color w:val="000000"/>
        </w:rPr>
      </w:pPr>
      <w:r w:rsidRPr="002D648A">
        <w:rPr>
          <w:color w:val="000000"/>
        </w:rPr>
        <w:t>Jókai Mór: A nagyenyedi két fűzfa</w:t>
      </w:r>
    </w:p>
    <w:p w:rsidR="002D648A" w:rsidRPr="002D648A" w:rsidRDefault="002D648A" w:rsidP="00B03570">
      <w:pPr>
        <w:spacing w:line="240" w:lineRule="auto"/>
        <w:ind w:left="567" w:firstLine="0"/>
        <w:rPr>
          <w:color w:val="000000"/>
        </w:rPr>
      </w:pPr>
      <w:r w:rsidRPr="002D648A">
        <w:rPr>
          <w:color w:val="000000"/>
        </w:rPr>
        <w:t>Mikszáth Kálmán: A néhai bárány</w:t>
      </w:r>
    </w:p>
    <w:p w:rsidR="002D648A" w:rsidRPr="002D648A" w:rsidRDefault="002D648A" w:rsidP="00B03570">
      <w:pPr>
        <w:spacing w:line="240" w:lineRule="auto"/>
        <w:ind w:left="567" w:firstLine="0"/>
        <w:rPr>
          <w:color w:val="000000"/>
        </w:rPr>
      </w:pPr>
      <w:r w:rsidRPr="002D648A">
        <w:rPr>
          <w:color w:val="000000"/>
        </w:rPr>
        <w:t>Csehov: Egy kereskedelmi vállalat története</w:t>
      </w:r>
      <w:r w:rsidRPr="002D648A">
        <w:rPr>
          <w:color w:val="000000"/>
        </w:rPr>
        <w:tab/>
      </w:r>
    </w:p>
    <w:p w:rsidR="002D648A" w:rsidRPr="002D648A" w:rsidRDefault="002D648A" w:rsidP="00B03570">
      <w:pPr>
        <w:spacing w:line="240" w:lineRule="auto"/>
        <w:ind w:left="567" w:firstLine="0"/>
        <w:rPr>
          <w:color w:val="000000"/>
        </w:rPr>
      </w:pPr>
      <w:proofErr w:type="spellStart"/>
      <w:r w:rsidRPr="002D648A">
        <w:rPr>
          <w:color w:val="000000"/>
        </w:rPr>
        <w:t>Hašek</w:t>
      </w:r>
      <w:proofErr w:type="spellEnd"/>
      <w:r w:rsidRPr="002D648A">
        <w:rPr>
          <w:color w:val="000000"/>
        </w:rPr>
        <w:t>: Hogyan főztem magamnak lágy tojást</w:t>
      </w:r>
    </w:p>
    <w:p w:rsidR="002D648A" w:rsidRPr="002D648A" w:rsidRDefault="002D648A" w:rsidP="00B03570">
      <w:pPr>
        <w:spacing w:line="240" w:lineRule="auto"/>
        <w:ind w:left="567" w:firstLine="0"/>
        <w:rPr>
          <w:color w:val="000000"/>
        </w:rPr>
      </w:pPr>
      <w:r w:rsidRPr="002D648A">
        <w:rPr>
          <w:color w:val="000000"/>
        </w:rPr>
        <w:t>Történelmi anekdoták</w:t>
      </w:r>
      <w:r w:rsidRPr="002D648A">
        <w:rPr>
          <w:color w:val="000000"/>
        </w:rPr>
        <w:tab/>
      </w:r>
    </w:p>
    <w:p w:rsidR="002D648A" w:rsidRDefault="002D648A" w:rsidP="002D648A">
      <w:pPr>
        <w:spacing w:before="0"/>
        <w:ind w:left="708" w:hanging="708"/>
        <w:rPr>
          <w:color w:val="000000"/>
        </w:rPr>
      </w:pPr>
    </w:p>
    <w:p w:rsidR="002D648A" w:rsidRPr="002D648A" w:rsidRDefault="002D648A" w:rsidP="002D648A">
      <w:pPr>
        <w:spacing w:before="0"/>
        <w:ind w:left="708" w:hanging="708"/>
        <w:rPr>
          <w:color w:val="000000"/>
        </w:rPr>
      </w:pPr>
      <w:r w:rsidRPr="002D648A">
        <w:rPr>
          <w:color w:val="000000"/>
        </w:rPr>
        <w:t>Mikszáth Kálmán: Szent Péter esernyője</w:t>
      </w:r>
    </w:p>
    <w:p w:rsidR="002D648A" w:rsidRDefault="002D648A" w:rsidP="002D648A">
      <w:pPr>
        <w:spacing w:before="0"/>
        <w:ind w:left="708" w:hanging="708"/>
        <w:rPr>
          <w:color w:val="000000"/>
        </w:rPr>
      </w:pPr>
      <w:r w:rsidRPr="002D648A">
        <w:rPr>
          <w:color w:val="000000"/>
        </w:rPr>
        <w:t>Mikszáth Kálmán pályaképe</w:t>
      </w:r>
    </w:p>
    <w:p w:rsidR="002D648A" w:rsidRDefault="002D648A" w:rsidP="002D648A">
      <w:pPr>
        <w:spacing w:before="0"/>
        <w:ind w:left="708" w:hanging="708"/>
        <w:rPr>
          <w:color w:val="000000"/>
        </w:rPr>
      </w:pPr>
    </w:p>
    <w:p w:rsidR="002D648A" w:rsidRPr="002D648A" w:rsidRDefault="002D648A" w:rsidP="00B03570">
      <w:pPr>
        <w:spacing w:before="0" w:line="240" w:lineRule="auto"/>
        <w:ind w:left="567" w:firstLine="0"/>
        <w:rPr>
          <w:color w:val="000000"/>
        </w:rPr>
      </w:pPr>
      <w:r w:rsidRPr="002D648A">
        <w:rPr>
          <w:color w:val="000000"/>
        </w:rPr>
        <w:t>Regényrészletek</w:t>
      </w:r>
    </w:p>
    <w:p w:rsidR="002D648A" w:rsidRPr="002D648A" w:rsidRDefault="002D648A" w:rsidP="00B03570">
      <w:pPr>
        <w:spacing w:before="0" w:line="240" w:lineRule="auto"/>
        <w:ind w:left="567" w:firstLine="0"/>
        <w:rPr>
          <w:color w:val="000000"/>
        </w:rPr>
      </w:pPr>
      <w:r w:rsidRPr="002D648A">
        <w:rPr>
          <w:color w:val="000000"/>
        </w:rPr>
        <w:t>Verne: Kétévi vakáció</w:t>
      </w:r>
    </w:p>
    <w:p w:rsidR="002D648A" w:rsidRPr="002D648A" w:rsidRDefault="002D648A" w:rsidP="00B03570">
      <w:pPr>
        <w:spacing w:before="0" w:line="240" w:lineRule="auto"/>
        <w:ind w:left="567" w:firstLine="0"/>
        <w:rPr>
          <w:color w:val="000000"/>
        </w:rPr>
      </w:pPr>
      <w:r w:rsidRPr="002D648A">
        <w:rPr>
          <w:color w:val="000000"/>
        </w:rPr>
        <w:t>Rideg Sándor: Indul a bakterház</w:t>
      </w:r>
    </w:p>
    <w:p w:rsidR="002D648A" w:rsidRPr="002D648A" w:rsidRDefault="002D648A" w:rsidP="00B03570">
      <w:pPr>
        <w:spacing w:before="0" w:line="240" w:lineRule="auto"/>
        <w:ind w:left="567" w:firstLine="0"/>
        <w:rPr>
          <w:color w:val="000000"/>
        </w:rPr>
      </w:pPr>
      <w:proofErr w:type="spellStart"/>
      <w:r w:rsidRPr="002D648A">
        <w:rPr>
          <w:color w:val="000000"/>
        </w:rPr>
        <w:t>Gasperini</w:t>
      </w:r>
      <w:proofErr w:type="spellEnd"/>
      <w:r w:rsidRPr="002D648A">
        <w:rPr>
          <w:color w:val="000000"/>
        </w:rPr>
        <w:t>: Mi és ők</w:t>
      </w:r>
    </w:p>
    <w:p w:rsidR="002D648A" w:rsidRPr="002D648A" w:rsidRDefault="002D648A" w:rsidP="00B03570">
      <w:pPr>
        <w:spacing w:before="0" w:line="240" w:lineRule="auto"/>
        <w:ind w:left="567" w:firstLine="0"/>
        <w:rPr>
          <w:color w:val="000000"/>
        </w:rPr>
      </w:pPr>
      <w:proofErr w:type="spellStart"/>
      <w:r w:rsidRPr="002D648A">
        <w:rPr>
          <w:color w:val="000000"/>
        </w:rPr>
        <w:t>Townsend</w:t>
      </w:r>
      <w:proofErr w:type="spellEnd"/>
      <w:r w:rsidRPr="002D648A">
        <w:rPr>
          <w:color w:val="000000"/>
        </w:rPr>
        <w:t xml:space="preserve">: A 13 és 3/4 éves Adrian </w:t>
      </w:r>
      <w:proofErr w:type="spellStart"/>
      <w:r w:rsidRPr="002D648A">
        <w:rPr>
          <w:color w:val="000000"/>
        </w:rPr>
        <w:t>Mole</w:t>
      </w:r>
      <w:proofErr w:type="spellEnd"/>
      <w:r w:rsidRPr="002D648A">
        <w:rPr>
          <w:color w:val="000000"/>
        </w:rPr>
        <w:t xml:space="preserve"> titkos naplója</w:t>
      </w:r>
    </w:p>
    <w:p w:rsidR="002D648A" w:rsidRPr="002D648A" w:rsidRDefault="002D648A" w:rsidP="002D648A">
      <w:pPr>
        <w:spacing w:before="0"/>
        <w:ind w:left="708" w:hanging="3"/>
        <w:rPr>
          <w:color w:val="000000"/>
        </w:rPr>
      </w:pPr>
    </w:p>
    <w:p w:rsidR="002D648A" w:rsidRPr="002D648A" w:rsidRDefault="002D648A" w:rsidP="002D648A">
      <w:pPr>
        <w:spacing w:before="0"/>
        <w:ind w:left="708" w:hanging="708"/>
        <w:rPr>
          <w:color w:val="000000"/>
        </w:rPr>
      </w:pPr>
      <w:r w:rsidRPr="002D648A">
        <w:rPr>
          <w:color w:val="000000"/>
        </w:rPr>
        <w:t>Shakespeare: Szentivánéji álom</w:t>
      </w:r>
    </w:p>
    <w:p w:rsidR="002D648A" w:rsidRDefault="002D648A" w:rsidP="002D648A">
      <w:pPr>
        <w:spacing w:before="0"/>
        <w:ind w:left="708" w:hanging="708"/>
        <w:rPr>
          <w:color w:val="000000"/>
        </w:rPr>
      </w:pPr>
      <w:r w:rsidRPr="002D648A">
        <w:rPr>
          <w:color w:val="000000"/>
        </w:rPr>
        <w:t>A színház világa</w:t>
      </w:r>
    </w:p>
    <w:p w:rsidR="002D648A" w:rsidRDefault="002D648A" w:rsidP="002D648A">
      <w:pPr>
        <w:spacing w:before="0"/>
        <w:ind w:left="708" w:hanging="708"/>
        <w:rPr>
          <w:color w:val="000000"/>
        </w:rPr>
      </w:pPr>
    </w:p>
    <w:p w:rsidR="00E5412A" w:rsidRPr="0045459A" w:rsidRDefault="00E5412A" w:rsidP="002D648A">
      <w:pPr>
        <w:spacing w:before="0"/>
        <w:rPr>
          <w:b/>
          <w:color w:val="000000"/>
        </w:rPr>
      </w:pPr>
    </w:p>
    <w:p w:rsidR="00E5412A" w:rsidRDefault="00E5412A" w:rsidP="002D648A">
      <w:pPr>
        <w:spacing w:before="0"/>
        <w:rPr>
          <w:b/>
          <w:color w:val="000000"/>
        </w:rPr>
      </w:pPr>
    </w:p>
    <w:p w:rsidR="00E5412A" w:rsidRDefault="00E5412A" w:rsidP="002D648A">
      <w:pPr>
        <w:spacing w:before="0"/>
        <w:rPr>
          <w:b/>
          <w:color w:val="000000"/>
        </w:rPr>
      </w:pPr>
      <w:r>
        <w:rPr>
          <w:b/>
          <w:color w:val="000000"/>
        </w:rPr>
        <w:t>8. osztály</w:t>
      </w:r>
    </w:p>
    <w:p w:rsidR="002D648A" w:rsidRPr="002D648A" w:rsidRDefault="002D648A" w:rsidP="00B03570">
      <w:pPr>
        <w:spacing w:line="240" w:lineRule="auto"/>
        <w:ind w:firstLine="142"/>
        <w:rPr>
          <w:color w:val="000000"/>
        </w:rPr>
      </w:pPr>
      <w:r w:rsidRPr="002D648A">
        <w:rPr>
          <w:color w:val="000000"/>
        </w:rPr>
        <w:t>A Nyugat első nemzedéke</w:t>
      </w:r>
    </w:p>
    <w:p w:rsidR="002D648A" w:rsidRPr="002D648A" w:rsidRDefault="002D648A" w:rsidP="00B03570">
      <w:pPr>
        <w:spacing w:line="240" w:lineRule="auto"/>
        <w:ind w:firstLine="567"/>
        <w:rPr>
          <w:color w:val="000000"/>
        </w:rPr>
      </w:pPr>
      <w:r w:rsidRPr="002D648A">
        <w:rPr>
          <w:color w:val="000000"/>
        </w:rPr>
        <w:t>Irodalmi és kulturális élet a Nyugat első korszakában</w:t>
      </w:r>
    </w:p>
    <w:p w:rsidR="002D648A" w:rsidRPr="002D648A" w:rsidRDefault="002D648A" w:rsidP="00B03570">
      <w:pPr>
        <w:spacing w:line="240" w:lineRule="auto"/>
        <w:ind w:firstLine="567"/>
        <w:rPr>
          <w:color w:val="000000"/>
        </w:rPr>
      </w:pPr>
      <w:r w:rsidRPr="002D648A">
        <w:rPr>
          <w:color w:val="000000"/>
        </w:rPr>
        <w:t>Ady Endre pályaképe</w:t>
      </w:r>
    </w:p>
    <w:p w:rsidR="002D648A" w:rsidRPr="002D648A" w:rsidRDefault="002D648A" w:rsidP="00B03570">
      <w:pPr>
        <w:spacing w:line="240" w:lineRule="auto"/>
        <w:ind w:firstLine="567"/>
        <w:rPr>
          <w:color w:val="000000"/>
        </w:rPr>
      </w:pPr>
      <w:r w:rsidRPr="002D648A">
        <w:rPr>
          <w:color w:val="000000"/>
        </w:rPr>
        <w:t>Ady Endre: Párisban járt az Ősz</w:t>
      </w:r>
    </w:p>
    <w:p w:rsidR="002D648A" w:rsidRPr="002D648A" w:rsidRDefault="002D648A" w:rsidP="00B03570">
      <w:pPr>
        <w:spacing w:line="240" w:lineRule="auto"/>
        <w:ind w:firstLine="567"/>
        <w:rPr>
          <w:color w:val="000000"/>
        </w:rPr>
      </w:pPr>
      <w:r w:rsidRPr="002D648A">
        <w:rPr>
          <w:color w:val="000000"/>
        </w:rPr>
        <w:lastRenderedPageBreak/>
        <w:t>Ady Endre: Szeretném, ha szeretnének</w:t>
      </w:r>
    </w:p>
    <w:p w:rsidR="002D648A" w:rsidRPr="002D648A" w:rsidRDefault="002D648A" w:rsidP="00B03570">
      <w:pPr>
        <w:spacing w:line="240" w:lineRule="auto"/>
        <w:ind w:firstLine="567"/>
        <w:rPr>
          <w:color w:val="000000"/>
        </w:rPr>
      </w:pPr>
      <w:r w:rsidRPr="002D648A">
        <w:rPr>
          <w:color w:val="000000"/>
        </w:rPr>
        <w:t>Ady Endre: A magyar Ugaron</w:t>
      </w:r>
    </w:p>
    <w:p w:rsidR="002D648A" w:rsidRPr="002D648A" w:rsidRDefault="002D648A" w:rsidP="00B03570">
      <w:pPr>
        <w:spacing w:line="240" w:lineRule="auto"/>
        <w:ind w:firstLine="567"/>
        <w:rPr>
          <w:color w:val="000000"/>
        </w:rPr>
      </w:pPr>
      <w:r w:rsidRPr="002D648A">
        <w:rPr>
          <w:color w:val="000000"/>
        </w:rPr>
        <w:t>Ady Endre: A föl-földobott kő</w:t>
      </w:r>
    </w:p>
    <w:p w:rsidR="002D648A" w:rsidRPr="002D648A" w:rsidRDefault="002D648A" w:rsidP="00B03570">
      <w:pPr>
        <w:spacing w:line="240" w:lineRule="auto"/>
        <w:ind w:firstLine="567"/>
        <w:rPr>
          <w:color w:val="000000"/>
        </w:rPr>
      </w:pPr>
      <w:r w:rsidRPr="002D648A">
        <w:rPr>
          <w:color w:val="000000"/>
        </w:rPr>
        <w:t>Ady Endre: Lédával a bálban</w:t>
      </w:r>
    </w:p>
    <w:p w:rsidR="002D648A" w:rsidRPr="002D648A" w:rsidRDefault="002D648A" w:rsidP="00B03570">
      <w:pPr>
        <w:spacing w:line="240" w:lineRule="auto"/>
        <w:ind w:firstLine="567"/>
        <w:rPr>
          <w:color w:val="000000"/>
        </w:rPr>
      </w:pPr>
      <w:r w:rsidRPr="002D648A">
        <w:rPr>
          <w:color w:val="000000"/>
        </w:rPr>
        <w:t>Ady Endre: Őrizem a szemed</w:t>
      </w:r>
    </w:p>
    <w:p w:rsidR="002D648A" w:rsidRPr="002D648A" w:rsidRDefault="002D648A" w:rsidP="00B03570">
      <w:pPr>
        <w:spacing w:line="240" w:lineRule="auto"/>
        <w:ind w:firstLine="567"/>
        <w:rPr>
          <w:color w:val="000000"/>
        </w:rPr>
      </w:pPr>
      <w:r w:rsidRPr="002D648A">
        <w:rPr>
          <w:color w:val="000000"/>
        </w:rPr>
        <w:t>Móricz Zsigmond: Hét krajcár</w:t>
      </w:r>
    </w:p>
    <w:p w:rsidR="002D648A" w:rsidRPr="002D648A" w:rsidRDefault="002D648A" w:rsidP="00B03570">
      <w:pPr>
        <w:spacing w:line="240" w:lineRule="auto"/>
        <w:ind w:firstLine="567"/>
        <w:rPr>
          <w:color w:val="000000"/>
        </w:rPr>
      </w:pPr>
      <w:r w:rsidRPr="002D648A">
        <w:rPr>
          <w:color w:val="000000"/>
        </w:rPr>
        <w:t>Juhász Gyula: Tiszai csönd</w:t>
      </w:r>
    </w:p>
    <w:p w:rsidR="002D648A" w:rsidRPr="002D648A" w:rsidRDefault="002D648A" w:rsidP="00B03570">
      <w:pPr>
        <w:spacing w:line="240" w:lineRule="auto"/>
        <w:ind w:firstLine="567"/>
        <w:rPr>
          <w:color w:val="000000"/>
        </w:rPr>
      </w:pPr>
      <w:r w:rsidRPr="002D648A">
        <w:rPr>
          <w:color w:val="000000"/>
        </w:rPr>
        <w:t>Juhász Gyula: Milyen volt</w:t>
      </w:r>
      <w:proofErr w:type="gramStart"/>
      <w:r w:rsidRPr="002D648A">
        <w:rPr>
          <w:color w:val="000000"/>
        </w:rPr>
        <w:t>...</w:t>
      </w:r>
      <w:proofErr w:type="gramEnd"/>
    </w:p>
    <w:p w:rsidR="002D648A" w:rsidRPr="002D648A" w:rsidRDefault="002D648A" w:rsidP="00B03570">
      <w:pPr>
        <w:spacing w:line="240" w:lineRule="auto"/>
        <w:ind w:firstLine="567"/>
        <w:rPr>
          <w:color w:val="000000"/>
        </w:rPr>
      </w:pPr>
      <w:r w:rsidRPr="002D648A">
        <w:rPr>
          <w:color w:val="000000"/>
        </w:rPr>
        <w:t>Babits Mihály pályaképe</w:t>
      </w:r>
    </w:p>
    <w:p w:rsidR="002D648A" w:rsidRDefault="002D648A" w:rsidP="00B03570">
      <w:pPr>
        <w:spacing w:line="240" w:lineRule="auto"/>
        <w:ind w:firstLine="567"/>
        <w:rPr>
          <w:color w:val="000000"/>
        </w:rPr>
      </w:pPr>
      <w:r w:rsidRPr="002D648A">
        <w:rPr>
          <w:color w:val="000000"/>
        </w:rPr>
        <w:t>Bab</w:t>
      </w:r>
      <w:r>
        <w:rPr>
          <w:color w:val="000000"/>
        </w:rPr>
        <w:t>its Mihály: Messze</w:t>
      </w:r>
      <w:proofErr w:type="gramStart"/>
      <w:r>
        <w:rPr>
          <w:color w:val="000000"/>
        </w:rPr>
        <w:t>...</w:t>
      </w:r>
      <w:proofErr w:type="gramEnd"/>
      <w:r>
        <w:rPr>
          <w:color w:val="000000"/>
        </w:rPr>
        <w:t xml:space="preserve"> messze...</w:t>
      </w:r>
    </w:p>
    <w:p w:rsidR="002D648A" w:rsidRPr="002D648A" w:rsidRDefault="002D648A" w:rsidP="00B03570">
      <w:pPr>
        <w:spacing w:line="240" w:lineRule="auto"/>
        <w:ind w:firstLine="567"/>
        <w:rPr>
          <w:color w:val="000000"/>
        </w:rPr>
      </w:pPr>
      <w:r w:rsidRPr="002D648A">
        <w:rPr>
          <w:color w:val="000000"/>
        </w:rPr>
        <w:t>Babits Mihály: Új leoninusok</w:t>
      </w:r>
    </w:p>
    <w:p w:rsidR="002D648A" w:rsidRPr="002D648A" w:rsidRDefault="002D648A" w:rsidP="00B03570">
      <w:pPr>
        <w:spacing w:line="240" w:lineRule="auto"/>
        <w:ind w:firstLine="567"/>
        <w:rPr>
          <w:color w:val="000000"/>
        </w:rPr>
      </w:pPr>
      <w:r w:rsidRPr="002D648A">
        <w:rPr>
          <w:color w:val="000000"/>
        </w:rPr>
        <w:t>Kosztolányi Dezső pályaképe</w:t>
      </w:r>
    </w:p>
    <w:p w:rsidR="002D648A" w:rsidRPr="002D648A" w:rsidRDefault="002D648A" w:rsidP="00B03570">
      <w:pPr>
        <w:spacing w:line="240" w:lineRule="auto"/>
        <w:ind w:firstLine="567"/>
        <w:rPr>
          <w:color w:val="000000"/>
        </w:rPr>
      </w:pPr>
      <w:r w:rsidRPr="002D648A">
        <w:rPr>
          <w:color w:val="000000"/>
        </w:rPr>
        <w:t>Kosztolányi Dezső: Akarsz-e játszani?</w:t>
      </w:r>
    </w:p>
    <w:p w:rsidR="002D648A" w:rsidRPr="002D648A" w:rsidRDefault="002D648A" w:rsidP="00B03570">
      <w:pPr>
        <w:spacing w:line="240" w:lineRule="auto"/>
        <w:ind w:firstLine="567"/>
        <w:rPr>
          <w:color w:val="000000"/>
        </w:rPr>
      </w:pPr>
      <w:r w:rsidRPr="002D648A">
        <w:rPr>
          <w:color w:val="000000"/>
        </w:rPr>
        <w:t>Kosztolányi Dezső: Sakk-matt</w:t>
      </w:r>
    </w:p>
    <w:p w:rsidR="002D648A" w:rsidRPr="002D648A" w:rsidRDefault="002D648A" w:rsidP="00B03570">
      <w:pPr>
        <w:spacing w:line="240" w:lineRule="auto"/>
        <w:ind w:firstLine="567"/>
        <w:rPr>
          <w:color w:val="000000"/>
        </w:rPr>
      </w:pPr>
      <w:r w:rsidRPr="002D648A">
        <w:rPr>
          <w:color w:val="000000"/>
        </w:rPr>
        <w:t>Kosztolányi Dezső: A kulcs</w:t>
      </w:r>
    </w:p>
    <w:p w:rsidR="002D648A" w:rsidRPr="002D648A" w:rsidRDefault="002D648A" w:rsidP="00B03570">
      <w:pPr>
        <w:spacing w:line="240" w:lineRule="auto"/>
        <w:ind w:firstLine="567"/>
        <w:rPr>
          <w:color w:val="000000"/>
        </w:rPr>
      </w:pPr>
      <w:r w:rsidRPr="002D648A">
        <w:rPr>
          <w:color w:val="000000"/>
        </w:rPr>
        <w:t>Tóth Árpád: Körúti hajnal</w:t>
      </w:r>
    </w:p>
    <w:p w:rsidR="002D648A" w:rsidRPr="002D648A" w:rsidRDefault="002D648A" w:rsidP="00B03570">
      <w:pPr>
        <w:spacing w:line="240" w:lineRule="auto"/>
        <w:ind w:firstLine="567"/>
        <w:rPr>
          <w:color w:val="000000"/>
        </w:rPr>
      </w:pPr>
      <w:r w:rsidRPr="002D648A">
        <w:rPr>
          <w:color w:val="000000"/>
        </w:rPr>
        <w:t>Karinthy Frigyes: Röhög az egész osztály</w:t>
      </w:r>
    </w:p>
    <w:p w:rsidR="002D648A" w:rsidRDefault="002D648A" w:rsidP="00B03570">
      <w:pPr>
        <w:spacing w:line="240" w:lineRule="auto"/>
        <w:ind w:firstLine="567"/>
        <w:rPr>
          <w:color w:val="000000"/>
        </w:rPr>
      </w:pPr>
    </w:p>
    <w:p w:rsidR="002D648A" w:rsidRPr="002D648A" w:rsidRDefault="002D648A" w:rsidP="00B03570">
      <w:pPr>
        <w:spacing w:line="240" w:lineRule="auto"/>
        <w:ind w:firstLine="567"/>
        <w:rPr>
          <w:color w:val="000000"/>
        </w:rPr>
      </w:pPr>
      <w:r w:rsidRPr="002D648A">
        <w:rPr>
          <w:color w:val="000000"/>
        </w:rPr>
        <w:t>Móricz Zsigmond: Légy jó mindhalálig</w:t>
      </w:r>
    </w:p>
    <w:p w:rsidR="002D648A" w:rsidRPr="002D648A" w:rsidRDefault="002D648A" w:rsidP="00B03570">
      <w:pPr>
        <w:spacing w:line="240" w:lineRule="auto"/>
        <w:ind w:firstLine="567"/>
        <w:rPr>
          <w:color w:val="000000"/>
        </w:rPr>
      </w:pPr>
      <w:r w:rsidRPr="002D648A">
        <w:rPr>
          <w:color w:val="000000"/>
        </w:rPr>
        <w:t>Móricz Zsigmond pályaképe</w:t>
      </w:r>
    </w:p>
    <w:p w:rsidR="002D648A" w:rsidRDefault="002D648A" w:rsidP="002D648A">
      <w:pPr>
        <w:rPr>
          <w:color w:val="000000"/>
        </w:rPr>
      </w:pPr>
    </w:p>
    <w:p w:rsidR="002D648A" w:rsidRPr="002D648A" w:rsidRDefault="002D648A" w:rsidP="002D648A">
      <w:pPr>
        <w:rPr>
          <w:color w:val="000000"/>
        </w:rPr>
      </w:pPr>
      <w:r w:rsidRPr="002D648A">
        <w:rPr>
          <w:color w:val="000000"/>
        </w:rPr>
        <w:t>Versek</w:t>
      </w:r>
    </w:p>
    <w:p w:rsidR="002D648A" w:rsidRPr="002D648A" w:rsidRDefault="002D648A" w:rsidP="00B03570">
      <w:pPr>
        <w:spacing w:line="240" w:lineRule="auto"/>
        <w:ind w:firstLine="567"/>
        <w:rPr>
          <w:color w:val="000000"/>
        </w:rPr>
      </w:pPr>
      <w:r w:rsidRPr="002D648A">
        <w:rPr>
          <w:color w:val="000000"/>
        </w:rPr>
        <w:t>József Attila pályaképe</w:t>
      </w:r>
    </w:p>
    <w:p w:rsidR="002D648A" w:rsidRPr="002D648A" w:rsidRDefault="002D648A" w:rsidP="00B03570">
      <w:pPr>
        <w:spacing w:line="240" w:lineRule="auto"/>
        <w:ind w:firstLine="567"/>
        <w:rPr>
          <w:color w:val="000000"/>
        </w:rPr>
      </w:pPr>
      <w:r w:rsidRPr="002D648A">
        <w:rPr>
          <w:color w:val="000000"/>
        </w:rPr>
        <w:t>József Attila: Tiszta szívvel</w:t>
      </w:r>
      <w:r w:rsidRPr="002D648A">
        <w:rPr>
          <w:color w:val="000000"/>
        </w:rPr>
        <w:tab/>
      </w:r>
    </w:p>
    <w:p w:rsidR="002D648A" w:rsidRPr="002D648A" w:rsidRDefault="002D648A" w:rsidP="00B03570">
      <w:pPr>
        <w:spacing w:line="240" w:lineRule="auto"/>
        <w:ind w:firstLine="567"/>
        <w:rPr>
          <w:color w:val="000000"/>
        </w:rPr>
      </w:pPr>
      <w:r w:rsidRPr="002D648A">
        <w:rPr>
          <w:color w:val="000000"/>
        </w:rPr>
        <w:t>József Attila: Ringató</w:t>
      </w:r>
    </w:p>
    <w:p w:rsidR="002D648A" w:rsidRPr="002D648A" w:rsidRDefault="002D648A" w:rsidP="00B03570">
      <w:pPr>
        <w:spacing w:line="240" w:lineRule="auto"/>
        <w:ind w:firstLine="567"/>
        <w:rPr>
          <w:color w:val="000000"/>
        </w:rPr>
      </w:pPr>
      <w:r w:rsidRPr="002D648A">
        <w:rPr>
          <w:color w:val="000000"/>
        </w:rPr>
        <w:t>József Attila: Levegőt!</w:t>
      </w:r>
    </w:p>
    <w:p w:rsidR="002D648A" w:rsidRPr="002D648A" w:rsidRDefault="002D648A" w:rsidP="00B03570">
      <w:pPr>
        <w:spacing w:line="240" w:lineRule="auto"/>
        <w:ind w:firstLine="567"/>
        <w:rPr>
          <w:color w:val="000000"/>
        </w:rPr>
      </w:pPr>
      <w:r w:rsidRPr="002D648A">
        <w:rPr>
          <w:color w:val="000000"/>
        </w:rPr>
        <w:t>József Attila: A Dunánál</w:t>
      </w:r>
    </w:p>
    <w:p w:rsidR="002D648A" w:rsidRPr="002D648A" w:rsidRDefault="002D648A" w:rsidP="00B03570">
      <w:pPr>
        <w:spacing w:line="240" w:lineRule="auto"/>
        <w:ind w:firstLine="567"/>
        <w:rPr>
          <w:color w:val="000000"/>
        </w:rPr>
      </w:pPr>
      <w:r w:rsidRPr="002D648A">
        <w:rPr>
          <w:color w:val="000000"/>
        </w:rPr>
        <w:t>József Attila: Születésnapomra</w:t>
      </w:r>
    </w:p>
    <w:p w:rsidR="002D648A" w:rsidRPr="002D648A" w:rsidRDefault="002D648A" w:rsidP="00B03570">
      <w:pPr>
        <w:spacing w:line="240" w:lineRule="auto"/>
        <w:ind w:firstLine="567"/>
        <w:rPr>
          <w:color w:val="000000"/>
        </w:rPr>
      </w:pPr>
      <w:r w:rsidRPr="002D648A">
        <w:rPr>
          <w:color w:val="000000"/>
        </w:rPr>
        <w:t>Radnóti Miklós pályaképe</w:t>
      </w:r>
    </w:p>
    <w:p w:rsidR="002D648A" w:rsidRPr="002D648A" w:rsidRDefault="002D648A" w:rsidP="00B03570">
      <w:pPr>
        <w:spacing w:line="240" w:lineRule="auto"/>
        <w:ind w:firstLine="567"/>
        <w:rPr>
          <w:color w:val="000000"/>
        </w:rPr>
      </w:pPr>
      <w:r w:rsidRPr="002D648A">
        <w:rPr>
          <w:color w:val="000000"/>
        </w:rPr>
        <w:t>Radnóti Miklós: Tétova óda</w:t>
      </w:r>
    </w:p>
    <w:p w:rsidR="002D648A" w:rsidRPr="002D648A" w:rsidRDefault="002D648A" w:rsidP="00B03570">
      <w:pPr>
        <w:spacing w:line="240" w:lineRule="auto"/>
        <w:ind w:firstLine="567"/>
        <w:rPr>
          <w:color w:val="000000"/>
        </w:rPr>
      </w:pPr>
      <w:r w:rsidRPr="002D648A">
        <w:rPr>
          <w:color w:val="000000"/>
        </w:rPr>
        <w:t>Radnóti Miklós: Nem tudhatom</w:t>
      </w:r>
      <w:proofErr w:type="gramStart"/>
      <w:r w:rsidRPr="002D648A">
        <w:rPr>
          <w:color w:val="000000"/>
        </w:rPr>
        <w:t>...</w:t>
      </w:r>
      <w:proofErr w:type="gramEnd"/>
    </w:p>
    <w:p w:rsidR="002D648A" w:rsidRPr="002D648A" w:rsidRDefault="002D648A" w:rsidP="00B03570">
      <w:pPr>
        <w:spacing w:line="240" w:lineRule="auto"/>
        <w:ind w:firstLine="567"/>
        <w:rPr>
          <w:color w:val="000000"/>
        </w:rPr>
      </w:pPr>
      <w:r w:rsidRPr="002D648A">
        <w:rPr>
          <w:color w:val="000000"/>
        </w:rPr>
        <w:t>Radnóti Miklós: Hetedik ecloga</w:t>
      </w:r>
    </w:p>
    <w:p w:rsidR="002D648A" w:rsidRPr="002D648A" w:rsidRDefault="002D648A" w:rsidP="00B03570">
      <w:pPr>
        <w:spacing w:line="240" w:lineRule="auto"/>
        <w:ind w:firstLine="567"/>
        <w:rPr>
          <w:color w:val="000000"/>
        </w:rPr>
      </w:pPr>
      <w:r w:rsidRPr="002D648A">
        <w:rPr>
          <w:color w:val="000000"/>
        </w:rPr>
        <w:t>Radnóti Miklós: Erőltetett menet</w:t>
      </w:r>
    </w:p>
    <w:p w:rsidR="002D648A" w:rsidRPr="002D648A" w:rsidRDefault="002D648A" w:rsidP="00B03570">
      <w:pPr>
        <w:spacing w:line="240" w:lineRule="auto"/>
        <w:ind w:firstLine="567"/>
        <w:rPr>
          <w:color w:val="000000"/>
        </w:rPr>
      </w:pPr>
      <w:r w:rsidRPr="002D648A">
        <w:rPr>
          <w:color w:val="000000"/>
        </w:rPr>
        <w:t xml:space="preserve">Radnóti Miklós: </w:t>
      </w:r>
      <w:proofErr w:type="spellStart"/>
      <w:r w:rsidRPr="002D648A">
        <w:rPr>
          <w:color w:val="000000"/>
        </w:rPr>
        <w:t>Razglednicák</w:t>
      </w:r>
      <w:proofErr w:type="spellEnd"/>
    </w:p>
    <w:p w:rsidR="002D648A" w:rsidRPr="002D648A" w:rsidRDefault="002D648A" w:rsidP="00B03570">
      <w:pPr>
        <w:spacing w:line="240" w:lineRule="auto"/>
        <w:ind w:firstLine="567"/>
        <w:rPr>
          <w:color w:val="000000"/>
        </w:rPr>
      </w:pPr>
      <w:r w:rsidRPr="002D648A">
        <w:rPr>
          <w:color w:val="000000"/>
        </w:rPr>
        <w:t>García Lorca: Lovasember dala</w:t>
      </w:r>
    </w:p>
    <w:p w:rsidR="002D648A" w:rsidRPr="002D648A" w:rsidRDefault="002D648A" w:rsidP="00B03570">
      <w:pPr>
        <w:spacing w:line="240" w:lineRule="auto"/>
        <w:ind w:firstLine="567"/>
        <w:rPr>
          <w:color w:val="000000"/>
        </w:rPr>
      </w:pPr>
      <w:r w:rsidRPr="002D648A">
        <w:rPr>
          <w:color w:val="000000"/>
        </w:rPr>
        <w:t>Pilinszky János: Francia fogoly</w:t>
      </w:r>
    </w:p>
    <w:p w:rsidR="002D648A" w:rsidRPr="002D648A" w:rsidRDefault="002D648A" w:rsidP="00B03570">
      <w:pPr>
        <w:spacing w:line="240" w:lineRule="auto"/>
        <w:ind w:firstLine="567"/>
        <w:rPr>
          <w:color w:val="000000"/>
        </w:rPr>
      </w:pPr>
      <w:r w:rsidRPr="002D648A">
        <w:rPr>
          <w:color w:val="000000"/>
        </w:rPr>
        <w:t>Éluard: Szabadság</w:t>
      </w:r>
    </w:p>
    <w:p w:rsidR="002D648A" w:rsidRPr="002D648A" w:rsidRDefault="002D648A" w:rsidP="00B03570">
      <w:pPr>
        <w:spacing w:line="240" w:lineRule="auto"/>
        <w:ind w:firstLine="567"/>
        <w:rPr>
          <w:color w:val="000000"/>
        </w:rPr>
      </w:pPr>
      <w:r w:rsidRPr="002D648A">
        <w:rPr>
          <w:color w:val="000000"/>
        </w:rPr>
        <w:t>Illyés Gyula: Egy mondat a zsarnokságról</w:t>
      </w:r>
    </w:p>
    <w:p w:rsidR="002D648A" w:rsidRPr="002D648A" w:rsidRDefault="002D648A" w:rsidP="00B03570">
      <w:pPr>
        <w:spacing w:line="240" w:lineRule="auto"/>
        <w:ind w:firstLine="567"/>
        <w:rPr>
          <w:color w:val="000000"/>
        </w:rPr>
      </w:pPr>
      <w:r w:rsidRPr="002D648A">
        <w:rPr>
          <w:color w:val="000000"/>
        </w:rPr>
        <w:t>Csanádi Imre: Az 56-os évre</w:t>
      </w:r>
    </w:p>
    <w:p w:rsidR="002D648A" w:rsidRPr="002D648A" w:rsidRDefault="002D648A" w:rsidP="00B03570">
      <w:pPr>
        <w:spacing w:line="240" w:lineRule="auto"/>
        <w:ind w:firstLine="567"/>
        <w:rPr>
          <w:color w:val="000000"/>
        </w:rPr>
      </w:pPr>
      <w:r w:rsidRPr="002D648A">
        <w:rPr>
          <w:color w:val="000000"/>
        </w:rPr>
        <w:t>Nemes Nagy Ágnes: Fák</w:t>
      </w:r>
    </w:p>
    <w:p w:rsidR="002D648A" w:rsidRPr="002D648A" w:rsidRDefault="002D648A" w:rsidP="00B03570">
      <w:pPr>
        <w:spacing w:line="240" w:lineRule="auto"/>
        <w:ind w:firstLine="567"/>
        <w:rPr>
          <w:color w:val="000000"/>
        </w:rPr>
      </w:pPr>
      <w:r w:rsidRPr="002D648A">
        <w:rPr>
          <w:color w:val="000000"/>
        </w:rPr>
        <w:t>Nagy László: Tűz</w:t>
      </w:r>
    </w:p>
    <w:p w:rsidR="002D648A" w:rsidRDefault="002D648A" w:rsidP="002D648A">
      <w:pPr>
        <w:rPr>
          <w:color w:val="000000"/>
        </w:rPr>
      </w:pPr>
    </w:p>
    <w:p w:rsidR="002D648A" w:rsidRPr="002D648A" w:rsidRDefault="002D648A" w:rsidP="002D648A">
      <w:pPr>
        <w:rPr>
          <w:color w:val="000000"/>
        </w:rPr>
      </w:pPr>
      <w:r w:rsidRPr="002D648A">
        <w:rPr>
          <w:color w:val="000000"/>
        </w:rPr>
        <w:t>Kisepikai alkotások</w:t>
      </w:r>
      <w:r w:rsidRPr="002D648A">
        <w:rPr>
          <w:color w:val="000000"/>
        </w:rPr>
        <w:tab/>
      </w:r>
    </w:p>
    <w:p w:rsidR="002D648A" w:rsidRPr="002D648A" w:rsidRDefault="002D648A" w:rsidP="00B03570">
      <w:pPr>
        <w:spacing w:line="240" w:lineRule="auto"/>
        <w:ind w:firstLine="567"/>
        <w:rPr>
          <w:color w:val="000000"/>
        </w:rPr>
      </w:pPr>
      <w:r w:rsidRPr="002D648A">
        <w:rPr>
          <w:color w:val="000000"/>
        </w:rPr>
        <w:t>Agatha Christie: Gyilkosság a vadászlakban</w:t>
      </w:r>
    </w:p>
    <w:p w:rsidR="002D648A" w:rsidRPr="002D648A" w:rsidRDefault="002D648A" w:rsidP="00B03570">
      <w:pPr>
        <w:spacing w:line="240" w:lineRule="auto"/>
        <w:ind w:firstLine="567"/>
        <w:rPr>
          <w:color w:val="000000"/>
        </w:rPr>
      </w:pPr>
      <w:r w:rsidRPr="002D648A">
        <w:rPr>
          <w:color w:val="000000"/>
        </w:rPr>
        <w:t>Márai Sándor: Füves könyv</w:t>
      </w:r>
    </w:p>
    <w:p w:rsidR="002D648A" w:rsidRPr="002D648A" w:rsidRDefault="002D648A" w:rsidP="00B03570">
      <w:pPr>
        <w:spacing w:line="240" w:lineRule="auto"/>
        <w:ind w:firstLine="567"/>
        <w:rPr>
          <w:color w:val="000000"/>
        </w:rPr>
      </w:pPr>
      <w:r w:rsidRPr="002D648A">
        <w:rPr>
          <w:color w:val="000000"/>
        </w:rPr>
        <w:t>Örkény István: In memoriam dr. K. H. G.</w:t>
      </w:r>
    </w:p>
    <w:p w:rsidR="002D648A" w:rsidRPr="002D648A" w:rsidRDefault="002D648A" w:rsidP="00B03570">
      <w:pPr>
        <w:spacing w:line="240" w:lineRule="auto"/>
        <w:ind w:firstLine="567"/>
        <w:rPr>
          <w:color w:val="000000"/>
        </w:rPr>
      </w:pPr>
      <w:r>
        <w:rPr>
          <w:color w:val="000000"/>
        </w:rPr>
        <w:t>Lem: Hogyan maradt meg a világ?</w:t>
      </w:r>
    </w:p>
    <w:p w:rsidR="002D648A" w:rsidRPr="002D648A" w:rsidRDefault="002D648A" w:rsidP="00B03570">
      <w:pPr>
        <w:spacing w:line="240" w:lineRule="auto"/>
        <w:ind w:firstLine="567"/>
        <w:rPr>
          <w:color w:val="000000"/>
        </w:rPr>
      </w:pPr>
      <w:r w:rsidRPr="002D648A">
        <w:rPr>
          <w:color w:val="000000"/>
        </w:rPr>
        <w:t>Sütő András: Egy csupor zsír</w:t>
      </w:r>
    </w:p>
    <w:p w:rsidR="002D648A" w:rsidRPr="002D648A" w:rsidRDefault="002D648A" w:rsidP="00B03570">
      <w:pPr>
        <w:spacing w:line="240" w:lineRule="auto"/>
        <w:ind w:firstLine="567"/>
        <w:rPr>
          <w:color w:val="000000"/>
        </w:rPr>
      </w:pPr>
      <w:r w:rsidRPr="002D648A">
        <w:rPr>
          <w:color w:val="000000"/>
        </w:rPr>
        <w:t>Balogh István: Karácsony</w:t>
      </w:r>
    </w:p>
    <w:p w:rsidR="002D648A" w:rsidRDefault="002D648A" w:rsidP="002D648A">
      <w:pPr>
        <w:rPr>
          <w:color w:val="000000"/>
        </w:rPr>
      </w:pPr>
    </w:p>
    <w:p w:rsidR="002D648A" w:rsidRPr="002D648A" w:rsidRDefault="002D648A" w:rsidP="002D648A">
      <w:pPr>
        <w:rPr>
          <w:color w:val="000000"/>
        </w:rPr>
      </w:pPr>
      <w:r w:rsidRPr="002D648A">
        <w:rPr>
          <w:color w:val="000000"/>
        </w:rPr>
        <w:t>Regényrészletek</w:t>
      </w:r>
    </w:p>
    <w:p w:rsidR="002D648A" w:rsidRPr="002D648A" w:rsidRDefault="002D648A" w:rsidP="00B03570">
      <w:pPr>
        <w:spacing w:line="240" w:lineRule="auto"/>
        <w:ind w:firstLine="567"/>
        <w:rPr>
          <w:color w:val="000000"/>
        </w:rPr>
      </w:pPr>
      <w:r w:rsidRPr="002D648A">
        <w:rPr>
          <w:color w:val="000000"/>
        </w:rPr>
        <w:t>Tamási Áron pályaképe</w:t>
      </w:r>
    </w:p>
    <w:p w:rsidR="002D648A" w:rsidRPr="002D648A" w:rsidRDefault="002D648A" w:rsidP="00B03570">
      <w:pPr>
        <w:spacing w:line="240" w:lineRule="auto"/>
        <w:ind w:firstLine="567"/>
        <w:rPr>
          <w:color w:val="000000"/>
        </w:rPr>
      </w:pPr>
      <w:r w:rsidRPr="002D648A">
        <w:rPr>
          <w:color w:val="000000"/>
        </w:rPr>
        <w:t>Tamási Áron: Ábel a rengetegben</w:t>
      </w:r>
    </w:p>
    <w:p w:rsidR="002D648A" w:rsidRPr="002D648A" w:rsidRDefault="002D648A" w:rsidP="00B03570">
      <w:pPr>
        <w:spacing w:line="240" w:lineRule="auto"/>
        <w:ind w:firstLine="567"/>
        <w:rPr>
          <w:color w:val="000000"/>
        </w:rPr>
      </w:pPr>
      <w:r w:rsidRPr="002D648A">
        <w:rPr>
          <w:color w:val="000000"/>
        </w:rPr>
        <w:t>Orwell: Állatfarm</w:t>
      </w:r>
    </w:p>
    <w:p w:rsidR="002D648A" w:rsidRPr="002D648A" w:rsidRDefault="002D648A" w:rsidP="00B03570">
      <w:pPr>
        <w:spacing w:line="240" w:lineRule="auto"/>
        <w:ind w:firstLine="567"/>
        <w:rPr>
          <w:color w:val="000000"/>
        </w:rPr>
      </w:pPr>
      <w:r w:rsidRPr="002D648A">
        <w:rPr>
          <w:color w:val="000000"/>
        </w:rPr>
        <w:t>Rejtő Jenő: A tizennégy karátos autó</w:t>
      </w:r>
    </w:p>
    <w:p w:rsidR="002D648A" w:rsidRPr="002D648A" w:rsidRDefault="002D648A" w:rsidP="00B03570">
      <w:pPr>
        <w:spacing w:line="240" w:lineRule="auto"/>
        <w:ind w:firstLine="567"/>
        <w:rPr>
          <w:color w:val="000000"/>
        </w:rPr>
      </w:pPr>
      <w:r w:rsidRPr="002D648A">
        <w:rPr>
          <w:color w:val="000000"/>
        </w:rPr>
        <w:t>Szabó Magda: Abigél</w:t>
      </w:r>
    </w:p>
    <w:p w:rsidR="002D648A" w:rsidRPr="002D648A" w:rsidRDefault="002D648A" w:rsidP="00B03570">
      <w:pPr>
        <w:spacing w:line="240" w:lineRule="auto"/>
        <w:ind w:firstLine="567"/>
        <w:rPr>
          <w:color w:val="000000"/>
        </w:rPr>
      </w:pPr>
      <w:r w:rsidRPr="002D648A">
        <w:rPr>
          <w:color w:val="000000"/>
        </w:rPr>
        <w:t>Kertész Imre: Sorstalanság</w:t>
      </w:r>
    </w:p>
    <w:p w:rsidR="002D648A" w:rsidRDefault="002D648A" w:rsidP="00B03570">
      <w:pPr>
        <w:spacing w:line="240" w:lineRule="auto"/>
        <w:rPr>
          <w:color w:val="000000"/>
        </w:rPr>
      </w:pPr>
    </w:p>
    <w:p w:rsidR="002D648A" w:rsidRPr="002D648A" w:rsidRDefault="002D648A" w:rsidP="002D648A">
      <w:pPr>
        <w:rPr>
          <w:color w:val="000000"/>
        </w:rPr>
      </w:pPr>
      <w:r w:rsidRPr="002D648A">
        <w:rPr>
          <w:color w:val="000000"/>
        </w:rPr>
        <w:t>Shakespeare: Romeo és Júlia</w:t>
      </w:r>
    </w:p>
    <w:p w:rsidR="00C2475B" w:rsidRDefault="00C2475B" w:rsidP="000D1A6B">
      <w:pPr>
        <w:spacing w:before="0" w:line="240" w:lineRule="auto"/>
        <w:rPr>
          <w:b/>
          <w:color w:val="000000"/>
        </w:rPr>
      </w:pPr>
    </w:p>
    <w:p w:rsidR="00C2475B" w:rsidRPr="009D7D35" w:rsidRDefault="00C2475B" w:rsidP="000D1A6B">
      <w:pPr>
        <w:spacing w:before="0" w:line="240" w:lineRule="auto"/>
        <w:rPr>
          <w:b/>
        </w:rPr>
      </w:pPr>
      <w:r w:rsidRPr="009D7D35">
        <w:rPr>
          <w:b/>
        </w:rPr>
        <w:t>9. osztály</w:t>
      </w:r>
    </w:p>
    <w:p w:rsidR="00C2475B" w:rsidRPr="009D7D35" w:rsidRDefault="00C2475B" w:rsidP="00044A34">
      <w:pPr>
        <w:pStyle w:val="Listaszerbekezds"/>
        <w:numPr>
          <w:ilvl w:val="0"/>
          <w:numId w:val="45"/>
        </w:numPr>
        <w:spacing w:before="0" w:line="240" w:lineRule="auto"/>
        <w:ind w:left="1701" w:hanging="425"/>
      </w:pPr>
      <w:r w:rsidRPr="009D7D35">
        <w:t>A görög mitológia, a homéroszi eposzok</w:t>
      </w:r>
    </w:p>
    <w:p w:rsidR="00C2475B" w:rsidRPr="009D7D35" w:rsidRDefault="00C2475B" w:rsidP="00044A34">
      <w:pPr>
        <w:pStyle w:val="Listaszerbekezds"/>
        <w:numPr>
          <w:ilvl w:val="0"/>
          <w:numId w:val="45"/>
        </w:numPr>
        <w:spacing w:before="0" w:line="240" w:lineRule="auto"/>
        <w:ind w:left="1701" w:hanging="425"/>
      </w:pPr>
      <w:r w:rsidRPr="009D7D35">
        <w:t>A görög líra</w:t>
      </w:r>
    </w:p>
    <w:p w:rsidR="00C2475B" w:rsidRPr="009D7D35" w:rsidRDefault="00C2475B" w:rsidP="00044A34">
      <w:pPr>
        <w:pStyle w:val="Listaszerbekezds"/>
        <w:numPr>
          <w:ilvl w:val="0"/>
          <w:numId w:val="45"/>
        </w:numPr>
        <w:spacing w:before="0" w:line="240" w:lineRule="auto"/>
        <w:ind w:left="1701" w:hanging="425"/>
      </w:pPr>
      <w:r w:rsidRPr="009D7D35">
        <w:t>Az ókori görög színház, Szophoklész: Antigoné</w:t>
      </w:r>
    </w:p>
    <w:p w:rsidR="00C2475B" w:rsidRPr="009D7D35" w:rsidRDefault="00C2475B" w:rsidP="00044A34">
      <w:pPr>
        <w:pStyle w:val="Listaszerbekezds"/>
        <w:numPr>
          <w:ilvl w:val="0"/>
          <w:numId w:val="45"/>
        </w:numPr>
        <w:spacing w:before="0" w:line="240" w:lineRule="auto"/>
        <w:ind w:left="1701" w:hanging="425"/>
      </w:pPr>
      <w:r w:rsidRPr="009D7D35">
        <w:t>A római költészet kiemelkedő alkotói, jellemző műfajai</w:t>
      </w:r>
    </w:p>
    <w:p w:rsidR="00C2475B" w:rsidRPr="009D7D35" w:rsidRDefault="00C2475B" w:rsidP="00044A34">
      <w:pPr>
        <w:pStyle w:val="Listaszerbekezds"/>
        <w:numPr>
          <w:ilvl w:val="0"/>
          <w:numId w:val="45"/>
        </w:numPr>
        <w:spacing w:before="0" w:line="240" w:lineRule="auto"/>
        <w:ind w:left="1701" w:hanging="425"/>
      </w:pPr>
      <w:r w:rsidRPr="009D7D35">
        <w:t>A Biblia világa</w:t>
      </w:r>
    </w:p>
    <w:p w:rsidR="00C2475B" w:rsidRPr="009D7D35" w:rsidRDefault="00C2475B" w:rsidP="00044A34">
      <w:pPr>
        <w:pStyle w:val="Listaszerbekezds"/>
        <w:numPr>
          <w:ilvl w:val="0"/>
          <w:numId w:val="45"/>
        </w:numPr>
        <w:spacing w:before="0" w:line="240" w:lineRule="auto"/>
        <w:ind w:left="1701" w:hanging="425"/>
      </w:pPr>
      <w:r w:rsidRPr="009D7D35">
        <w:t>A középkor irodalmából</w:t>
      </w:r>
    </w:p>
    <w:p w:rsidR="00C2475B" w:rsidRPr="009D7D35" w:rsidRDefault="00C2475B" w:rsidP="00044A34">
      <w:pPr>
        <w:pStyle w:val="Listaszerbekezds"/>
        <w:numPr>
          <w:ilvl w:val="0"/>
          <w:numId w:val="45"/>
        </w:numPr>
        <w:spacing w:before="0" w:line="240" w:lineRule="auto"/>
        <w:ind w:left="1701" w:hanging="425"/>
      </w:pPr>
      <w:r w:rsidRPr="009D7D35">
        <w:t xml:space="preserve">A középkor magyar irodalmából: HBK, ÓMS </w:t>
      </w:r>
    </w:p>
    <w:p w:rsidR="00C2475B" w:rsidRPr="009D7D35" w:rsidRDefault="00C2475B" w:rsidP="00044A34">
      <w:pPr>
        <w:pStyle w:val="Listaszerbekezds"/>
        <w:numPr>
          <w:ilvl w:val="0"/>
          <w:numId w:val="45"/>
        </w:numPr>
        <w:spacing w:before="0" w:line="240" w:lineRule="auto"/>
        <w:ind w:left="1701" w:hanging="425"/>
      </w:pPr>
      <w:r w:rsidRPr="009D7D35">
        <w:t>Villon</w:t>
      </w:r>
    </w:p>
    <w:p w:rsidR="00C2475B" w:rsidRPr="009D7D35" w:rsidRDefault="00C2475B" w:rsidP="00044A34">
      <w:pPr>
        <w:pStyle w:val="Listaszerbekezds"/>
        <w:numPr>
          <w:ilvl w:val="0"/>
          <w:numId w:val="45"/>
        </w:numPr>
        <w:spacing w:before="0" w:line="240" w:lineRule="auto"/>
        <w:ind w:left="1701" w:hanging="425"/>
      </w:pPr>
      <w:r w:rsidRPr="009D7D35">
        <w:t>Lovagi epika és líra</w:t>
      </w:r>
    </w:p>
    <w:p w:rsidR="00C2475B" w:rsidRPr="009D7D35" w:rsidRDefault="00C2475B" w:rsidP="00044A34">
      <w:pPr>
        <w:pStyle w:val="Listaszerbekezds"/>
        <w:numPr>
          <w:ilvl w:val="0"/>
          <w:numId w:val="45"/>
        </w:numPr>
        <w:spacing w:before="0" w:line="240" w:lineRule="auto"/>
        <w:ind w:left="1701" w:hanging="425"/>
      </w:pPr>
      <w:r w:rsidRPr="009D7D35">
        <w:t>Dante: Isteni színjáték</w:t>
      </w:r>
    </w:p>
    <w:p w:rsidR="00C2475B" w:rsidRPr="009D7D35" w:rsidRDefault="00C2475B" w:rsidP="00044A34">
      <w:pPr>
        <w:pStyle w:val="Listaszerbekezds"/>
        <w:numPr>
          <w:ilvl w:val="0"/>
          <w:numId w:val="45"/>
        </w:numPr>
        <w:spacing w:before="0" w:line="240" w:lineRule="auto"/>
        <w:ind w:left="1701" w:hanging="425"/>
      </w:pPr>
      <w:r w:rsidRPr="009D7D35">
        <w:t>A reneszánsz és humanizmus Itáliában</w:t>
      </w:r>
    </w:p>
    <w:p w:rsidR="00C2475B" w:rsidRPr="009D7D35" w:rsidRDefault="00C2475B" w:rsidP="00044A34">
      <w:pPr>
        <w:pStyle w:val="Listaszerbekezds"/>
        <w:numPr>
          <w:ilvl w:val="0"/>
          <w:numId w:val="45"/>
        </w:numPr>
        <w:spacing w:before="0" w:line="240" w:lineRule="auto"/>
        <w:ind w:left="1701" w:hanging="425"/>
      </w:pPr>
      <w:r w:rsidRPr="009D7D35">
        <w:t>Janus Pannonius költészete</w:t>
      </w:r>
    </w:p>
    <w:p w:rsidR="00C2475B" w:rsidRPr="009D7D35" w:rsidRDefault="00C2475B" w:rsidP="00044A34">
      <w:pPr>
        <w:pStyle w:val="Listaszerbekezds"/>
        <w:numPr>
          <w:ilvl w:val="0"/>
          <w:numId w:val="45"/>
        </w:numPr>
        <w:spacing w:before="0" w:line="240" w:lineRule="auto"/>
        <w:ind w:left="1701" w:hanging="425"/>
      </w:pPr>
      <w:r w:rsidRPr="009D7D35">
        <w:t>Balassi Bálint életműve</w:t>
      </w:r>
    </w:p>
    <w:p w:rsidR="00C2475B" w:rsidRPr="009D7D35" w:rsidRDefault="00C2475B" w:rsidP="00044A34">
      <w:pPr>
        <w:pStyle w:val="Listaszerbekezds"/>
        <w:numPr>
          <w:ilvl w:val="0"/>
          <w:numId w:val="45"/>
        </w:numPr>
        <w:spacing w:before="0" w:line="240" w:lineRule="auto"/>
        <w:ind w:left="1701" w:hanging="425"/>
      </w:pPr>
      <w:r w:rsidRPr="009D7D35">
        <w:t>Az angol reneszánsz. Shakespeare színháza/egy drámája</w:t>
      </w:r>
    </w:p>
    <w:p w:rsidR="00C2475B" w:rsidRPr="009D7D35" w:rsidRDefault="00C2475B" w:rsidP="00044A34">
      <w:pPr>
        <w:pStyle w:val="Listaszerbekezds"/>
        <w:numPr>
          <w:ilvl w:val="0"/>
          <w:numId w:val="45"/>
        </w:numPr>
        <w:spacing w:before="0" w:line="240" w:lineRule="auto"/>
        <w:ind w:left="1701" w:hanging="425"/>
      </w:pPr>
      <w:r w:rsidRPr="009D7D35">
        <w:t>Cervantes: Don Quijote</w:t>
      </w:r>
    </w:p>
    <w:p w:rsidR="00C2475B" w:rsidRPr="009D7D35" w:rsidRDefault="00C2475B" w:rsidP="000D1A6B">
      <w:pPr>
        <w:spacing w:before="0" w:line="240" w:lineRule="auto"/>
        <w:rPr>
          <w:b/>
        </w:rPr>
      </w:pPr>
      <w:r w:rsidRPr="009D7D35">
        <w:rPr>
          <w:b/>
        </w:rPr>
        <w:t>10. osztály</w:t>
      </w:r>
    </w:p>
    <w:p w:rsidR="00C2475B" w:rsidRPr="009D7D35" w:rsidRDefault="00C2475B" w:rsidP="00044A34">
      <w:pPr>
        <w:pStyle w:val="Listaszerbekezds"/>
        <w:numPr>
          <w:ilvl w:val="0"/>
          <w:numId w:val="46"/>
        </w:numPr>
        <w:spacing w:before="0" w:line="240" w:lineRule="auto"/>
        <w:ind w:left="1560"/>
      </w:pPr>
      <w:r w:rsidRPr="009D7D35">
        <w:t>A barokk Magyarországon. Zrínyi: Szigeti veszedelem</w:t>
      </w:r>
    </w:p>
    <w:p w:rsidR="00C2475B" w:rsidRPr="009D7D35" w:rsidRDefault="00C2475B" w:rsidP="00044A34">
      <w:pPr>
        <w:pStyle w:val="Listaszerbekezds"/>
        <w:numPr>
          <w:ilvl w:val="0"/>
          <w:numId w:val="46"/>
        </w:numPr>
        <w:spacing w:before="0" w:line="240" w:lineRule="auto"/>
        <w:ind w:left="1560"/>
      </w:pPr>
      <w:proofErr w:type="spellStart"/>
      <w:r w:rsidRPr="009D7D35">
        <w:t>Moliére</w:t>
      </w:r>
      <w:proofErr w:type="spellEnd"/>
      <w:r w:rsidRPr="009D7D35">
        <w:t>: Tartuffe</w:t>
      </w:r>
    </w:p>
    <w:p w:rsidR="00C2475B" w:rsidRPr="009D7D35" w:rsidRDefault="00C2475B" w:rsidP="00044A34">
      <w:pPr>
        <w:pStyle w:val="Listaszerbekezds"/>
        <w:numPr>
          <w:ilvl w:val="0"/>
          <w:numId w:val="46"/>
        </w:numPr>
        <w:spacing w:before="0" w:line="240" w:lineRule="auto"/>
        <w:ind w:left="1560" w:right="-288"/>
      </w:pPr>
      <w:r w:rsidRPr="009D7D35">
        <w:t>A felvilágosodás korának világirodalmából /szabadon választott művek bemutatásával/</w:t>
      </w:r>
    </w:p>
    <w:p w:rsidR="00C2475B" w:rsidRPr="009D7D35" w:rsidRDefault="00C2475B" w:rsidP="00044A34">
      <w:pPr>
        <w:pStyle w:val="Listaszerbekezds"/>
        <w:numPr>
          <w:ilvl w:val="0"/>
          <w:numId w:val="46"/>
        </w:numPr>
        <w:spacing w:before="0" w:line="240" w:lineRule="auto"/>
        <w:ind w:left="1560"/>
      </w:pPr>
      <w:r w:rsidRPr="009D7D35">
        <w:t>Kazinczy, Batsányi, Kármán, Bessenyei</w:t>
      </w:r>
    </w:p>
    <w:p w:rsidR="00C2475B" w:rsidRPr="009D7D35" w:rsidRDefault="00C2475B" w:rsidP="00044A34">
      <w:pPr>
        <w:pStyle w:val="Listaszerbekezds"/>
        <w:numPr>
          <w:ilvl w:val="0"/>
          <w:numId w:val="46"/>
        </w:numPr>
        <w:spacing w:before="0" w:line="240" w:lineRule="auto"/>
        <w:ind w:left="1560"/>
      </w:pPr>
      <w:r w:rsidRPr="009D7D35">
        <w:t>Csokonai</w:t>
      </w:r>
    </w:p>
    <w:p w:rsidR="00C2475B" w:rsidRPr="009D7D35" w:rsidRDefault="00C2475B" w:rsidP="00044A34">
      <w:pPr>
        <w:pStyle w:val="Listaszerbekezds"/>
        <w:numPr>
          <w:ilvl w:val="0"/>
          <w:numId w:val="46"/>
        </w:numPr>
        <w:spacing w:before="0" w:line="240" w:lineRule="auto"/>
        <w:ind w:left="1560"/>
      </w:pPr>
      <w:r w:rsidRPr="009D7D35">
        <w:t xml:space="preserve">Berzsenyi </w:t>
      </w:r>
    </w:p>
    <w:p w:rsidR="00C2475B" w:rsidRPr="009D7D35" w:rsidRDefault="00C2475B" w:rsidP="00044A34">
      <w:pPr>
        <w:pStyle w:val="Listaszerbekezds"/>
        <w:numPr>
          <w:ilvl w:val="0"/>
          <w:numId w:val="46"/>
        </w:numPr>
        <w:spacing w:before="0" w:line="240" w:lineRule="auto"/>
        <w:ind w:left="1560"/>
      </w:pPr>
      <w:r w:rsidRPr="009D7D35">
        <w:t>Az európai romantika irodalmából: E</w:t>
      </w:r>
      <w:proofErr w:type="gramStart"/>
      <w:r w:rsidRPr="009D7D35">
        <w:t>.T</w:t>
      </w:r>
      <w:proofErr w:type="gramEnd"/>
      <w:r w:rsidRPr="009D7D35">
        <w:t>.A. Hoffmann és/vagy Puskin</w:t>
      </w:r>
    </w:p>
    <w:p w:rsidR="00C2475B" w:rsidRPr="009D7D35" w:rsidRDefault="00C2475B" w:rsidP="00044A34">
      <w:pPr>
        <w:pStyle w:val="Listaszerbekezds"/>
        <w:numPr>
          <w:ilvl w:val="0"/>
          <w:numId w:val="46"/>
        </w:numPr>
        <w:spacing w:before="0" w:line="240" w:lineRule="auto"/>
        <w:ind w:left="1560"/>
      </w:pPr>
      <w:r w:rsidRPr="009D7D35">
        <w:t>A realista regény</w:t>
      </w:r>
    </w:p>
    <w:p w:rsidR="00C2475B" w:rsidRPr="009D7D35" w:rsidRDefault="00C2475B" w:rsidP="00044A34">
      <w:pPr>
        <w:pStyle w:val="Listaszerbekezds"/>
        <w:numPr>
          <w:ilvl w:val="0"/>
          <w:numId w:val="46"/>
        </w:numPr>
        <w:spacing w:before="0" w:line="240" w:lineRule="auto"/>
        <w:ind w:left="1560"/>
      </w:pPr>
      <w:r w:rsidRPr="009D7D35">
        <w:lastRenderedPageBreak/>
        <w:t>Az európai romantika lírájából</w:t>
      </w:r>
    </w:p>
    <w:p w:rsidR="00C2475B" w:rsidRPr="009D7D35" w:rsidRDefault="00C2475B" w:rsidP="00044A34">
      <w:pPr>
        <w:pStyle w:val="Listaszerbekezds"/>
        <w:numPr>
          <w:ilvl w:val="0"/>
          <w:numId w:val="46"/>
        </w:numPr>
        <w:spacing w:before="0" w:line="240" w:lineRule="auto"/>
        <w:ind w:left="1560"/>
      </w:pPr>
      <w:r w:rsidRPr="009D7D35">
        <w:t>Katona József: Bánk bán</w:t>
      </w:r>
    </w:p>
    <w:p w:rsidR="00C2475B" w:rsidRPr="009D7D35" w:rsidRDefault="00C2475B" w:rsidP="00044A34">
      <w:pPr>
        <w:pStyle w:val="Listaszerbekezds"/>
        <w:numPr>
          <w:ilvl w:val="0"/>
          <w:numId w:val="46"/>
        </w:numPr>
        <w:spacing w:before="0" w:line="240" w:lineRule="auto"/>
        <w:ind w:left="1560"/>
      </w:pPr>
      <w:r w:rsidRPr="009D7D35">
        <w:t>Kölcsey Ferenc</w:t>
      </w:r>
    </w:p>
    <w:p w:rsidR="00C2475B" w:rsidRPr="009D7D35" w:rsidRDefault="00C2475B" w:rsidP="00044A34">
      <w:pPr>
        <w:pStyle w:val="Listaszerbekezds"/>
        <w:numPr>
          <w:ilvl w:val="0"/>
          <w:numId w:val="46"/>
        </w:numPr>
        <w:spacing w:before="0" w:line="240" w:lineRule="auto"/>
        <w:ind w:left="1560"/>
      </w:pPr>
      <w:r w:rsidRPr="009D7D35">
        <w:t>Vörösmarty Mihály</w:t>
      </w:r>
    </w:p>
    <w:p w:rsidR="00C2475B" w:rsidRPr="009D7D35" w:rsidRDefault="00C2475B" w:rsidP="00044A34">
      <w:pPr>
        <w:pStyle w:val="Listaszerbekezds"/>
        <w:numPr>
          <w:ilvl w:val="0"/>
          <w:numId w:val="46"/>
        </w:numPr>
        <w:spacing w:before="0" w:line="240" w:lineRule="auto"/>
        <w:ind w:left="1560"/>
      </w:pPr>
      <w:r w:rsidRPr="009D7D35">
        <w:t>Petőfi Sándor</w:t>
      </w:r>
    </w:p>
    <w:p w:rsidR="00C2475B" w:rsidRPr="009D7D35" w:rsidRDefault="00C2475B" w:rsidP="00044A34">
      <w:pPr>
        <w:pStyle w:val="Listaszerbekezds"/>
        <w:numPr>
          <w:ilvl w:val="0"/>
          <w:numId w:val="46"/>
        </w:numPr>
        <w:spacing w:before="0" w:line="240" w:lineRule="auto"/>
        <w:ind w:left="1560"/>
      </w:pPr>
      <w:r w:rsidRPr="009D7D35">
        <w:t>Jókai Mór regényeiből</w:t>
      </w:r>
    </w:p>
    <w:p w:rsidR="00C2475B" w:rsidRPr="009D7D35" w:rsidRDefault="00C2475B" w:rsidP="000D1A6B">
      <w:pPr>
        <w:spacing w:before="0" w:line="240" w:lineRule="auto"/>
        <w:rPr>
          <w:b/>
        </w:rPr>
      </w:pPr>
      <w:r w:rsidRPr="009D7D35">
        <w:rPr>
          <w:b/>
        </w:rPr>
        <w:t>11. osztály</w:t>
      </w:r>
    </w:p>
    <w:p w:rsidR="00C2475B" w:rsidRPr="009D7D35" w:rsidRDefault="00C2475B" w:rsidP="00044A34">
      <w:pPr>
        <w:pStyle w:val="Listaszerbekezds"/>
        <w:numPr>
          <w:ilvl w:val="0"/>
          <w:numId w:val="47"/>
        </w:numPr>
        <w:spacing w:before="0" w:line="240" w:lineRule="auto"/>
        <w:ind w:left="1701"/>
      </w:pPr>
      <w:r w:rsidRPr="009D7D35">
        <w:t>Arany János: Toldi, Toldi estéje</w:t>
      </w:r>
    </w:p>
    <w:p w:rsidR="00C2475B" w:rsidRPr="009D7D35" w:rsidRDefault="00C2475B" w:rsidP="00044A34">
      <w:pPr>
        <w:pStyle w:val="Listaszerbekezds"/>
        <w:numPr>
          <w:ilvl w:val="0"/>
          <w:numId w:val="47"/>
        </w:numPr>
        <w:spacing w:before="0" w:line="240" w:lineRule="auto"/>
        <w:ind w:left="1701"/>
      </w:pPr>
      <w:r w:rsidRPr="009D7D35">
        <w:t>Arany János lírája</w:t>
      </w:r>
    </w:p>
    <w:p w:rsidR="00C2475B" w:rsidRPr="009D7D35" w:rsidRDefault="00C2475B" w:rsidP="00044A34">
      <w:pPr>
        <w:pStyle w:val="Listaszerbekezds"/>
        <w:numPr>
          <w:ilvl w:val="0"/>
          <w:numId w:val="47"/>
        </w:numPr>
        <w:spacing w:before="0" w:line="240" w:lineRule="auto"/>
        <w:ind w:left="1701"/>
      </w:pPr>
      <w:r w:rsidRPr="009D7D35">
        <w:t>Arany balladái</w:t>
      </w:r>
    </w:p>
    <w:p w:rsidR="00C2475B" w:rsidRPr="009D7D35" w:rsidRDefault="00C2475B" w:rsidP="00044A34">
      <w:pPr>
        <w:pStyle w:val="Listaszerbekezds"/>
        <w:numPr>
          <w:ilvl w:val="0"/>
          <w:numId w:val="47"/>
        </w:numPr>
        <w:spacing w:before="0" w:line="240" w:lineRule="auto"/>
        <w:ind w:left="1701"/>
      </w:pPr>
      <w:r w:rsidRPr="009D7D35">
        <w:t>Madách: Az ember tragédiája</w:t>
      </w:r>
    </w:p>
    <w:p w:rsidR="00C2475B" w:rsidRPr="009D7D35" w:rsidRDefault="00C2475B" w:rsidP="00044A34">
      <w:pPr>
        <w:pStyle w:val="Listaszerbekezds"/>
        <w:numPr>
          <w:ilvl w:val="0"/>
          <w:numId w:val="47"/>
        </w:numPr>
        <w:spacing w:before="0" w:line="240" w:lineRule="auto"/>
        <w:ind w:left="1701"/>
      </w:pPr>
      <w:r w:rsidRPr="009D7D35">
        <w:t>Mikszáth Kálmán: Tót atyafiak, A jó palócok</w:t>
      </w:r>
    </w:p>
    <w:p w:rsidR="00C2475B" w:rsidRPr="009D7D35" w:rsidRDefault="00C2475B" w:rsidP="00044A34">
      <w:pPr>
        <w:pStyle w:val="Listaszerbekezds"/>
        <w:numPr>
          <w:ilvl w:val="0"/>
          <w:numId w:val="47"/>
        </w:numPr>
        <w:spacing w:before="0" w:line="240" w:lineRule="auto"/>
        <w:ind w:left="1701"/>
      </w:pPr>
      <w:r w:rsidRPr="009D7D35">
        <w:t xml:space="preserve">Orosz realizmus: Gogol vagy </w:t>
      </w:r>
      <w:proofErr w:type="gramStart"/>
      <w:r w:rsidRPr="009D7D35">
        <w:t>Tolsztoj</w:t>
      </w:r>
      <w:proofErr w:type="gramEnd"/>
      <w:r w:rsidRPr="009D7D35">
        <w:t xml:space="preserve"> vagy Dosztojevszkij műveiből</w:t>
      </w:r>
    </w:p>
    <w:p w:rsidR="00C2475B" w:rsidRPr="009D7D35" w:rsidRDefault="00C2475B" w:rsidP="00044A34">
      <w:pPr>
        <w:pStyle w:val="Listaszerbekezds"/>
        <w:numPr>
          <w:ilvl w:val="0"/>
          <w:numId w:val="47"/>
        </w:numPr>
        <w:spacing w:before="0" w:line="240" w:lineRule="auto"/>
        <w:ind w:left="1701"/>
      </w:pPr>
      <w:r w:rsidRPr="009D7D35">
        <w:t>Csehov vagy Ibsen egy drámája</w:t>
      </w:r>
    </w:p>
    <w:p w:rsidR="00C2475B" w:rsidRPr="009D7D35" w:rsidRDefault="00C2475B" w:rsidP="00044A34">
      <w:pPr>
        <w:pStyle w:val="Listaszerbekezds"/>
        <w:numPr>
          <w:ilvl w:val="0"/>
          <w:numId w:val="47"/>
        </w:numPr>
        <w:spacing w:before="0" w:line="240" w:lineRule="auto"/>
        <w:ind w:left="1701"/>
      </w:pPr>
      <w:r w:rsidRPr="009D7D35">
        <w:t>A klasszikus modernség költészetéből /impresszionizmus, szimbolizmus, szecesszió stb. bemutatása/</w:t>
      </w:r>
    </w:p>
    <w:p w:rsidR="00C2475B" w:rsidRPr="009D7D35" w:rsidRDefault="00C2475B" w:rsidP="00044A34">
      <w:pPr>
        <w:pStyle w:val="Listaszerbekezds"/>
        <w:numPr>
          <w:ilvl w:val="0"/>
          <w:numId w:val="47"/>
        </w:numPr>
        <w:spacing w:before="0" w:line="240" w:lineRule="auto"/>
        <w:ind w:left="1701"/>
      </w:pPr>
      <w:r w:rsidRPr="009D7D35">
        <w:t>Ady Endre költészete</w:t>
      </w:r>
    </w:p>
    <w:p w:rsidR="00C2475B" w:rsidRPr="009D7D35" w:rsidRDefault="00C2475B" w:rsidP="00044A34">
      <w:pPr>
        <w:pStyle w:val="Listaszerbekezds"/>
        <w:numPr>
          <w:ilvl w:val="0"/>
          <w:numId w:val="47"/>
        </w:numPr>
        <w:spacing w:before="0" w:line="240" w:lineRule="auto"/>
        <w:ind w:left="1701"/>
      </w:pPr>
      <w:r w:rsidRPr="009D7D35">
        <w:t>Babits Mihály költészete</w:t>
      </w:r>
    </w:p>
    <w:p w:rsidR="00C2475B" w:rsidRPr="009D7D35" w:rsidRDefault="00C2475B" w:rsidP="00044A34">
      <w:pPr>
        <w:pStyle w:val="Listaszerbekezds"/>
        <w:numPr>
          <w:ilvl w:val="0"/>
          <w:numId w:val="47"/>
        </w:numPr>
        <w:spacing w:before="0" w:line="240" w:lineRule="auto"/>
        <w:ind w:left="1701"/>
      </w:pPr>
      <w:r w:rsidRPr="009D7D35">
        <w:t>Kosztolányi lírája, kisepikája és egy regénye</w:t>
      </w:r>
    </w:p>
    <w:p w:rsidR="00C2475B" w:rsidRPr="009D7D35" w:rsidRDefault="00C2475B" w:rsidP="00044A34">
      <w:pPr>
        <w:pStyle w:val="Listaszerbekezds"/>
        <w:numPr>
          <w:ilvl w:val="0"/>
          <w:numId w:val="47"/>
        </w:numPr>
        <w:spacing w:before="0" w:line="240" w:lineRule="auto"/>
        <w:ind w:left="1701"/>
      </w:pPr>
      <w:r w:rsidRPr="009D7D35">
        <w:t>Móricz Zsigmond</w:t>
      </w:r>
    </w:p>
    <w:p w:rsidR="00C2475B" w:rsidRPr="009D7D35" w:rsidRDefault="00C2475B" w:rsidP="00044A34">
      <w:pPr>
        <w:pStyle w:val="Listaszerbekezds"/>
        <w:numPr>
          <w:ilvl w:val="0"/>
          <w:numId w:val="47"/>
        </w:numPr>
        <w:spacing w:before="0" w:line="240" w:lineRule="auto"/>
        <w:ind w:left="1701"/>
      </w:pPr>
      <w:r w:rsidRPr="009D7D35">
        <w:t>Krúdy, Karinthy Frigyes</w:t>
      </w:r>
    </w:p>
    <w:p w:rsidR="00C2475B" w:rsidRPr="009D7D35" w:rsidRDefault="00C2475B" w:rsidP="00044A34">
      <w:pPr>
        <w:pStyle w:val="Listaszerbekezds"/>
        <w:numPr>
          <w:ilvl w:val="0"/>
          <w:numId w:val="47"/>
        </w:numPr>
        <w:spacing w:before="0" w:line="240" w:lineRule="auto"/>
        <w:ind w:left="1701"/>
      </w:pPr>
      <w:r w:rsidRPr="009D7D35">
        <w:t>Líra a Nyugat-kánon peremén: Juhász Gyula, Tóth Árpád, Füst Milán</w:t>
      </w:r>
    </w:p>
    <w:p w:rsidR="00C2475B" w:rsidRPr="009D7D35" w:rsidRDefault="00C2475B" w:rsidP="00044A34">
      <w:pPr>
        <w:pStyle w:val="Listaszerbekezds"/>
        <w:numPr>
          <w:ilvl w:val="0"/>
          <w:numId w:val="47"/>
        </w:numPr>
        <w:spacing w:before="0" w:line="240" w:lineRule="auto"/>
        <w:ind w:left="1701"/>
      </w:pPr>
      <w:r w:rsidRPr="009D7D35">
        <w:t>Az avantgárd modernség irodalmából</w:t>
      </w:r>
    </w:p>
    <w:p w:rsidR="00C2475B" w:rsidRPr="009D7D35" w:rsidRDefault="00C2475B" w:rsidP="00044A34">
      <w:pPr>
        <w:pStyle w:val="Listaszerbekezds"/>
        <w:numPr>
          <w:ilvl w:val="0"/>
          <w:numId w:val="47"/>
        </w:numPr>
        <w:spacing w:before="0" w:line="240" w:lineRule="auto"/>
        <w:ind w:left="1701"/>
      </w:pPr>
      <w:r w:rsidRPr="009D7D35">
        <w:t>Kassák és a magyar avantgárd</w:t>
      </w:r>
    </w:p>
    <w:p w:rsidR="00C2475B" w:rsidRPr="009D7D35" w:rsidRDefault="00C2475B" w:rsidP="000D1A6B">
      <w:pPr>
        <w:spacing w:before="0" w:line="240" w:lineRule="auto"/>
        <w:rPr>
          <w:b/>
        </w:rPr>
      </w:pPr>
      <w:r w:rsidRPr="009D7D35">
        <w:rPr>
          <w:b/>
        </w:rPr>
        <w:t xml:space="preserve">12. osztály </w:t>
      </w:r>
    </w:p>
    <w:p w:rsidR="00C2475B" w:rsidRPr="009D7D35" w:rsidRDefault="00C2475B" w:rsidP="00044A34">
      <w:pPr>
        <w:pStyle w:val="Listaszerbekezds"/>
        <w:numPr>
          <w:ilvl w:val="0"/>
          <w:numId w:val="48"/>
        </w:numPr>
        <w:spacing w:before="0" w:line="240" w:lineRule="auto"/>
        <w:ind w:left="1701"/>
      </w:pPr>
      <w:r w:rsidRPr="009D7D35">
        <w:t>A későmodernség világirodalmából – líraváltozatok, prózaformák /Kafka, Bulgakov…/, dráma- és színházművészet /Brecht, Beckett…/</w:t>
      </w:r>
    </w:p>
    <w:p w:rsidR="00C2475B" w:rsidRPr="009D7D35" w:rsidRDefault="00C2475B" w:rsidP="00044A34">
      <w:pPr>
        <w:pStyle w:val="Listaszerbekezds"/>
        <w:numPr>
          <w:ilvl w:val="0"/>
          <w:numId w:val="48"/>
        </w:numPr>
        <w:spacing w:before="0" w:line="240" w:lineRule="auto"/>
        <w:ind w:left="1701"/>
      </w:pPr>
      <w:r w:rsidRPr="009D7D35">
        <w:t xml:space="preserve">Pillantás a posztmodern világirodalomra /pl.: </w:t>
      </w:r>
      <w:proofErr w:type="spellStart"/>
      <w:r w:rsidRPr="009D7D35">
        <w:t>Marquez</w:t>
      </w:r>
      <w:proofErr w:type="spellEnd"/>
      <w:r w:rsidRPr="009D7D35">
        <w:t>/</w:t>
      </w:r>
    </w:p>
    <w:p w:rsidR="00C2475B" w:rsidRPr="009D7D35" w:rsidRDefault="00C2475B" w:rsidP="00044A34">
      <w:pPr>
        <w:pStyle w:val="Listaszerbekezds"/>
        <w:numPr>
          <w:ilvl w:val="0"/>
          <w:numId w:val="48"/>
        </w:numPr>
        <w:spacing w:before="0" w:line="240" w:lineRule="auto"/>
        <w:ind w:left="1701"/>
      </w:pPr>
      <w:r w:rsidRPr="009D7D35">
        <w:t>A holokauszttéma az irodalomban /Radnóti, Pilinszky, Örkény, Kertész Imre…/</w:t>
      </w:r>
    </w:p>
    <w:p w:rsidR="00C2475B" w:rsidRPr="009D7D35" w:rsidRDefault="00C2475B" w:rsidP="00044A34">
      <w:pPr>
        <w:pStyle w:val="Listaszerbekezds"/>
        <w:numPr>
          <w:ilvl w:val="0"/>
          <w:numId w:val="48"/>
        </w:numPr>
        <w:spacing w:before="0" w:line="240" w:lineRule="auto"/>
        <w:ind w:left="1701"/>
      </w:pPr>
      <w:r w:rsidRPr="009D7D35">
        <w:t xml:space="preserve">A diktatúrák világa a modernségben /Thomas Mann, Illyés, </w:t>
      </w:r>
      <w:proofErr w:type="gramStart"/>
      <w:r w:rsidRPr="009D7D35">
        <w:t>Örkény …</w:t>
      </w:r>
      <w:proofErr w:type="gramEnd"/>
      <w:r w:rsidRPr="009D7D35">
        <w:t>/</w:t>
      </w:r>
    </w:p>
    <w:p w:rsidR="00C2475B" w:rsidRPr="009D7D35" w:rsidRDefault="00C2475B" w:rsidP="00044A34">
      <w:pPr>
        <w:pStyle w:val="Listaszerbekezds"/>
        <w:numPr>
          <w:ilvl w:val="0"/>
          <w:numId w:val="48"/>
        </w:numPr>
        <w:spacing w:before="0" w:line="240" w:lineRule="auto"/>
        <w:ind w:left="1701"/>
      </w:pPr>
      <w:r w:rsidRPr="009D7D35">
        <w:t>József Attila</w:t>
      </w:r>
    </w:p>
    <w:p w:rsidR="00C2475B" w:rsidRPr="009D7D35" w:rsidRDefault="00C2475B" w:rsidP="00044A34">
      <w:pPr>
        <w:pStyle w:val="Listaszerbekezds"/>
        <w:numPr>
          <w:ilvl w:val="0"/>
          <w:numId w:val="48"/>
        </w:numPr>
        <w:spacing w:before="0" w:line="240" w:lineRule="auto"/>
        <w:ind w:left="1701"/>
      </w:pPr>
      <w:r w:rsidRPr="009D7D35">
        <w:t>Szabó Lőrinc</w:t>
      </w:r>
    </w:p>
    <w:p w:rsidR="00C2475B" w:rsidRPr="009D7D35" w:rsidRDefault="00C2475B" w:rsidP="00044A34">
      <w:pPr>
        <w:pStyle w:val="Listaszerbekezds"/>
        <w:numPr>
          <w:ilvl w:val="0"/>
          <w:numId w:val="48"/>
        </w:numPr>
        <w:spacing w:before="0" w:line="240" w:lineRule="auto"/>
        <w:ind w:left="1701"/>
      </w:pPr>
      <w:r w:rsidRPr="009D7D35">
        <w:t>Radnóti Miklós</w:t>
      </w:r>
    </w:p>
    <w:p w:rsidR="00C2475B" w:rsidRPr="009D7D35" w:rsidRDefault="00C2475B" w:rsidP="00044A34">
      <w:pPr>
        <w:pStyle w:val="Listaszerbekezds"/>
        <w:numPr>
          <w:ilvl w:val="0"/>
          <w:numId w:val="48"/>
        </w:numPr>
        <w:spacing w:before="0" w:line="240" w:lineRule="auto"/>
        <w:ind w:left="1701"/>
      </w:pPr>
      <w:r w:rsidRPr="009D7D35">
        <w:t>PilinszkyJános</w:t>
      </w:r>
    </w:p>
    <w:p w:rsidR="00C2475B" w:rsidRPr="009D7D35" w:rsidRDefault="00C2475B" w:rsidP="00044A34">
      <w:pPr>
        <w:pStyle w:val="Listaszerbekezds"/>
        <w:numPr>
          <w:ilvl w:val="0"/>
          <w:numId w:val="48"/>
        </w:numPr>
        <w:spacing w:before="0" w:line="240" w:lineRule="auto"/>
        <w:ind w:left="1701"/>
      </w:pPr>
      <w:r w:rsidRPr="009D7D35">
        <w:t>Nemes Nagy Ágnes</w:t>
      </w:r>
    </w:p>
    <w:p w:rsidR="00C2475B" w:rsidRPr="009D7D35" w:rsidRDefault="00C2475B" w:rsidP="00044A34">
      <w:pPr>
        <w:pStyle w:val="Listaszerbekezds"/>
        <w:numPr>
          <w:ilvl w:val="0"/>
          <w:numId w:val="48"/>
        </w:numPr>
        <w:spacing w:before="0" w:line="240" w:lineRule="auto"/>
        <w:ind w:left="1701"/>
      </w:pPr>
      <w:r w:rsidRPr="009D7D35">
        <w:t>Weöres Sándor</w:t>
      </w:r>
    </w:p>
    <w:p w:rsidR="00C2475B" w:rsidRPr="009D7D35" w:rsidRDefault="00C2475B" w:rsidP="00044A34">
      <w:pPr>
        <w:pStyle w:val="Listaszerbekezds"/>
        <w:numPr>
          <w:ilvl w:val="0"/>
          <w:numId w:val="48"/>
        </w:numPr>
        <w:spacing w:before="0" w:line="240" w:lineRule="auto"/>
        <w:ind w:left="1701"/>
      </w:pPr>
      <w:r w:rsidRPr="009D7D35">
        <w:t>Nagy László</w:t>
      </w:r>
    </w:p>
    <w:p w:rsidR="00C2475B" w:rsidRPr="009D7D35" w:rsidRDefault="00C2475B" w:rsidP="00044A34">
      <w:pPr>
        <w:pStyle w:val="Listaszerbekezds"/>
        <w:numPr>
          <w:ilvl w:val="0"/>
          <w:numId w:val="48"/>
        </w:numPr>
        <w:spacing w:before="0" w:line="240" w:lineRule="auto"/>
        <w:ind w:left="1701"/>
      </w:pPr>
      <w:r w:rsidRPr="009D7D35">
        <w:t>Kisebbségben, emigrációban /pl.</w:t>
      </w:r>
      <w:proofErr w:type="gramStart"/>
      <w:r w:rsidRPr="009D7D35">
        <w:t>:Márai</w:t>
      </w:r>
      <w:proofErr w:type="gramEnd"/>
      <w:r w:rsidRPr="009D7D35">
        <w:t>, Szilágyi Domokos…/</w:t>
      </w:r>
    </w:p>
    <w:p w:rsidR="00C2475B" w:rsidRPr="009D7D35" w:rsidRDefault="00C2475B" w:rsidP="00044A34">
      <w:pPr>
        <w:pStyle w:val="Listaszerbekezds"/>
        <w:numPr>
          <w:ilvl w:val="0"/>
          <w:numId w:val="48"/>
        </w:numPr>
        <w:spacing w:before="0" w:line="240" w:lineRule="auto"/>
        <w:ind w:left="1701"/>
      </w:pPr>
      <w:r w:rsidRPr="009D7D35">
        <w:t>Ottlik Géza</w:t>
      </w:r>
    </w:p>
    <w:p w:rsidR="00C2475B" w:rsidRPr="009D7D35" w:rsidRDefault="00C2475B" w:rsidP="00044A34">
      <w:pPr>
        <w:pStyle w:val="Listaszerbekezds"/>
        <w:numPr>
          <w:ilvl w:val="0"/>
          <w:numId w:val="48"/>
        </w:numPr>
        <w:spacing w:before="0" w:line="240" w:lineRule="auto"/>
        <w:ind w:left="1701"/>
      </w:pPr>
      <w:r w:rsidRPr="009D7D35">
        <w:t>Tamási Áron</w:t>
      </w:r>
    </w:p>
    <w:p w:rsidR="00C2475B" w:rsidRPr="009D7D35" w:rsidRDefault="00C2475B" w:rsidP="00044A34">
      <w:pPr>
        <w:pStyle w:val="Listaszerbekezds"/>
        <w:numPr>
          <w:ilvl w:val="0"/>
          <w:numId w:val="48"/>
        </w:numPr>
        <w:spacing w:before="0" w:line="240" w:lineRule="auto"/>
        <w:ind w:left="1701"/>
      </w:pPr>
      <w:r w:rsidRPr="009D7D35">
        <w:t>Örkény, Mészöly, Mándy</w:t>
      </w:r>
    </w:p>
    <w:p w:rsidR="00C2475B" w:rsidRPr="009D7D35" w:rsidRDefault="00C2475B" w:rsidP="00044A34">
      <w:pPr>
        <w:pStyle w:val="Listaszerbekezds"/>
        <w:numPr>
          <w:ilvl w:val="0"/>
          <w:numId w:val="48"/>
        </w:numPr>
        <w:spacing w:before="0" w:line="240" w:lineRule="auto"/>
        <w:ind w:left="1701"/>
      </w:pPr>
      <w:r w:rsidRPr="009D7D35">
        <w:t>Változatok a családregényre /</w:t>
      </w:r>
      <w:proofErr w:type="gramStart"/>
      <w:r w:rsidRPr="009D7D35">
        <w:t>Nádas ,</w:t>
      </w:r>
      <w:proofErr w:type="gramEnd"/>
      <w:r w:rsidRPr="009D7D35">
        <w:t xml:space="preserve"> Gion, Szabó Magda/</w:t>
      </w:r>
    </w:p>
    <w:p w:rsidR="00C2475B" w:rsidRPr="009D7D35" w:rsidRDefault="00C2475B" w:rsidP="00044A34">
      <w:pPr>
        <w:pStyle w:val="Listaszerbekezds"/>
        <w:numPr>
          <w:ilvl w:val="0"/>
          <w:numId w:val="48"/>
        </w:numPr>
        <w:spacing w:before="0" w:line="240" w:lineRule="auto"/>
        <w:ind w:left="1701"/>
      </w:pPr>
      <w:r w:rsidRPr="009D7D35">
        <w:t xml:space="preserve">Irodalmi szociográfia és </w:t>
      </w:r>
      <w:proofErr w:type="spellStart"/>
      <w:r w:rsidRPr="009D7D35">
        <w:t>önéletrajziság</w:t>
      </w:r>
      <w:proofErr w:type="spellEnd"/>
      <w:r w:rsidRPr="009D7D35">
        <w:t xml:space="preserve"> /Illyés, Márai…/</w:t>
      </w:r>
    </w:p>
    <w:p w:rsidR="00C2475B" w:rsidRPr="009D7D35" w:rsidRDefault="00C2475B" w:rsidP="00044A34">
      <w:pPr>
        <w:pStyle w:val="Listaszerbekezds"/>
        <w:numPr>
          <w:ilvl w:val="0"/>
          <w:numId w:val="48"/>
        </w:numPr>
        <w:spacing w:before="0" w:line="240" w:lineRule="auto"/>
        <w:ind w:left="1701"/>
      </w:pPr>
      <w:r w:rsidRPr="009D7D35">
        <w:t xml:space="preserve">Modern drámairodalmunkból /Németh László, </w:t>
      </w:r>
      <w:proofErr w:type="spellStart"/>
      <w:r w:rsidRPr="009D7D35">
        <w:t>Spíró</w:t>
      </w:r>
      <w:proofErr w:type="spellEnd"/>
      <w:r w:rsidRPr="009D7D35">
        <w:t>…/</w:t>
      </w:r>
    </w:p>
    <w:p w:rsidR="00C2475B" w:rsidRPr="009D7D35" w:rsidRDefault="00C2475B" w:rsidP="00044A34">
      <w:pPr>
        <w:pStyle w:val="Listaszerbekezds"/>
        <w:numPr>
          <w:ilvl w:val="0"/>
          <w:numId w:val="48"/>
        </w:numPr>
        <w:spacing w:before="0" w:line="240" w:lineRule="auto"/>
        <w:ind w:left="1701"/>
      </w:pPr>
      <w:r w:rsidRPr="009D7D35">
        <w:t>Újfajta beszédmód irodalmunkban /Pl.</w:t>
      </w:r>
      <w:proofErr w:type="gramStart"/>
      <w:r w:rsidRPr="009D7D35">
        <w:t>:Petri</w:t>
      </w:r>
      <w:proofErr w:type="gramEnd"/>
      <w:r w:rsidRPr="009D7D35">
        <w:t xml:space="preserve"> György, Parti nagy Lajos, </w:t>
      </w:r>
      <w:proofErr w:type="spellStart"/>
      <w:r w:rsidRPr="009D7D35">
        <w:t>Garaczi</w:t>
      </w:r>
      <w:proofErr w:type="spellEnd"/>
      <w:r w:rsidRPr="009D7D35">
        <w:t xml:space="preserve"> László…/</w:t>
      </w:r>
    </w:p>
    <w:p w:rsidR="00C2475B" w:rsidRDefault="00C2475B" w:rsidP="000D1A6B">
      <w:pPr>
        <w:spacing w:before="0" w:line="240" w:lineRule="auto"/>
        <w:rPr>
          <w:b/>
        </w:rPr>
      </w:pPr>
    </w:p>
    <w:p w:rsidR="006E3259" w:rsidRDefault="006E3259" w:rsidP="000D1A6B">
      <w:pPr>
        <w:spacing w:before="0" w:line="240" w:lineRule="auto"/>
        <w:rPr>
          <w:b/>
        </w:rPr>
      </w:pPr>
    </w:p>
    <w:p w:rsidR="006E3259" w:rsidRPr="009D7D35" w:rsidRDefault="006E3259" w:rsidP="000D1A6B">
      <w:pPr>
        <w:spacing w:before="0" w:line="240" w:lineRule="auto"/>
        <w:rPr>
          <w:b/>
        </w:rPr>
      </w:pPr>
    </w:p>
    <w:p w:rsidR="001F23B0" w:rsidRPr="009D7D35" w:rsidRDefault="00C2475B" w:rsidP="009D7D35">
      <w:pPr>
        <w:spacing w:before="0" w:line="240" w:lineRule="auto"/>
      </w:pPr>
      <w:r w:rsidRPr="009D7D35">
        <w:rPr>
          <w:b/>
        </w:rPr>
        <w:lastRenderedPageBreak/>
        <w:t xml:space="preserve"> </w:t>
      </w:r>
    </w:p>
    <w:p w:rsidR="001F23B0" w:rsidRPr="009D7D35" w:rsidRDefault="001F23B0" w:rsidP="001F23B0">
      <w:pPr>
        <w:jc w:val="center"/>
        <w:rPr>
          <w:b/>
        </w:rPr>
      </w:pPr>
      <w:r w:rsidRPr="009D7D35">
        <w:rPr>
          <w:b/>
        </w:rPr>
        <w:t>TÖRTÉNELEM</w:t>
      </w:r>
    </w:p>
    <w:p w:rsidR="003E592A" w:rsidRDefault="003E592A" w:rsidP="001F23B0">
      <w:pPr>
        <w:jc w:val="center"/>
        <w:rPr>
          <w:b/>
        </w:rPr>
      </w:pPr>
    </w:p>
    <w:p w:rsidR="003E592A" w:rsidRPr="003E592A" w:rsidRDefault="003E592A" w:rsidP="003E592A">
      <w:pPr>
        <w:jc w:val="left"/>
        <w:rPr>
          <w:b/>
          <w:szCs w:val="24"/>
        </w:rPr>
      </w:pPr>
      <w:r w:rsidRPr="003E592A">
        <w:rPr>
          <w:b/>
          <w:szCs w:val="24"/>
        </w:rPr>
        <w:t xml:space="preserve">4 évfolyamos (általános) </w:t>
      </w:r>
    </w:p>
    <w:p w:rsidR="003E592A" w:rsidRDefault="003E592A" w:rsidP="003E592A">
      <w:pPr>
        <w:jc w:val="center"/>
        <w:rPr>
          <w:b/>
          <w:sz w:val="32"/>
          <w:szCs w:val="32"/>
        </w:rPr>
      </w:pPr>
      <w:r>
        <w:rPr>
          <w:b/>
          <w:sz w:val="32"/>
          <w:szCs w:val="32"/>
        </w:rPr>
        <w:t>9-10. évf.</w:t>
      </w:r>
    </w:p>
    <w:p w:rsidR="003E592A" w:rsidRDefault="003E592A" w:rsidP="003E592A">
      <w:pPr>
        <w:rPr>
          <w:b/>
        </w:rPr>
      </w:pPr>
      <w:r w:rsidRPr="0019171E">
        <w:rPr>
          <w:b/>
        </w:rPr>
        <w:t>9. évfolyam</w:t>
      </w:r>
      <w:r>
        <w:rPr>
          <w:b/>
        </w:rPr>
        <w:t xml:space="preserve"> (heti 2, évi 74 óra)</w:t>
      </w:r>
    </w:p>
    <w:p w:rsidR="00FB41EF" w:rsidRDefault="00FB41EF" w:rsidP="003E592A">
      <w:pPr>
        <w:rPr>
          <w:b/>
        </w:rPr>
      </w:pPr>
      <w:r w:rsidRPr="00EC0F6B">
        <w:rPr>
          <w:b/>
          <w:bCs/>
        </w:rPr>
        <w:t>Az őskor és az ókori Kelet</w:t>
      </w:r>
    </w:p>
    <w:p w:rsidR="003E592A" w:rsidRDefault="003E592A" w:rsidP="00FB41EF">
      <w:pPr>
        <w:autoSpaceDE w:val="0"/>
        <w:autoSpaceDN w:val="0"/>
        <w:adjustRightInd w:val="0"/>
        <w:spacing w:before="0" w:line="240" w:lineRule="auto"/>
        <w:ind w:left="567" w:firstLine="0"/>
      </w:pPr>
      <w:r w:rsidRPr="00EC0F6B">
        <w:t>A történelem forrásai.</w:t>
      </w:r>
    </w:p>
    <w:p w:rsidR="003E592A" w:rsidRDefault="003E592A" w:rsidP="00FB41EF">
      <w:pPr>
        <w:autoSpaceDE w:val="0"/>
        <w:autoSpaceDN w:val="0"/>
        <w:adjustRightInd w:val="0"/>
        <w:spacing w:before="0" w:line="240" w:lineRule="auto"/>
        <w:ind w:left="567" w:firstLine="0"/>
      </w:pPr>
      <w:r>
        <w:t>A történelmi atlasz használata</w:t>
      </w:r>
    </w:p>
    <w:p w:rsidR="003E592A" w:rsidRPr="00EC0F6B" w:rsidRDefault="003E592A" w:rsidP="00FB41EF">
      <w:pPr>
        <w:autoSpaceDE w:val="0"/>
        <w:autoSpaceDN w:val="0"/>
        <w:adjustRightInd w:val="0"/>
        <w:spacing w:before="0" w:line="240" w:lineRule="auto"/>
        <w:ind w:left="567" w:firstLine="0"/>
      </w:pPr>
      <w:r>
        <w:t>Az emberré válás, az őskor szakaszai</w:t>
      </w:r>
    </w:p>
    <w:p w:rsidR="003E592A" w:rsidRPr="00EC0F6B" w:rsidRDefault="003E592A" w:rsidP="00FB41EF">
      <w:pPr>
        <w:autoSpaceDE w:val="0"/>
        <w:autoSpaceDN w:val="0"/>
        <w:adjustRightInd w:val="0"/>
        <w:spacing w:before="0" w:line="240" w:lineRule="auto"/>
        <w:ind w:left="567" w:firstLine="0"/>
      </w:pPr>
      <w:r w:rsidRPr="00EC0F6B">
        <w:t xml:space="preserve">Az első társadalmak. </w:t>
      </w:r>
    </w:p>
    <w:p w:rsidR="003E592A" w:rsidRPr="00EC0F6B" w:rsidRDefault="003E592A" w:rsidP="00FB41EF">
      <w:pPr>
        <w:autoSpaceDE w:val="0"/>
        <w:autoSpaceDN w:val="0"/>
        <w:adjustRightInd w:val="0"/>
        <w:spacing w:before="0" w:line="240" w:lineRule="auto"/>
        <w:ind w:left="567" w:firstLine="0"/>
      </w:pPr>
      <w:r w:rsidRPr="00EC0F6B">
        <w:t>A folyamvölgyi kultúrák.</w:t>
      </w:r>
    </w:p>
    <w:p w:rsidR="003E592A" w:rsidRPr="00EC0F6B" w:rsidRDefault="003E592A" w:rsidP="00FB41EF">
      <w:pPr>
        <w:autoSpaceDE w:val="0"/>
        <w:autoSpaceDN w:val="0"/>
        <w:adjustRightInd w:val="0"/>
        <w:spacing w:before="0" w:line="240" w:lineRule="auto"/>
        <w:ind w:left="567" w:firstLine="0"/>
        <w:rPr>
          <w:i/>
          <w:iCs/>
        </w:rPr>
      </w:pPr>
      <w:r w:rsidRPr="00EC0F6B">
        <w:t xml:space="preserve">A Közel-Keletet egyesítő birodalmak. </w:t>
      </w:r>
    </w:p>
    <w:p w:rsidR="003E592A" w:rsidRDefault="003E592A" w:rsidP="00FB41EF">
      <w:pPr>
        <w:spacing w:before="0" w:line="240" w:lineRule="auto"/>
        <w:ind w:left="567" w:firstLine="0"/>
      </w:pPr>
      <w:r w:rsidRPr="00EC0F6B">
        <w:t>Az ókori Kelet kulturális öröksége.</w:t>
      </w:r>
    </w:p>
    <w:p w:rsidR="003E592A" w:rsidRDefault="00FB41EF" w:rsidP="003E592A">
      <w:r w:rsidRPr="00EC0F6B">
        <w:rPr>
          <w:b/>
          <w:bCs/>
        </w:rPr>
        <w:t xml:space="preserve">Az ókori </w:t>
      </w:r>
      <w:r>
        <w:rPr>
          <w:b/>
          <w:bCs/>
        </w:rPr>
        <w:t>Görögök története</w:t>
      </w:r>
    </w:p>
    <w:p w:rsidR="003E592A" w:rsidRDefault="003E592A" w:rsidP="00FB41EF">
      <w:pPr>
        <w:spacing w:before="0" w:line="240" w:lineRule="auto"/>
        <w:ind w:left="567" w:firstLine="0"/>
      </w:pPr>
      <w:r>
        <w:t>A polisz születése</w:t>
      </w:r>
    </w:p>
    <w:p w:rsidR="003E592A" w:rsidRDefault="003E592A" w:rsidP="00FB41EF">
      <w:pPr>
        <w:spacing w:before="0" w:line="240" w:lineRule="auto"/>
        <w:ind w:left="567" w:firstLine="0"/>
      </w:pPr>
      <w:r>
        <w:t>A görög vallás</w:t>
      </w:r>
    </w:p>
    <w:p w:rsidR="003E592A" w:rsidRDefault="003E592A" w:rsidP="00FB41EF">
      <w:pPr>
        <w:spacing w:before="0" w:line="240" w:lineRule="auto"/>
        <w:ind w:left="567" w:firstLine="0"/>
      </w:pPr>
      <w:r>
        <w:t>Spárta</w:t>
      </w:r>
    </w:p>
    <w:p w:rsidR="003E592A" w:rsidRDefault="003E592A" w:rsidP="00FB41EF">
      <w:pPr>
        <w:spacing w:before="0" w:line="240" w:lineRule="auto"/>
        <w:ind w:left="567" w:firstLine="0"/>
      </w:pPr>
      <w:r>
        <w:t>Az athéni demokrácia kialakulása</w:t>
      </w:r>
    </w:p>
    <w:p w:rsidR="003E592A" w:rsidRDefault="003E592A" w:rsidP="00FB41EF">
      <w:pPr>
        <w:spacing w:before="0" w:line="240" w:lineRule="auto"/>
        <w:ind w:left="567" w:firstLine="0"/>
      </w:pPr>
      <w:r>
        <w:t>Az athéni demokrácia fénykora</w:t>
      </w:r>
    </w:p>
    <w:p w:rsidR="003E592A" w:rsidRDefault="003E592A" w:rsidP="00FB41EF">
      <w:pPr>
        <w:spacing w:before="0" w:line="240" w:lineRule="auto"/>
        <w:ind w:left="567" w:firstLine="0"/>
      </w:pPr>
      <w:r>
        <w:t>A görög-perzsa háborúk</w:t>
      </w:r>
    </w:p>
    <w:p w:rsidR="003E592A" w:rsidRDefault="003E592A" w:rsidP="00FB41EF">
      <w:pPr>
        <w:spacing w:before="0" w:line="240" w:lineRule="auto"/>
        <w:ind w:left="567" w:firstLine="0"/>
      </w:pPr>
      <w:r>
        <w:t>A poliszok hanyatlása</w:t>
      </w:r>
    </w:p>
    <w:p w:rsidR="003E592A" w:rsidRDefault="003E592A" w:rsidP="00FB41EF">
      <w:pPr>
        <w:spacing w:before="0" w:line="240" w:lineRule="auto"/>
        <w:ind w:left="567" w:firstLine="0"/>
      </w:pPr>
      <w:r>
        <w:t>Nagy Sándor birodalma</w:t>
      </w:r>
    </w:p>
    <w:p w:rsidR="003E592A" w:rsidRDefault="003E592A" w:rsidP="00FB41EF">
      <w:pPr>
        <w:spacing w:before="0" w:line="240" w:lineRule="auto"/>
        <w:ind w:left="567" w:firstLine="0"/>
        <w:rPr>
          <w:b/>
        </w:rPr>
      </w:pPr>
      <w:r>
        <w:t>Görög mindennapok, művészetek és tudományok</w:t>
      </w:r>
    </w:p>
    <w:p w:rsidR="003E592A" w:rsidRDefault="00FB41EF" w:rsidP="003E592A">
      <w:pPr>
        <w:rPr>
          <w:b/>
        </w:rPr>
      </w:pPr>
      <w:r w:rsidRPr="00EC0F6B">
        <w:rPr>
          <w:b/>
          <w:bCs/>
        </w:rPr>
        <w:t>Az ókori Róma</w:t>
      </w:r>
      <w:r>
        <w:rPr>
          <w:b/>
          <w:bCs/>
        </w:rPr>
        <w:t xml:space="preserve"> története</w:t>
      </w:r>
    </w:p>
    <w:p w:rsidR="003E592A" w:rsidRDefault="003E592A" w:rsidP="00FB41EF">
      <w:pPr>
        <w:spacing w:before="0" w:line="240" w:lineRule="auto"/>
        <w:ind w:left="567" w:firstLine="0"/>
      </w:pPr>
      <w:r>
        <w:t>A város alapítása, a királyok kora</w:t>
      </w:r>
    </w:p>
    <w:p w:rsidR="003E592A" w:rsidRDefault="003E592A" w:rsidP="00FB41EF">
      <w:pPr>
        <w:spacing w:before="0" w:line="240" w:lineRule="auto"/>
        <w:ind w:left="567" w:firstLine="0"/>
      </w:pPr>
      <w:r>
        <w:t>A köztársaság fénykora</w:t>
      </w:r>
    </w:p>
    <w:p w:rsidR="003E592A" w:rsidRDefault="003E592A" w:rsidP="00FB41EF">
      <w:pPr>
        <w:spacing w:before="0" w:line="240" w:lineRule="auto"/>
        <w:ind w:left="567" w:firstLine="0"/>
      </w:pPr>
      <w:r>
        <w:t>Itália meghódítása</w:t>
      </w:r>
    </w:p>
    <w:p w:rsidR="003E592A" w:rsidRDefault="003E592A" w:rsidP="00FB41EF">
      <w:pPr>
        <w:spacing w:before="0" w:line="240" w:lineRule="auto"/>
        <w:ind w:left="567" w:firstLine="0"/>
      </w:pPr>
      <w:r>
        <w:t>A pun háborúk</w:t>
      </w:r>
    </w:p>
    <w:p w:rsidR="003E592A" w:rsidRDefault="003E592A" w:rsidP="00FB41EF">
      <w:pPr>
        <w:spacing w:before="0" w:line="240" w:lineRule="auto"/>
        <w:ind w:left="567" w:firstLine="0"/>
      </w:pPr>
      <w:r>
        <w:t>A köztársaság válsága</w:t>
      </w:r>
    </w:p>
    <w:p w:rsidR="003E592A" w:rsidRDefault="003E592A" w:rsidP="00FB41EF">
      <w:pPr>
        <w:spacing w:before="0" w:line="240" w:lineRule="auto"/>
        <w:ind w:left="567" w:firstLine="0"/>
      </w:pPr>
      <w:r>
        <w:t>Az egyeduralom kialakulása</w:t>
      </w:r>
    </w:p>
    <w:p w:rsidR="003E592A" w:rsidRDefault="003E592A" w:rsidP="00FB41EF">
      <w:pPr>
        <w:spacing w:before="0" w:line="240" w:lineRule="auto"/>
        <w:ind w:left="567" w:firstLine="0"/>
      </w:pPr>
      <w:r>
        <w:t xml:space="preserve">A </w:t>
      </w:r>
      <w:proofErr w:type="spellStart"/>
      <w:r>
        <w:t>principátus</w:t>
      </w:r>
      <w:proofErr w:type="spellEnd"/>
      <w:r>
        <w:t xml:space="preserve"> rendszere</w:t>
      </w:r>
    </w:p>
    <w:p w:rsidR="003E592A" w:rsidRDefault="003E592A" w:rsidP="00FB41EF">
      <w:pPr>
        <w:spacing w:before="0" w:line="240" w:lineRule="auto"/>
        <w:ind w:left="567" w:firstLine="0"/>
      </w:pPr>
      <w:r>
        <w:t>A római civilizáció és életvitel</w:t>
      </w:r>
    </w:p>
    <w:p w:rsidR="003E592A" w:rsidRDefault="003E592A" w:rsidP="00FB41EF">
      <w:pPr>
        <w:spacing w:before="0" w:line="240" w:lineRule="auto"/>
        <w:ind w:left="567" w:firstLine="0"/>
      </w:pPr>
      <w:r>
        <w:t>Hatalomgyakorlás és élet a császárkorban</w:t>
      </w:r>
    </w:p>
    <w:p w:rsidR="003E592A" w:rsidRDefault="003E592A" w:rsidP="00FB41EF">
      <w:pPr>
        <w:spacing w:before="0" w:line="240" w:lineRule="auto"/>
        <w:ind w:left="567" w:firstLine="0"/>
      </w:pPr>
      <w:r>
        <w:t>A kereszténység kialakulása</w:t>
      </w:r>
    </w:p>
    <w:p w:rsidR="003E592A" w:rsidRDefault="003E592A" w:rsidP="00FB41EF">
      <w:pPr>
        <w:spacing w:before="0" w:line="240" w:lineRule="auto"/>
        <w:ind w:left="567" w:firstLine="0"/>
      </w:pPr>
      <w:r>
        <w:t>A Római Birodalom szétesése</w:t>
      </w:r>
    </w:p>
    <w:p w:rsidR="003E592A" w:rsidRDefault="003E592A" w:rsidP="00FB41EF">
      <w:pPr>
        <w:spacing w:before="0" w:line="240" w:lineRule="auto"/>
        <w:ind w:left="567" w:firstLine="0"/>
      </w:pPr>
      <w:r>
        <w:t>Pannónia</w:t>
      </w:r>
    </w:p>
    <w:p w:rsidR="003E592A" w:rsidRDefault="003E592A" w:rsidP="003E592A"/>
    <w:p w:rsidR="003E592A" w:rsidRDefault="003E592A" w:rsidP="003E592A">
      <w:pPr>
        <w:rPr>
          <w:b/>
        </w:rPr>
      </w:pPr>
    </w:p>
    <w:p w:rsidR="003E592A" w:rsidRDefault="00FB41EF" w:rsidP="003E592A">
      <w:pPr>
        <w:rPr>
          <w:b/>
        </w:rPr>
      </w:pPr>
      <w:r w:rsidRPr="00EC0F6B">
        <w:rPr>
          <w:b/>
          <w:bCs/>
        </w:rPr>
        <w:t>A középkor</w:t>
      </w:r>
    </w:p>
    <w:p w:rsidR="003E592A" w:rsidRDefault="003E592A" w:rsidP="00FB41EF">
      <w:pPr>
        <w:spacing w:before="0" w:line="240" w:lineRule="auto"/>
        <w:ind w:left="567" w:firstLine="0"/>
      </w:pPr>
      <w:r>
        <w:t>Új királyságok a Nyugatrómai Birodalom romjain</w:t>
      </w:r>
    </w:p>
    <w:p w:rsidR="003E592A" w:rsidRDefault="003E592A" w:rsidP="00FB41EF">
      <w:pPr>
        <w:spacing w:before="0" w:line="240" w:lineRule="auto"/>
        <w:ind w:left="567" w:firstLine="0"/>
      </w:pPr>
      <w:r>
        <w:t>A középkori egyház és szerepe</w:t>
      </w:r>
    </w:p>
    <w:p w:rsidR="003E592A" w:rsidRDefault="003E592A" w:rsidP="00FB41EF">
      <w:pPr>
        <w:spacing w:before="0" w:line="240" w:lineRule="auto"/>
        <w:ind w:left="567" w:firstLine="0"/>
      </w:pPr>
      <w:r>
        <w:t>Az invesztitúra harc</w:t>
      </w:r>
    </w:p>
    <w:p w:rsidR="003E592A" w:rsidRDefault="003E592A" w:rsidP="00FB41EF">
      <w:pPr>
        <w:spacing w:before="0" w:line="240" w:lineRule="auto"/>
        <w:ind w:left="567" w:firstLine="0"/>
      </w:pPr>
      <w:r>
        <w:t>A Közel-Kelet és az iszlám térhódítása</w:t>
      </w:r>
    </w:p>
    <w:p w:rsidR="003E592A" w:rsidRDefault="003E592A" w:rsidP="00FB41EF">
      <w:pPr>
        <w:spacing w:before="0" w:line="240" w:lineRule="auto"/>
        <w:ind w:left="567" w:firstLine="0"/>
      </w:pPr>
      <w:r>
        <w:lastRenderedPageBreak/>
        <w:t>A hűbériség kialakulása</w:t>
      </w:r>
    </w:p>
    <w:p w:rsidR="003E592A" w:rsidRDefault="003E592A" w:rsidP="00FB41EF">
      <w:pPr>
        <w:spacing w:before="0" w:line="240" w:lineRule="auto"/>
        <w:ind w:left="567" w:firstLine="0"/>
      </w:pPr>
      <w:r>
        <w:t>A keresztes hadjáratok</w:t>
      </w:r>
    </w:p>
    <w:p w:rsidR="003E592A" w:rsidRDefault="003E592A" w:rsidP="00FB41EF">
      <w:pPr>
        <w:spacing w:before="0" w:line="240" w:lineRule="auto"/>
        <w:ind w:left="567" w:firstLine="0"/>
      </w:pPr>
      <w:r>
        <w:t>A gazdaság hanyatlás és fellendülése Nyugat-Európában</w:t>
      </w:r>
    </w:p>
    <w:p w:rsidR="003E592A" w:rsidRDefault="003E592A" w:rsidP="00FB41EF">
      <w:pPr>
        <w:spacing w:before="0" w:line="240" w:lineRule="auto"/>
        <w:ind w:left="567" w:firstLine="0"/>
      </w:pPr>
      <w:r>
        <w:t>Középkori városok és a céhek</w:t>
      </w:r>
    </w:p>
    <w:p w:rsidR="003E592A" w:rsidRDefault="003E592A" w:rsidP="00FB41EF">
      <w:pPr>
        <w:spacing w:before="0" w:line="240" w:lineRule="auto"/>
        <w:ind w:left="567" w:firstLine="0"/>
      </w:pPr>
      <w:r>
        <w:t>A rendiség kialakulása-Anglia</w:t>
      </w:r>
    </w:p>
    <w:p w:rsidR="003E592A" w:rsidRDefault="003E592A" w:rsidP="00FB41EF">
      <w:pPr>
        <w:spacing w:before="0" w:line="240" w:lineRule="auto"/>
        <w:ind w:left="567" w:firstLine="0"/>
      </w:pPr>
      <w:r>
        <w:t>A francia rendiség kialakulása</w:t>
      </w:r>
    </w:p>
    <w:p w:rsidR="003E592A" w:rsidRDefault="003E592A" w:rsidP="00FB41EF">
      <w:pPr>
        <w:spacing w:before="0" w:line="240" w:lineRule="auto"/>
        <w:ind w:left="567" w:firstLine="0"/>
      </w:pPr>
      <w:r>
        <w:t>Közép-Európa a középkorban</w:t>
      </w:r>
    </w:p>
    <w:p w:rsidR="003E592A" w:rsidRDefault="003E592A" w:rsidP="00FB41EF">
      <w:pPr>
        <w:spacing w:before="0" w:line="240" w:lineRule="auto"/>
        <w:ind w:left="567" w:firstLine="0"/>
      </w:pPr>
      <w:r>
        <w:t>Huszita felkelés</w:t>
      </w:r>
    </w:p>
    <w:p w:rsidR="003E592A" w:rsidRDefault="003E592A" w:rsidP="00FB41EF">
      <w:pPr>
        <w:spacing w:before="0" w:line="240" w:lineRule="auto"/>
        <w:ind w:left="567" w:firstLine="0"/>
      </w:pPr>
      <w:r>
        <w:t>Kelet-Európa</w:t>
      </w:r>
    </w:p>
    <w:p w:rsidR="003E592A" w:rsidRDefault="003E592A" w:rsidP="00FB41EF">
      <w:pPr>
        <w:spacing w:before="0" w:line="240" w:lineRule="auto"/>
        <w:ind w:left="567" w:firstLine="0"/>
      </w:pPr>
      <w:r>
        <w:t>Mongol Birodalom</w:t>
      </w:r>
    </w:p>
    <w:p w:rsidR="003E592A" w:rsidRDefault="003E592A" w:rsidP="00FB41EF">
      <w:pPr>
        <w:spacing w:before="0" w:line="240" w:lineRule="auto"/>
        <w:ind w:left="567" w:firstLine="0"/>
      </w:pPr>
      <w:r>
        <w:t>Az Oszmán Birodalom</w:t>
      </w:r>
    </w:p>
    <w:p w:rsidR="003E592A" w:rsidRPr="009D7D35" w:rsidRDefault="003E592A" w:rsidP="00FB41EF">
      <w:pPr>
        <w:spacing w:before="0" w:line="240" w:lineRule="auto"/>
        <w:ind w:left="567" w:firstLine="0"/>
      </w:pPr>
      <w:r w:rsidRPr="009D7D35">
        <w:t>A középkor tudománya, oktatása és művészete</w:t>
      </w:r>
    </w:p>
    <w:p w:rsidR="003E592A" w:rsidRPr="009D7D35" w:rsidRDefault="003E592A" w:rsidP="00FB41EF">
      <w:pPr>
        <w:spacing w:before="0" w:line="240" w:lineRule="auto"/>
        <w:ind w:left="567" w:firstLine="0"/>
      </w:pPr>
      <w:r w:rsidRPr="009D7D35">
        <w:t>Élet a középkorban</w:t>
      </w:r>
    </w:p>
    <w:p w:rsidR="003E592A" w:rsidRPr="009D7D35" w:rsidRDefault="003E592A" w:rsidP="003E592A">
      <w:pPr>
        <w:rPr>
          <w:b/>
        </w:rPr>
      </w:pPr>
    </w:p>
    <w:p w:rsidR="003E592A" w:rsidRPr="009D7D35" w:rsidRDefault="00FB41EF" w:rsidP="003E592A">
      <w:pPr>
        <w:rPr>
          <w:b/>
        </w:rPr>
      </w:pPr>
      <w:r w:rsidRPr="009D7D35">
        <w:rPr>
          <w:b/>
          <w:bCs/>
        </w:rPr>
        <w:t>A magyarság története a kezdetektől 1490-ig</w:t>
      </w:r>
    </w:p>
    <w:p w:rsidR="003E592A" w:rsidRPr="009D7D35" w:rsidRDefault="003E592A" w:rsidP="00FB41EF">
      <w:pPr>
        <w:spacing w:before="0" w:line="240" w:lineRule="auto"/>
        <w:ind w:left="567" w:firstLine="0"/>
      </w:pPr>
      <w:r w:rsidRPr="009D7D35">
        <w:t>A magyarság őstörténete</w:t>
      </w:r>
    </w:p>
    <w:p w:rsidR="003E592A" w:rsidRDefault="003E592A" w:rsidP="00FB41EF">
      <w:pPr>
        <w:spacing w:before="0" w:line="240" w:lineRule="auto"/>
        <w:ind w:left="567" w:firstLine="0"/>
      </w:pPr>
      <w:r>
        <w:t>Népünk vándorlása</w:t>
      </w:r>
    </w:p>
    <w:p w:rsidR="003E592A" w:rsidRDefault="003E592A" w:rsidP="00FB41EF">
      <w:pPr>
        <w:spacing w:before="0" w:line="240" w:lineRule="auto"/>
        <w:ind w:left="567" w:firstLine="0"/>
      </w:pPr>
      <w:r>
        <w:t>A honfoglalás</w:t>
      </w:r>
    </w:p>
    <w:p w:rsidR="003E592A" w:rsidRDefault="003E592A" w:rsidP="00FB41EF">
      <w:pPr>
        <w:spacing w:before="0" w:line="240" w:lineRule="auto"/>
        <w:ind w:left="567" w:firstLine="0"/>
      </w:pPr>
      <w:r>
        <w:t>A kalandozások kora</w:t>
      </w:r>
    </w:p>
    <w:p w:rsidR="003E592A" w:rsidRDefault="003E592A" w:rsidP="00FB41EF">
      <w:pPr>
        <w:spacing w:before="0" w:line="240" w:lineRule="auto"/>
        <w:ind w:left="567" w:firstLine="0"/>
      </w:pPr>
      <w:r>
        <w:t>Géza fejedelemsége</w:t>
      </w:r>
    </w:p>
    <w:p w:rsidR="003E592A" w:rsidRDefault="003E592A" w:rsidP="00FB41EF">
      <w:pPr>
        <w:spacing w:before="0" w:line="240" w:lineRule="auto"/>
        <w:ind w:left="567" w:firstLine="0"/>
      </w:pPr>
      <w:r>
        <w:t>Szent István uralkodása</w:t>
      </w:r>
    </w:p>
    <w:p w:rsidR="003E592A" w:rsidRDefault="003E592A" w:rsidP="00FB41EF">
      <w:pPr>
        <w:spacing w:before="0" w:line="240" w:lineRule="auto"/>
        <w:ind w:left="567" w:firstLine="0"/>
      </w:pPr>
      <w:r>
        <w:t>Az új rend megszilárdulása - Szent László</w:t>
      </w:r>
    </w:p>
    <w:p w:rsidR="003E592A" w:rsidRDefault="003E592A" w:rsidP="00FB41EF">
      <w:pPr>
        <w:spacing w:before="0" w:line="240" w:lineRule="auto"/>
        <w:ind w:left="567" w:firstLine="0"/>
      </w:pPr>
      <w:r>
        <w:t>Könyves Kálmán uralkodása</w:t>
      </w:r>
    </w:p>
    <w:p w:rsidR="003E592A" w:rsidRDefault="003E592A" w:rsidP="00FB41EF">
      <w:pPr>
        <w:spacing w:before="0" w:line="240" w:lineRule="auto"/>
        <w:ind w:left="567" w:firstLine="0"/>
      </w:pPr>
      <w:r>
        <w:t>II. András és az aranybulla</w:t>
      </w:r>
    </w:p>
    <w:p w:rsidR="003E592A" w:rsidRDefault="003E592A" w:rsidP="00FB41EF">
      <w:pPr>
        <w:spacing w:before="0" w:line="240" w:lineRule="auto"/>
        <w:ind w:left="567" w:firstLine="0"/>
      </w:pPr>
      <w:r>
        <w:t>IV. Béla és a tatárjárás</w:t>
      </w:r>
    </w:p>
    <w:p w:rsidR="003E592A" w:rsidRPr="009D7D35" w:rsidRDefault="003E592A" w:rsidP="00FB41EF">
      <w:pPr>
        <w:spacing w:before="0" w:line="240" w:lineRule="auto"/>
        <w:ind w:left="567" w:firstLine="0"/>
      </w:pPr>
      <w:r w:rsidRPr="009D7D35">
        <w:t>Károly Róbert uralkodása</w:t>
      </w:r>
    </w:p>
    <w:p w:rsidR="003E592A" w:rsidRPr="009D7D35" w:rsidRDefault="003E592A" w:rsidP="00FB41EF">
      <w:pPr>
        <w:spacing w:before="0" w:line="240" w:lineRule="auto"/>
        <w:ind w:left="567" w:firstLine="0"/>
      </w:pPr>
      <w:r w:rsidRPr="009D7D35">
        <w:t>Nagy Lajos és Zsigmond</w:t>
      </w:r>
    </w:p>
    <w:p w:rsidR="003E592A" w:rsidRPr="009D7D35" w:rsidRDefault="003E592A" w:rsidP="00FB41EF">
      <w:pPr>
        <w:spacing w:before="0" w:line="240" w:lineRule="auto"/>
        <w:ind w:left="567" w:firstLine="0"/>
      </w:pPr>
      <w:r w:rsidRPr="009D7D35">
        <w:t>Harc a törökkel</w:t>
      </w:r>
    </w:p>
    <w:p w:rsidR="003E592A" w:rsidRPr="009D7D35" w:rsidRDefault="003E592A" w:rsidP="00FB41EF">
      <w:pPr>
        <w:spacing w:before="0" w:line="240" w:lineRule="auto"/>
        <w:ind w:left="567" w:firstLine="0"/>
      </w:pPr>
      <w:r w:rsidRPr="009D7D35">
        <w:t>Hunyadi Mátyás, a nagyhatalmú király</w:t>
      </w:r>
    </w:p>
    <w:p w:rsidR="003E592A" w:rsidRPr="009D7D35" w:rsidRDefault="003E592A" w:rsidP="00FB41EF">
      <w:pPr>
        <w:spacing w:before="0" w:line="240" w:lineRule="auto"/>
        <w:ind w:left="567" w:firstLine="0"/>
      </w:pPr>
      <w:r w:rsidRPr="009D7D35">
        <w:t>Hunyadi Mátyás külpolitikája</w:t>
      </w:r>
    </w:p>
    <w:p w:rsidR="003E592A" w:rsidRPr="009D7D35" w:rsidRDefault="003E592A" w:rsidP="00FB41EF">
      <w:pPr>
        <w:spacing w:before="0" w:line="240" w:lineRule="auto"/>
        <w:ind w:left="567" w:firstLine="0"/>
      </w:pPr>
      <w:r w:rsidRPr="009D7D35">
        <w:t>A középkori magyar művelődés és életmód</w:t>
      </w:r>
    </w:p>
    <w:p w:rsidR="003E592A" w:rsidRPr="009D7D35" w:rsidRDefault="003E592A" w:rsidP="00FB41EF">
      <w:pPr>
        <w:spacing w:before="0" w:line="240" w:lineRule="auto"/>
        <w:ind w:left="567" w:firstLine="0"/>
      </w:pPr>
      <w:r w:rsidRPr="009D7D35">
        <w:t>Magyarország népessége és gazdasága a középkorban</w:t>
      </w:r>
    </w:p>
    <w:p w:rsidR="003E592A" w:rsidRPr="009D7D35" w:rsidRDefault="003E592A" w:rsidP="007E54BA">
      <w:pPr>
        <w:spacing w:before="0" w:line="240" w:lineRule="auto"/>
        <w:rPr>
          <w:b/>
        </w:rPr>
      </w:pPr>
    </w:p>
    <w:p w:rsidR="003E592A" w:rsidRPr="009D7D35" w:rsidRDefault="003E592A" w:rsidP="003E592A">
      <w:pPr>
        <w:rPr>
          <w:b/>
        </w:rPr>
      </w:pPr>
      <w:r w:rsidRPr="009D7D35">
        <w:rPr>
          <w:b/>
        </w:rPr>
        <w:t xml:space="preserve"> </w:t>
      </w:r>
      <w:proofErr w:type="gramStart"/>
      <w:r w:rsidRPr="009D7D35">
        <w:rPr>
          <w:b/>
        </w:rPr>
        <w:t>10 .</w:t>
      </w:r>
      <w:proofErr w:type="gramEnd"/>
      <w:r w:rsidRPr="009D7D35">
        <w:rPr>
          <w:b/>
        </w:rPr>
        <w:t xml:space="preserve"> évfolyam (heti 2, évi 74 óra)</w:t>
      </w:r>
    </w:p>
    <w:p w:rsidR="003E592A" w:rsidRPr="009D7D35" w:rsidRDefault="003E592A" w:rsidP="003E592A">
      <w:pPr>
        <w:rPr>
          <w:b/>
        </w:rPr>
      </w:pPr>
    </w:p>
    <w:p w:rsidR="003E592A" w:rsidRDefault="00FB41EF" w:rsidP="003E592A">
      <w:r>
        <w:rPr>
          <w:b/>
          <w:bCs/>
        </w:rPr>
        <w:t xml:space="preserve">A </w:t>
      </w:r>
      <w:r w:rsidRPr="00EC0F6B">
        <w:rPr>
          <w:b/>
          <w:bCs/>
        </w:rPr>
        <w:t>kora újkor</w:t>
      </w:r>
      <w:r>
        <w:rPr>
          <w:b/>
          <w:bCs/>
        </w:rPr>
        <w:t xml:space="preserve"> története</w:t>
      </w:r>
    </w:p>
    <w:p w:rsidR="003E592A" w:rsidRDefault="003E592A" w:rsidP="00FB41EF">
      <w:pPr>
        <w:spacing w:before="0" w:line="240" w:lineRule="auto"/>
        <w:ind w:left="567" w:firstLine="0"/>
      </w:pPr>
      <w:r>
        <w:t>A nagy földrajzi felfedezések</w:t>
      </w:r>
    </w:p>
    <w:p w:rsidR="003E592A" w:rsidRDefault="003E592A" w:rsidP="00FB41EF">
      <w:pPr>
        <w:spacing w:before="0" w:line="240" w:lineRule="auto"/>
        <w:ind w:left="567" w:firstLine="0"/>
      </w:pPr>
      <w:r>
        <w:t>Reformáció és katolikus megújulás</w:t>
      </w:r>
    </w:p>
    <w:p w:rsidR="003E592A" w:rsidRDefault="003E592A" w:rsidP="00FB41EF">
      <w:pPr>
        <w:spacing w:before="0" w:line="240" w:lineRule="auto"/>
        <w:ind w:left="567" w:firstLine="0"/>
      </w:pPr>
      <w:r>
        <w:t>Habsburgok felemelkedése és hanyatlása</w:t>
      </w:r>
    </w:p>
    <w:p w:rsidR="003E592A" w:rsidRDefault="003E592A" w:rsidP="00FB41EF">
      <w:pPr>
        <w:spacing w:before="0" w:line="240" w:lineRule="auto"/>
        <w:ind w:left="567" w:firstLine="0"/>
      </w:pPr>
      <w:r>
        <w:t>Hollandia létrejötte, felemelkedése</w:t>
      </w:r>
    </w:p>
    <w:p w:rsidR="003E592A" w:rsidRDefault="003E592A" w:rsidP="00FB41EF">
      <w:pPr>
        <w:spacing w:before="0" w:line="240" w:lineRule="auto"/>
        <w:ind w:left="567" w:firstLine="0"/>
      </w:pPr>
      <w:r>
        <w:t>A Tudorok kora Angliában</w:t>
      </w:r>
    </w:p>
    <w:p w:rsidR="003E592A" w:rsidRDefault="003E592A" w:rsidP="00FB41EF">
      <w:pPr>
        <w:spacing w:before="0" w:line="240" w:lineRule="auto"/>
        <w:ind w:left="567" w:firstLine="0"/>
      </w:pPr>
      <w:r>
        <w:t>Polgárháború Angliában</w:t>
      </w:r>
    </w:p>
    <w:p w:rsidR="003E592A" w:rsidRDefault="003E592A" w:rsidP="00FB41EF">
      <w:pPr>
        <w:spacing w:before="0" w:line="240" w:lineRule="auto"/>
        <w:ind w:left="567" w:firstLine="0"/>
      </w:pPr>
      <w:r>
        <w:t>Az alkotmányos monarchia létrejötte Angliában</w:t>
      </w:r>
    </w:p>
    <w:p w:rsidR="003E592A" w:rsidRDefault="003E592A" w:rsidP="00FB41EF">
      <w:pPr>
        <w:spacing w:before="0" w:line="240" w:lineRule="auto"/>
        <w:ind w:left="567" w:firstLine="0"/>
      </w:pPr>
      <w:r>
        <w:t>A francia abszolutizmus</w:t>
      </w:r>
    </w:p>
    <w:p w:rsidR="003E592A" w:rsidRDefault="003E592A" w:rsidP="00FB41EF">
      <w:pPr>
        <w:spacing w:before="0" w:line="240" w:lineRule="auto"/>
        <w:ind w:left="567" w:firstLine="0"/>
      </w:pPr>
      <w:r>
        <w:t>A Német-római Birodalom és a Habsburgok dunai monarchiája</w:t>
      </w:r>
    </w:p>
    <w:p w:rsidR="003E592A" w:rsidRDefault="003E592A" w:rsidP="00FB41EF">
      <w:pPr>
        <w:spacing w:before="0" w:line="240" w:lineRule="auto"/>
        <w:ind w:left="567" w:firstLine="0"/>
      </w:pPr>
      <w:r>
        <w:t xml:space="preserve">Változások Európa középső és keleti felén a XVI-XVII. </w:t>
      </w:r>
      <w:proofErr w:type="gramStart"/>
      <w:r>
        <w:t>században</w:t>
      </w:r>
      <w:proofErr w:type="gramEnd"/>
      <w:r>
        <w:t xml:space="preserve"> –Lengyelország</w:t>
      </w:r>
    </w:p>
    <w:p w:rsidR="003E592A" w:rsidRDefault="003E592A" w:rsidP="00FB41EF">
      <w:pPr>
        <w:spacing w:before="0" w:line="240" w:lineRule="auto"/>
        <w:ind w:left="567" w:firstLine="0"/>
      </w:pPr>
      <w:r>
        <w:t xml:space="preserve">Változások Európa középső és keleti felén a XVI-XVII. </w:t>
      </w:r>
      <w:proofErr w:type="gramStart"/>
      <w:r>
        <w:t>században</w:t>
      </w:r>
      <w:proofErr w:type="gramEnd"/>
      <w:r>
        <w:t xml:space="preserve"> –Oroszország, Oszmán Birodalom</w:t>
      </w:r>
    </w:p>
    <w:p w:rsidR="003E592A" w:rsidRDefault="003E592A" w:rsidP="00FB41EF">
      <w:pPr>
        <w:spacing w:before="0" w:line="240" w:lineRule="auto"/>
        <w:ind w:left="567" w:firstLine="0"/>
      </w:pPr>
      <w:r>
        <w:lastRenderedPageBreak/>
        <w:t>Művelődés és életmód a kora újkorban</w:t>
      </w:r>
    </w:p>
    <w:p w:rsidR="003E592A" w:rsidRDefault="003E592A" w:rsidP="007E54BA">
      <w:pPr>
        <w:spacing w:before="0" w:line="240" w:lineRule="auto"/>
        <w:rPr>
          <w:b/>
        </w:rPr>
      </w:pPr>
    </w:p>
    <w:p w:rsidR="003E592A" w:rsidRDefault="00FB41EF" w:rsidP="003E592A">
      <w:pPr>
        <w:rPr>
          <w:b/>
        </w:rPr>
      </w:pPr>
      <w:r>
        <w:rPr>
          <w:b/>
          <w:bCs/>
        </w:rPr>
        <w:t>A kora újkor története</w:t>
      </w:r>
      <w:r w:rsidRPr="00EC0F6B">
        <w:rPr>
          <w:b/>
          <w:bCs/>
        </w:rPr>
        <w:t xml:space="preserve"> Magyarország</w:t>
      </w:r>
      <w:r>
        <w:rPr>
          <w:b/>
          <w:bCs/>
        </w:rPr>
        <w:t>on</w:t>
      </w:r>
    </w:p>
    <w:p w:rsidR="003E592A" w:rsidRDefault="003E592A" w:rsidP="00FB41EF">
      <w:pPr>
        <w:spacing w:before="0" w:line="240" w:lineRule="auto"/>
        <w:ind w:left="567" w:firstLine="0"/>
      </w:pPr>
      <w:r>
        <w:t>Az önálló Magyar Királyság bukása</w:t>
      </w:r>
    </w:p>
    <w:p w:rsidR="003E592A" w:rsidRDefault="003E592A" w:rsidP="00FB41EF">
      <w:pPr>
        <w:spacing w:before="0" w:line="240" w:lineRule="auto"/>
        <w:ind w:left="567" w:firstLine="0"/>
      </w:pPr>
      <w:r>
        <w:t>A kiszolgáltatott ország</w:t>
      </w:r>
    </w:p>
    <w:p w:rsidR="003E592A" w:rsidRDefault="003E592A" w:rsidP="00FB41EF">
      <w:pPr>
        <w:spacing w:before="0" w:line="240" w:lineRule="auto"/>
        <w:ind w:left="567" w:firstLine="0"/>
      </w:pPr>
      <w:r>
        <w:t>A három részre szakadt ország</w:t>
      </w:r>
    </w:p>
    <w:p w:rsidR="003E592A" w:rsidRDefault="003E592A" w:rsidP="00FB41EF">
      <w:pPr>
        <w:spacing w:before="0" w:line="240" w:lineRule="auto"/>
        <w:ind w:left="567" w:firstLine="0"/>
      </w:pPr>
      <w:r>
        <w:t>A reformáció Magyarországon</w:t>
      </w:r>
    </w:p>
    <w:p w:rsidR="003E592A" w:rsidRDefault="003E592A" w:rsidP="00FB41EF">
      <w:pPr>
        <w:spacing w:before="0" w:line="240" w:lineRule="auto"/>
        <w:ind w:left="567" w:firstLine="0"/>
      </w:pPr>
      <w:r>
        <w:t>A Bocskai-szabadságharc</w:t>
      </w:r>
    </w:p>
    <w:p w:rsidR="003E592A" w:rsidRDefault="003E592A" w:rsidP="00FB41EF">
      <w:pPr>
        <w:spacing w:before="0" w:line="240" w:lineRule="auto"/>
        <w:ind w:left="567" w:firstLine="0"/>
      </w:pPr>
      <w:r>
        <w:t>Erdély aranykora és bukása</w:t>
      </w:r>
    </w:p>
    <w:p w:rsidR="003E592A" w:rsidRDefault="003E592A" w:rsidP="00FB41EF">
      <w:pPr>
        <w:spacing w:before="0" w:line="240" w:lineRule="auto"/>
        <w:ind w:left="567" w:firstLine="0"/>
      </w:pPr>
      <w:r>
        <w:t>A királyi Magyarország a XVII. században</w:t>
      </w:r>
    </w:p>
    <w:p w:rsidR="003E592A" w:rsidRDefault="003E592A" w:rsidP="00FB41EF">
      <w:pPr>
        <w:spacing w:before="0" w:line="240" w:lineRule="auto"/>
        <w:ind w:left="567" w:firstLine="0"/>
      </w:pPr>
      <w:r>
        <w:t>A török kiűzése Magyarországról</w:t>
      </w:r>
    </w:p>
    <w:p w:rsidR="003E592A" w:rsidRDefault="003E592A" w:rsidP="00FB41EF">
      <w:pPr>
        <w:spacing w:before="0" w:line="240" w:lineRule="auto"/>
        <w:ind w:left="567" w:firstLine="0"/>
      </w:pPr>
      <w:r>
        <w:t>A magyar állam és társadalom a XI-XV. Században</w:t>
      </w:r>
    </w:p>
    <w:p w:rsidR="003E592A" w:rsidRDefault="003E592A" w:rsidP="00FB41EF">
      <w:pPr>
        <w:spacing w:before="0" w:line="240" w:lineRule="auto"/>
        <w:ind w:left="567" w:firstLine="0"/>
      </w:pPr>
      <w:r>
        <w:t>A török kor mérlege</w:t>
      </w:r>
    </w:p>
    <w:p w:rsidR="003E592A" w:rsidRDefault="003E592A" w:rsidP="00FB41EF">
      <w:pPr>
        <w:spacing w:before="0" w:line="240" w:lineRule="auto"/>
        <w:ind w:left="567" w:firstLine="0"/>
      </w:pPr>
      <w:r>
        <w:t>A Rákóczi-szabadságharc</w:t>
      </w:r>
    </w:p>
    <w:p w:rsidR="003E592A" w:rsidRDefault="003E592A" w:rsidP="00FB41EF">
      <w:pPr>
        <w:spacing w:before="0" w:line="240" w:lineRule="auto"/>
        <w:ind w:left="567" w:firstLine="0"/>
      </w:pPr>
      <w:r>
        <w:t>A szabadságharc vége</w:t>
      </w:r>
    </w:p>
    <w:p w:rsidR="003E592A" w:rsidRDefault="003E592A" w:rsidP="003E592A">
      <w:pPr>
        <w:rPr>
          <w:b/>
        </w:rPr>
      </w:pPr>
    </w:p>
    <w:p w:rsidR="003E592A" w:rsidRDefault="00FB41EF" w:rsidP="003E592A">
      <w:r w:rsidRPr="00EC0F6B">
        <w:rPr>
          <w:b/>
          <w:bCs/>
        </w:rPr>
        <w:t>Felvilágosodás, forradalmak és a polgárosodás kora</w:t>
      </w:r>
    </w:p>
    <w:p w:rsidR="003E592A" w:rsidRDefault="003E592A" w:rsidP="00FB41EF">
      <w:pPr>
        <w:spacing w:before="0" w:line="240" w:lineRule="auto"/>
        <w:ind w:left="567" w:firstLine="0"/>
      </w:pPr>
      <w:r>
        <w:t>Szellemi forradalom – a felvilágosodás</w:t>
      </w:r>
    </w:p>
    <w:p w:rsidR="003E592A" w:rsidRDefault="003E592A" w:rsidP="00FB41EF">
      <w:pPr>
        <w:spacing w:before="0" w:line="240" w:lineRule="auto"/>
        <w:ind w:left="567" w:firstLine="0"/>
      </w:pPr>
      <w:r>
        <w:t>A felvilágosult abszolutizmus</w:t>
      </w:r>
    </w:p>
    <w:p w:rsidR="003E592A" w:rsidRDefault="003E592A" w:rsidP="00FB41EF">
      <w:pPr>
        <w:spacing w:before="0" w:line="240" w:lineRule="auto"/>
        <w:ind w:left="567" w:firstLine="0"/>
      </w:pPr>
      <w:r>
        <w:t>Az egyensúly-politika százada</w:t>
      </w:r>
    </w:p>
    <w:p w:rsidR="003E592A" w:rsidRDefault="003E592A" w:rsidP="00FB41EF">
      <w:pPr>
        <w:spacing w:before="0" w:line="240" w:lineRule="auto"/>
        <w:ind w:left="567" w:firstLine="0"/>
      </w:pPr>
      <w:r>
        <w:t>Meghiúsult reformok és forradalom Franciaországban</w:t>
      </w:r>
    </w:p>
    <w:p w:rsidR="003E592A" w:rsidRDefault="003E592A" w:rsidP="00FB41EF">
      <w:pPr>
        <w:spacing w:before="0" w:line="240" w:lineRule="auto"/>
        <w:ind w:left="567" w:firstLine="0"/>
      </w:pPr>
      <w:r>
        <w:t>A francia forradalom kezdete</w:t>
      </w:r>
    </w:p>
    <w:p w:rsidR="003E592A" w:rsidRDefault="003E592A" w:rsidP="00FB41EF">
      <w:pPr>
        <w:spacing w:before="0" w:line="240" w:lineRule="auto"/>
        <w:ind w:left="567" w:firstLine="0"/>
      </w:pPr>
      <w:r>
        <w:t>Az alkotmányos rendszer megszilárdításának kísérlete</w:t>
      </w:r>
    </w:p>
    <w:p w:rsidR="003E592A" w:rsidRDefault="003E592A" w:rsidP="00FB41EF">
      <w:pPr>
        <w:spacing w:before="0" w:line="240" w:lineRule="auto"/>
        <w:ind w:left="567" w:firstLine="0"/>
      </w:pPr>
      <w:r>
        <w:t>A forradalom radikalizálódása és az új zsarnokság megszületése</w:t>
      </w:r>
    </w:p>
    <w:p w:rsidR="003E592A" w:rsidRDefault="003E592A" w:rsidP="00FB41EF">
      <w:pPr>
        <w:spacing w:before="0" w:line="240" w:lineRule="auto"/>
        <w:ind w:left="567" w:firstLine="0"/>
      </w:pPr>
      <w:r>
        <w:t>Napóleon uralma és bukása</w:t>
      </w:r>
    </w:p>
    <w:p w:rsidR="003E592A" w:rsidRDefault="003E592A" w:rsidP="00FB41EF">
      <w:pPr>
        <w:spacing w:before="0" w:line="240" w:lineRule="auto"/>
        <w:ind w:left="567" w:firstLine="0"/>
      </w:pPr>
      <w:r>
        <w:t>A bécsi kongresszus és a Szent Szövetség</w:t>
      </w:r>
    </w:p>
    <w:p w:rsidR="003E592A" w:rsidRDefault="003E592A" w:rsidP="00FB41EF">
      <w:pPr>
        <w:spacing w:before="0" w:line="240" w:lineRule="auto"/>
        <w:ind w:left="567" w:firstLine="0"/>
      </w:pPr>
      <w:r>
        <w:t>Az ipari forradalom</w:t>
      </w:r>
      <w:r w:rsidRPr="00F14E64">
        <w:t xml:space="preserve"> </w:t>
      </w:r>
    </w:p>
    <w:p w:rsidR="003E592A" w:rsidRDefault="003E592A" w:rsidP="00FB41EF">
      <w:pPr>
        <w:spacing w:before="0" w:line="240" w:lineRule="auto"/>
        <w:ind w:left="567" w:firstLine="0"/>
      </w:pPr>
      <w:r>
        <w:t>Az ipari forradalom következményei</w:t>
      </w:r>
    </w:p>
    <w:p w:rsidR="003E592A" w:rsidRDefault="003E592A" w:rsidP="00FB41EF">
      <w:pPr>
        <w:spacing w:before="0" w:line="240" w:lineRule="auto"/>
        <w:ind w:left="567" w:firstLine="0"/>
      </w:pPr>
      <w:r>
        <w:t>A XIX. század uralkodó eszméi</w:t>
      </w:r>
    </w:p>
    <w:p w:rsidR="003E592A" w:rsidRDefault="003E592A" w:rsidP="00FB41EF">
      <w:pPr>
        <w:spacing w:before="0" w:line="240" w:lineRule="auto"/>
        <w:ind w:left="567" w:firstLine="0"/>
      </w:pPr>
      <w:r>
        <w:t>Hatalmi politika és forradalmi hullámok</w:t>
      </w:r>
    </w:p>
    <w:p w:rsidR="003E592A" w:rsidRDefault="003E592A" w:rsidP="00FB41EF">
      <w:pPr>
        <w:spacing w:before="0" w:line="240" w:lineRule="auto"/>
        <w:ind w:left="567" w:firstLine="0"/>
      </w:pPr>
      <w:r>
        <w:t>Népek tavasza</w:t>
      </w:r>
    </w:p>
    <w:p w:rsidR="003E592A" w:rsidRDefault="003E592A" w:rsidP="00FB41EF">
      <w:pPr>
        <w:spacing w:before="0" w:line="240" w:lineRule="auto"/>
        <w:ind w:left="567" w:firstLine="0"/>
      </w:pPr>
      <w:r>
        <w:t xml:space="preserve">Európa és a világ a XVIII-XIX. </w:t>
      </w:r>
      <w:proofErr w:type="spellStart"/>
      <w:r>
        <w:t>századbamn</w:t>
      </w:r>
      <w:proofErr w:type="spellEnd"/>
    </w:p>
    <w:p w:rsidR="003E592A" w:rsidRDefault="00FB41EF" w:rsidP="007E54BA">
      <w:pPr>
        <w:spacing w:before="0" w:line="240" w:lineRule="auto"/>
        <w:rPr>
          <w:b/>
        </w:rPr>
      </w:pPr>
      <w:r w:rsidRPr="00EC0F6B">
        <w:rPr>
          <w:b/>
          <w:bCs/>
        </w:rPr>
        <w:t>Az újjáépítés kora Magyarországon</w:t>
      </w:r>
    </w:p>
    <w:p w:rsidR="003E592A" w:rsidRDefault="003E592A" w:rsidP="007E54BA">
      <w:pPr>
        <w:spacing w:before="0" w:line="240" w:lineRule="auto"/>
      </w:pPr>
    </w:p>
    <w:p w:rsidR="003E592A" w:rsidRDefault="003E592A" w:rsidP="00FB41EF">
      <w:pPr>
        <w:spacing w:before="0" w:line="240" w:lineRule="auto"/>
        <w:ind w:left="567" w:firstLine="0"/>
      </w:pPr>
      <w:r>
        <w:t>Magyarország beilleszkedése a Habsburg Birodalomba</w:t>
      </w:r>
    </w:p>
    <w:p w:rsidR="003E592A" w:rsidRDefault="003E592A" w:rsidP="00FB41EF">
      <w:pPr>
        <w:spacing w:before="0" w:line="240" w:lineRule="auto"/>
        <w:ind w:left="567" w:firstLine="0"/>
      </w:pPr>
      <w:r>
        <w:t>Az újjáéledő ország</w:t>
      </w:r>
    </w:p>
    <w:p w:rsidR="003E592A" w:rsidRDefault="003E592A" w:rsidP="00FB41EF">
      <w:pPr>
        <w:spacing w:before="0" w:line="240" w:lineRule="auto"/>
        <w:ind w:left="567" w:firstLine="0"/>
      </w:pPr>
      <w:r>
        <w:t>A népességnövekedés hatásai</w:t>
      </w:r>
    </w:p>
    <w:p w:rsidR="003E592A" w:rsidRDefault="003E592A" w:rsidP="00FB41EF">
      <w:pPr>
        <w:spacing w:before="0" w:line="240" w:lineRule="auto"/>
        <w:ind w:left="567" w:firstLine="0"/>
      </w:pPr>
      <w:r>
        <w:t>Magyarország újjáépítése</w:t>
      </w:r>
    </w:p>
    <w:p w:rsidR="003E592A" w:rsidRDefault="003E592A" w:rsidP="00FB41EF">
      <w:pPr>
        <w:spacing w:before="0" w:line="240" w:lineRule="auto"/>
        <w:ind w:left="567" w:firstLine="0"/>
      </w:pPr>
      <w:r>
        <w:t>A felvilágosult abszolutizmus kísérlete Magyarországon-Mária Terézia</w:t>
      </w:r>
    </w:p>
    <w:p w:rsidR="003E592A" w:rsidRDefault="003E592A" w:rsidP="00FB41EF">
      <w:pPr>
        <w:spacing w:before="0" w:line="240" w:lineRule="auto"/>
        <w:ind w:left="567" w:firstLine="0"/>
      </w:pPr>
      <w:r>
        <w:t>A felvilágosult abszolutizmus kísérlete Magyarországon - II. József</w:t>
      </w:r>
    </w:p>
    <w:p w:rsidR="003E592A" w:rsidRDefault="003E592A" w:rsidP="00FB41EF">
      <w:pPr>
        <w:spacing w:before="0" w:line="240" w:lineRule="auto"/>
        <w:ind w:left="567" w:firstLine="0"/>
      </w:pPr>
      <w:r>
        <w:t>II. József kudarca és a kompromisszum helyreállítása</w:t>
      </w:r>
    </w:p>
    <w:p w:rsidR="003E592A" w:rsidRDefault="003E592A" w:rsidP="00FB41EF">
      <w:pPr>
        <w:spacing w:before="0" w:line="240" w:lineRule="auto"/>
        <w:ind w:left="567" w:firstLine="0"/>
      </w:pPr>
      <w:r>
        <w:t>A jakobinus mozgalom</w:t>
      </w:r>
    </w:p>
    <w:p w:rsidR="003E592A" w:rsidRDefault="003E592A" w:rsidP="00FB41EF">
      <w:pPr>
        <w:spacing w:before="0" w:line="240" w:lineRule="auto"/>
        <w:ind w:left="567" w:firstLine="0"/>
      </w:pPr>
      <w:r>
        <w:t>A napóleoni háborúk – fellendülés és válság</w:t>
      </w:r>
    </w:p>
    <w:p w:rsidR="003E592A" w:rsidRDefault="003E592A" w:rsidP="003E592A">
      <w:pPr>
        <w:rPr>
          <w:b/>
        </w:rPr>
      </w:pPr>
    </w:p>
    <w:p w:rsidR="003E592A" w:rsidRDefault="003E592A" w:rsidP="003E592A">
      <w:pPr>
        <w:rPr>
          <w:b/>
        </w:rPr>
      </w:pPr>
    </w:p>
    <w:p w:rsidR="003E592A" w:rsidRDefault="00FB41EF" w:rsidP="003E592A">
      <w:pPr>
        <w:rPr>
          <w:b/>
        </w:rPr>
      </w:pPr>
      <w:r w:rsidRPr="00EC0F6B">
        <w:rPr>
          <w:b/>
          <w:bCs/>
        </w:rPr>
        <w:t>Reformkor, forradalom és szabadságharc Magyarországon</w:t>
      </w:r>
    </w:p>
    <w:p w:rsidR="003E592A" w:rsidRDefault="003E592A" w:rsidP="00FB41EF">
      <w:pPr>
        <w:spacing w:before="0" w:line="240" w:lineRule="auto"/>
        <w:ind w:left="567" w:firstLine="0"/>
      </w:pPr>
      <w:r>
        <w:t>A Napóleoni háborúk hatásai Magyarországon</w:t>
      </w:r>
    </w:p>
    <w:p w:rsidR="003E592A" w:rsidRDefault="003E592A" w:rsidP="00FB41EF">
      <w:pPr>
        <w:spacing w:before="0" w:line="240" w:lineRule="auto"/>
        <w:ind w:left="567" w:firstLine="0"/>
      </w:pPr>
      <w:r>
        <w:lastRenderedPageBreak/>
        <w:t>A reformok megindítói: Széchenyi István és Wesselényi Miklós</w:t>
      </w:r>
    </w:p>
    <w:p w:rsidR="003E592A" w:rsidRDefault="003E592A" w:rsidP="00FB41EF">
      <w:pPr>
        <w:spacing w:before="0" w:line="240" w:lineRule="auto"/>
        <w:ind w:left="567" w:firstLine="0"/>
      </w:pPr>
      <w:r>
        <w:t>A reformkor kibontakozása</w:t>
      </w:r>
    </w:p>
    <w:p w:rsidR="003E592A" w:rsidRDefault="003E592A" w:rsidP="00FB41EF">
      <w:pPr>
        <w:spacing w:before="0" w:line="240" w:lineRule="auto"/>
        <w:ind w:left="567" w:firstLine="0"/>
      </w:pPr>
      <w:r>
        <w:t>Politikai küzdelmek a negyvenes években</w:t>
      </w:r>
    </w:p>
    <w:p w:rsidR="003E592A" w:rsidRDefault="003E592A" w:rsidP="00FB41EF">
      <w:pPr>
        <w:spacing w:before="0" w:line="240" w:lineRule="auto"/>
        <w:ind w:left="567" w:firstLine="0"/>
      </w:pPr>
      <w:r>
        <w:t>A nemzeti ébredés és a nemzetiségi kérdés</w:t>
      </w:r>
    </w:p>
    <w:p w:rsidR="003E592A" w:rsidRDefault="003E592A" w:rsidP="00FB41EF">
      <w:pPr>
        <w:spacing w:before="0" w:line="240" w:lineRule="auto"/>
        <w:ind w:left="567" w:firstLine="0"/>
      </w:pPr>
      <w:r>
        <w:t>Törvényes forradalom és konszolidációs kísérlet</w:t>
      </w:r>
    </w:p>
    <w:p w:rsidR="003E592A" w:rsidRDefault="003E592A" w:rsidP="00FB41EF">
      <w:pPr>
        <w:spacing w:before="0" w:line="240" w:lineRule="auto"/>
        <w:ind w:left="567" w:firstLine="0"/>
      </w:pPr>
      <w:r>
        <w:t>Áprilisi törvények</w:t>
      </w:r>
    </w:p>
    <w:p w:rsidR="003E592A" w:rsidRDefault="003E592A" w:rsidP="00FB41EF">
      <w:pPr>
        <w:spacing w:before="0" w:line="240" w:lineRule="auto"/>
        <w:ind w:left="567" w:firstLine="0"/>
      </w:pPr>
      <w:r>
        <w:t>A fegyveres harc kirobbanása</w:t>
      </w:r>
    </w:p>
    <w:p w:rsidR="003E592A" w:rsidRDefault="003E592A" w:rsidP="00FB41EF">
      <w:pPr>
        <w:spacing w:before="0" w:line="240" w:lineRule="auto"/>
        <w:ind w:left="567" w:firstLine="0"/>
      </w:pPr>
      <w:r>
        <w:t>A védelem megszervezése</w:t>
      </w:r>
    </w:p>
    <w:p w:rsidR="003E592A" w:rsidRDefault="003E592A" w:rsidP="00FB41EF">
      <w:pPr>
        <w:spacing w:before="0" w:line="240" w:lineRule="auto"/>
        <w:ind w:left="567" w:firstLine="0"/>
      </w:pPr>
      <w:r>
        <w:t>Önvédelmi harc és fényes diadal</w:t>
      </w:r>
    </w:p>
    <w:p w:rsidR="003E592A" w:rsidRDefault="003E592A" w:rsidP="00FB41EF">
      <w:pPr>
        <w:spacing w:before="0" w:line="240" w:lineRule="auto"/>
        <w:ind w:left="567" w:firstLine="0"/>
      </w:pPr>
      <w:r>
        <w:t>Fényes győzelmek és a túlerő diadala</w:t>
      </w:r>
    </w:p>
    <w:p w:rsidR="003E592A" w:rsidRDefault="003E592A" w:rsidP="007E54BA">
      <w:pPr>
        <w:spacing w:before="0" w:line="240" w:lineRule="auto"/>
        <w:rPr>
          <w:b/>
        </w:rPr>
      </w:pPr>
    </w:p>
    <w:p w:rsidR="003E592A" w:rsidRDefault="003E592A" w:rsidP="007E54BA">
      <w:pPr>
        <w:spacing w:before="0" w:line="240" w:lineRule="auto"/>
        <w:rPr>
          <w:b/>
        </w:rPr>
      </w:pPr>
    </w:p>
    <w:p w:rsidR="003E592A" w:rsidRDefault="003E592A" w:rsidP="007E54BA">
      <w:pPr>
        <w:spacing w:before="0" w:line="240" w:lineRule="auto"/>
        <w:rPr>
          <w:b/>
        </w:rPr>
      </w:pPr>
      <w:r>
        <w:rPr>
          <w:b/>
        </w:rPr>
        <w:t>11-12. évf.</w:t>
      </w:r>
    </w:p>
    <w:p w:rsidR="003E592A" w:rsidRDefault="003E592A" w:rsidP="007E54BA">
      <w:pPr>
        <w:spacing w:before="0" w:line="240" w:lineRule="auto"/>
        <w:rPr>
          <w:b/>
        </w:rPr>
      </w:pPr>
    </w:p>
    <w:p w:rsidR="003E592A" w:rsidRDefault="003E592A" w:rsidP="003E592A">
      <w:pPr>
        <w:rPr>
          <w:b/>
        </w:rPr>
      </w:pPr>
      <w:r>
        <w:rPr>
          <w:b/>
        </w:rPr>
        <w:t xml:space="preserve">11. évf.  </w:t>
      </w:r>
      <w:proofErr w:type="gramStart"/>
      <w:r>
        <w:rPr>
          <w:b/>
        </w:rPr>
        <w:t>heti</w:t>
      </w:r>
      <w:proofErr w:type="gramEnd"/>
      <w:r>
        <w:rPr>
          <w:b/>
        </w:rPr>
        <w:t xml:space="preserve"> 3, évi 111 óra</w:t>
      </w:r>
    </w:p>
    <w:p w:rsidR="003E592A" w:rsidRDefault="003E592A" w:rsidP="003E592A">
      <w:pPr>
        <w:rPr>
          <w:b/>
        </w:rPr>
      </w:pPr>
    </w:p>
    <w:p w:rsidR="003E592A" w:rsidRDefault="00FB41EF" w:rsidP="003E592A">
      <w:pPr>
        <w:rPr>
          <w:b/>
        </w:rPr>
      </w:pPr>
      <w:r w:rsidRPr="00EC0F6B">
        <w:rPr>
          <w:b/>
          <w:bCs/>
        </w:rPr>
        <w:t>A nemzetállamok és a birodalmi politika kora</w:t>
      </w:r>
    </w:p>
    <w:p w:rsidR="003E592A" w:rsidRDefault="003E592A" w:rsidP="00FB41EF">
      <w:pPr>
        <w:spacing w:before="0" w:line="240" w:lineRule="auto"/>
        <w:ind w:left="567" w:firstLine="0"/>
      </w:pPr>
      <w:r>
        <w:t>Európa a forradalmak után</w:t>
      </w:r>
    </w:p>
    <w:p w:rsidR="003E592A" w:rsidRDefault="003E592A" w:rsidP="00FB41EF">
      <w:pPr>
        <w:spacing w:before="0" w:line="240" w:lineRule="auto"/>
        <w:ind w:left="567" w:firstLine="0"/>
      </w:pPr>
      <w:r>
        <w:t>Az olasz egység megteremtése</w:t>
      </w:r>
    </w:p>
    <w:p w:rsidR="003E592A" w:rsidRDefault="003E592A" w:rsidP="00FB41EF">
      <w:pPr>
        <w:spacing w:before="0" w:line="240" w:lineRule="auto"/>
        <w:ind w:left="567" w:firstLine="0"/>
      </w:pPr>
      <w:r>
        <w:t>A német egység létrejötte</w:t>
      </w:r>
    </w:p>
    <w:p w:rsidR="003E592A" w:rsidRDefault="003E592A" w:rsidP="00FB41EF">
      <w:pPr>
        <w:spacing w:before="0" w:line="240" w:lineRule="auto"/>
        <w:ind w:left="567" w:firstLine="0"/>
      </w:pPr>
      <w:r>
        <w:t>Az ipari forradalom újabb hulláma és hatásai</w:t>
      </w:r>
    </w:p>
    <w:p w:rsidR="003E592A" w:rsidRDefault="003E592A" w:rsidP="00FB41EF">
      <w:pPr>
        <w:spacing w:before="0" w:line="240" w:lineRule="auto"/>
        <w:ind w:left="567" w:firstLine="0"/>
      </w:pPr>
      <w:r>
        <w:t>Népesedési folyamatok és a polgári állam jellemzői</w:t>
      </w:r>
    </w:p>
    <w:p w:rsidR="003E592A" w:rsidRDefault="003E592A" w:rsidP="00FB41EF">
      <w:pPr>
        <w:spacing w:before="0" w:line="240" w:lineRule="auto"/>
        <w:ind w:left="567" w:firstLine="0"/>
      </w:pPr>
      <w:r>
        <w:t>A hármas szövetség létrejötte</w:t>
      </w:r>
    </w:p>
    <w:p w:rsidR="003E592A" w:rsidRDefault="003E592A" w:rsidP="00FB41EF">
      <w:pPr>
        <w:spacing w:before="0" w:line="240" w:lineRule="auto"/>
        <w:ind w:left="567" w:firstLine="0"/>
      </w:pPr>
      <w:r>
        <w:t>Az Egyesült Államok felemelkedése</w:t>
      </w:r>
    </w:p>
    <w:p w:rsidR="003E592A" w:rsidRDefault="003E592A" w:rsidP="00FB41EF">
      <w:pPr>
        <w:spacing w:before="0" w:line="240" w:lineRule="auto"/>
        <w:ind w:left="567" w:firstLine="0"/>
      </w:pPr>
      <w:r>
        <w:t>Az egyenlőtlen gazdasági fejlődés</w:t>
      </w:r>
    </w:p>
    <w:p w:rsidR="003E592A" w:rsidRDefault="003E592A" w:rsidP="00FB41EF">
      <w:pPr>
        <w:spacing w:before="0" w:line="240" w:lineRule="auto"/>
        <w:ind w:left="567" w:firstLine="0"/>
      </w:pPr>
      <w:r>
        <w:t>Nagyhatalmak és a gyarmatosítás</w:t>
      </w:r>
    </w:p>
    <w:p w:rsidR="003E592A" w:rsidRDefault="003E592A" w:rsidP="00FB41EF">
      <w:pPr>
        <w:spacing w:before="0" w:line="240" w:lineRule="auto"/>
        <w:ind w:left="567" w:firstLine="0"/>
      </w:pPr>
      <w:r>
        <w:t>A társadalmi, nemzeti és hatalmi ellentétek kiéleződése</w:t>
      </w:r>
    </w:p>
    <w:p w:rsidR="003E592A" w:rsidRDefault="003E592A" w:rsidP="00FB41EF">
      <w:pPr>
        <w:spacing w:before="0" w:line="240" w:lineRule="auto"/>
        <w:ind w:left="567" w:firstLine="0"/>
      </w:pPr>
      <w:r>
        <w:t>Oroszország a XX. század elején</w:t>
      </w:r>
    </w:p>
    <w:p w:rsidR="003E592A" w:rsidRDefault="003E592A" w:rsidP="00FB41EF">
      <w:pPr>
        <w:spacing w:before="0" w:line="240" w:lineRule="auto"/>
        <w:ind w:left="567" w:firstLine="0"/>
      </w:pPr>
      <w:r>
        <w:t>A boldog békeidők mindennapjai és szellemi pezsgése</w:t>
      </w:r>
    </w:p>
    <w:p w:rsidR="003E592A" w:rsidRDefault="003E592A" w:rsidP="003E592A">
      <w:pPr>
        <w:rPr>
          <w:b/>
        </w:rPr>
      </w:pPr>
    </w:p>
    <w:p w:rsidR="003E592A" w:rsidRDefault="00FB41EF" w:rsidP="003E592A">
      <w:pPr>
        <w:rPr>
          <w:b/>
        </w:rPr>
      </w:pPr>
      <w:r w:rsidRPr="00EC0F6B">
        <w:rPr>
          <w:b/>
          <w:bCs/>
        </w:rPr>
        <w:t>A kiegyezéshez vezető út és a dualizmus kora Magyarországon</w:t>
      </w:r>
    </w:p>
    <w:p w:rsidR="003E592A" w:rsidRDefault="003E592A" w:rsidP="00FB41EF">
      <w:pPr>
        <w:spacing w:before="0" w:line="240" w:lineRule="auto"/>
        <w:ind w:left="567" w:firstLine="0"/>
      </w:pPr>
      <w:r>
        <w:t>Az önkényuralom kora</w:t>
      </w:r>
    </w:p>
    <w:p w:rsidR="003E592A" w:rsidRDefault="003E592A" w:rsidP="00FB41EF">
      <w:pPr>
        <w:spacing w:before="0" w:line="240" w:lineRule="auto"/>
        <w:ind w:left="567" w:firstLine="0"/>
      </w:pPr>
      <w:r>
        <w:t>A gazdaság és az államháztartás helyzete</w:t>
      </w:r>
    </w:p>
    <w:p w:rsidR="003E592A" w:rsidRDefault="003E592A" w:rsidP="00FB41EF">
      <w:pPr>
        <w:spacing w:before="0" w:line="240" w:lineRule="auto"/>
        <w:ind w:left="567" w:firstLine="0"/>
      </w:pPr>
      <w:r>
        <w:t>Út a kiegyezéshez</w:t>
      </w:r>
    </w:p>
    <w:p w:rsidR="003E592A" w:rsidRDefault="003E592A" w:rsidP="00FB41EF">
      <w:pPr>
        <w:spacing w:before="0" w:line="240" w:lineRule="auto"/>
        <w:ind w:left="567" w:firstLine="0"/>
      </w:pPr>
      <w:r>
        <w:t>A dualizmus állami és gazdasági rendszere</w:t>
      </w:r>
    </w:p>
    <w:p w:rsidR="003E592A" w:rsidRDefault="003E592A" w:rsidP="00FB41EF">
      <w:pPr>
        <w:spacing w:before="0" w:line="240" w:lineRule="auto"/>
        <w:ind w:left="567" w:firstLine="0"/>
      </w:pPr>
      <w:r>
        <w:t>A nemzetiségi kérdés 1849 és 1868 között</w:t>
      </w:r>
    </w:p>
    <w:p w:rsidR="003E592A" w:rsidRDefault="003E592A" w:rsidP="00FB41EF">
      <w:pPr>
        <w:spacing w:before="0" w:line="240" w:lineRule="auto"/>
        <w:ind w:left="567" w:firstLine="0"/>
      </w:pPr>
      <w:r>
        <w:t>Politikai viszonyok a századfordulóig</w:t>
      </w:r>
    </w:p>
    <w:p w:rsidR="003E592A" w:rsidRDefault="003E592A" w:rsidP="00FB41EF">
      <w:pPr>
        <w:spacing w:before="0" w:line="240" w:lineRule="auto"/>
        <w:ind w:left="567" w:firstLine="0"/>
      </w:pPr>
      <w:r>
        <w:t>A dualizmus megszilárdulása</w:t>
      </w:r>
    </w:p>
    <w:p w:rsidR="003E592A" w:rsidRDefault="003E592A" w:rsidP="00FB41EF">
      <w:pPr>
        <w:spacing w:before="0" w:line="240" w:lineRule="auto"/>
        <w:ind w:left="567" w:firstLine="0"/>
      </w:pPr>
      <w:r>
        <w:t>A felzárkózó gazdaság</w:t>
      </w:r>
    </w:p>
    <w:p w:rsidR="003E592A" w:rsidRDefault="003E592A" w:rsidP="00FB41EF">
      <w:pPr>
        <w:spacing w:before="0" w:line="240" w:lineRule="auto"/>
        <w:ind w:left="567" w:firstLine="0"/>
      </w:pPr>
      <w:r>
        <w:t>Demográfiai robbanás és kivándorlás</w:t>
      </w:r>
    </w:p>
    <w:p w:rsidR="003E592A" w:rsidRDefault="003E592A" w:rsidP="00FB41EF">
      <w:pPr>
        <w:spacing w:before="0" w:line="240" w:lineRule="auto"/>
        <w:ind w:left="567" w:firstLine="0"/>
      </w:pPr>
      <w:r>
        <w:t>A nemzetiségi kérdés a századfordulóig</w:t>
      </w:r>
    </w:p>
    <w:p w:rsidR="003E592A" w:rsidRDefault="003E592A" w:rsidP="00FB41EF">
      <w:pPr>
        <w:spacing w:before="0" w:line="240" w:lineRule="auto"/>
        <w:ind w:left="567" w:firstLine="0"/>
      </w:pPr>
      <w:r>
        <w:t>A társadalom változásai</w:t>
      </w:r>
    </w:p>
    <w:p w:rsidR="003E592A" w:rsidRDefault="003E592A" w:rsidP="00FB41EF">
      <w:pPr>
        <w:spacing w:before="0" w:line="240" w:lineRule="auto"/>
        <w:ind w:left="567" w:firstLine="0"/>
      </w:pPr>
      <w:r>
        <w:t>A szociáldemokrácia kibontakozása</w:t>
      </w:r>
    </w:p>
    <w:p w:rsidR="003E592A" w:rsidRDefault="003E592A" w:rsidP="00FB41EF">
      <w:pPr>
        <w:spacing w:before="0" w:line="240" w:lineRule="auto"/>
        <w:ind w:left="567" w:firstLine="0"/>
      </w:pPr>
      <w:r>
        <w:t>A koalíciós válság</w:t>
      </w:r>
    </w:p>
    <w:p w:rsidR="003E592A" w:rsidRDefault="003E592A" w:rsidP="00FB41EF">
      <w:pPr>
        <w:spacing w:before="0" w:line="240" w:lineRule="auto"/>
        <w:ind w:left="567" w:firstLine="0"/>
      </w:pPr>
      <w:r>
        <w:t>A világháború előestéjén</w:t>
      </w:r>
    </w:p>
    <w:p w:rsidR="003E592A" w:rsidRDefault="003E592A" w:rsidP="00FB41EF">
      <w:pPr>
        <w:spacing w:before="0" w:line="240" w:lineRule="auto"/>
        <w:ind w:left="567" w:firstLine="0"/>
      </w:pPr>
      <w:r>
        <w:t>A boldog békeidők Magyarországon</w:t>
      </w:r>
    </w:p>
    <w:p w:rsidR="003E592A" w:rsidRDefault="003E592A" w:rsidP="007E54BA">
      <w:pPr>
        <w:spacing w:before="0" w:line="240" w:lineRule="auto"/>
        <w:rPr>
          <w:b/>
        </w:rPr>
      </w:pPr>
    </w:p>
    <w:p w:rsidR="003E592A" w:rsidRDefault="00FB41EF" w:rsidP="003E592A">
      <w:pPr>
        <w:rPr>
          <w:b/>
        </w:rPr>
      </w:pPr>
      <w:r w:rsidRPr="00EC0F6B">
        <w:rPr>
          <w:b/>
          <w:bCs/>
        </w:rPr>
        <w:lastRenderedPageBreak/>
        <w:t>Az első világháború és következményei</w:t>
      </w:r>
    </w:p>
    <w:p w:rsidR="003E592A" w:rsidRDefault="003E592A" w:rsidP="00FB41EF">
      <w:pPr>
        <w:spacing w:before="0" w:line="240" w:lineRule="auto"/>
        <w:ind w:left="567" w:firstLine="0"/>
      </w:pPr>
      <w:r>
        <w:t>Az ellentétek kiéleződése, a háború kitörése</w:t>
      </w:r>
    </w:p>
    <w:p w:rsidR="003E592A" w:rsidRDefault="003E592A" w:rsidP="00FB41EF">
      <w:pPr>
        <w:spacing w:before="0" w:line="240" w:lineRule="auto"/>
        <w:ind w:left="567" w:firstLine="0"/>
      </w:pPr>
      <w:r>
        <w:t>Az első világháborús évek, a háború jellege</w:t>
      </w:r>
    </w:p>
    <w:p w:rsidR="003E592A" w:rsidRDefault="003E592A" w:rsidP="00FB41EF">
      <w:pPr>
        <w:spacing w:before="0" w:line="240" w:lineRule="auto"/>
        <w:ind w:left="567" w:firstLine="0"/>
      </w:pPr>
      <w:r>
        <w:t>A háború kiszélesedése és új vonásai</w:t>
      </w:r>
    </w:p>
    <w:p w:rsidR="003E592A" w:rsidRDefault="003E592A" w:rsidP="00FB41EF">
      <w:pPr>
        <w:spacing w:before="0" w:line="240" w:lineRule="auto"/>
        <w:ind w:left="567" w:firstLine="0"/>
      </w:pPr>
      <w:r>
        <w:t>Forradalmak – a világforradalom bűvöletében</w:t>
      </w:r>
    </w:p>
    <w:p w:rsidR="003E592A" w:rsidRDefault="003E592A" w:rsidP="00FB41EF">
      <w:pPr>
        <w:spacing w:before="0" w:line="240" w:lineRule="auto"/>
        <w:ind w:left="567" w:firstLine="0"/>
      </w:pPr>
      <w:r>
        <w:t>Az első világháborút lezáró békék</w:t>
      </w:r>
    </w:p>
    <w:p w:rsidR="003E592A" w:rsidRDefault="003E592A" w:rsidP="00FB41EF">
      <w:pPr>
        <w:spacing w:before="0" w:line="240" w:lineRule="auto"/>
        <w:ind w:left="567" w:firstLine="0"/>
      </w:pPr>
      <w:r>
        <w:t>Magyarország a világháborúban, az őszirózsás forradalom</w:t>
      </w:r>
    </w:p>
    <w:p w:rsidR="003E592A" w:rsidRDefault="003E592A" w:rsidP="00FB41EF">
      <w:pPr>
        <w:spacing w:before="0" w:line="240" w:lineRule="auto"/>
        <w:ind w:left="567" w:firstLine="0"/>
      </w:pPr>
      <w:r>
        <w:t>A polgári demokráciák bukása és a Tanácsköztársaság</w:t>
      </w:r>
    </w:p>
    <w:p w:rsidR="003E592A" w:rsidRDefault="003E592A" w:rsidP="00FB41EF">
      <w:pPr>
        <w:spacing w:before="0" w:line="240" w:lineRule="auto"/>
        <w:ind w:left="567" w:firstLine="0"/>
      </w:pPr>
      <w:r>
        <w:t>Az ellenforradalom győzelme</w:t>
      </w:r>
    </w:p>
    <w:p w:rsidR="003E592A" w:rsidRDefault="003E592A" w:rsidP="00FB41EF">
      <w:pPr>
        <w:spacing w:before="0" w:line="240" w:lineRule="auto"/>
        <w:ind w:left="567" w:firstLine="0"/>
      </w:pPr>
      <w:r>
        <w:t>A trianoni békeszerződés</w:t>
      </w:r>
    </w:p>
    <w:p w:rsidR="003E592A" w:rsidRDefault="003E592A" w:rsidP="003E592A">
      <w:pPr>
        <w:rPr>
          <w:b/>
        </w:rPr>
      </w:pPr>
    </w:p>
    <w:p w:rsidR="003E592A" w:rsidRDefault="00FB41EF" w:rsidP="003E592A">
      <w:r w:rsidRPr="00EC0F6B">
        <w:rPr>
          <w:b/>
          <w:bCs/>
        </w:rPr>
        <w:t>Európa és a világ a két világháború között</w:t>
      </w:r>
    </w:p>
    <w:p w:rsidR="003E592A" w:rsidRDefault="003E592A" w:rsidP="00FB41EF">
      <w:pPr>
        <w:spacing w:before="0" w:line="240" w:lineRule="auto"/>
        <w:ind w:left="567" w:firstLine="0"/>
      </w:pPr>
      <w:r>
        <w:t>A győztes Európa gondjai</w:t>
      </w:r>
    </w:p>
    <w:p w:rsidR="003E592A" w:rsidRDefault="003E592A" w:rsidP="00FB41EF">
      <w:pPr>
        <w:spacing w:before="0" w:line="240" w:lineRule="auto"/>
        <w:ind w:left="567" w:firstLine="0"/>
      </w:pPr>
      <w:r>
        <w:t>A fasizmus és tekintélyuralmi rendszerek kialakulása</w:t>
      </w:r>
    </w:p>
    <w:p w:rsidR="003E592A" w:rsidRDefault="003E592A" w:rsidP="00FB41EF">
      <w:pPr>
        <w:spacing w:before="0" w:line="240" w:lineRule="auto"/>
        <w:ind w:left="567" w:firstLine="0"/>
      </w:pPr>
      <w:r>
        <w:t>Köztes –Európa az új világban</w:t>
      </w:r>
    </w:p>
    <w:p w:rsidR="003E592A" w:rsidRDefault="003E592A" w:rsidP="00FB41EF">
      <w:pPr>
        <w:spacing w:before="0" w:line="240" w:lineRule="auto"/>
        <w:ind w:left="567" w:firstLine="0"/>
      </w:pPr>
      <w:r>
        <w:t>A bolsevik Oroszország</w:t>
      </w:r>
    </w:p>
    <w:p w:rsidR="003E592A" w:rsidRDefault="003E592A" w:rsidP="00FB41EF">
      <w:pPr>
        <w:spacing w:before="0" w:line="240" w:lineRule="auto"/>
        <w:ind w:left="567" w:firstLine="0"/>
      </w:pPr>
      <w:r>
        <w:t>A világgazdasági válság és kiutak keresése</w:t>
      </w:r>
    </w:p>
    <w:p w:rsidR="003E592A" w:rsidRDefault="003E592A" w:rsidP="00FB41EF">
      <w:pPr>
        <w:spacing w:before="0" w:line="240" w:lineRule="auto"/>
        <w:ind w:left="567" w:firstLine="0"/>
      </w:pPr>
      <w:r>
        <w:t>A gyarmati világ megrendülése</w:t>
      </w:r>
    </w:p>
    <w:p w:rsidR="003E592A" w:rsidRDefault="003E592A" w:rsidP="00FB41EF">
      <w:pPr>
        <w:spacing w:before="0" w:line="240" w:lineRule="auto"/>
        <w:ind w:left="567" w:firstLine="0"/>
      </w:pPr>
      <w:r>
        <w:t>A nácizmus Németországban</w:t>
      </w:r>
    </w:p>
    <w:p w:rsidR="003E592A" w:rsidRDefault="003E592A" w:rsidP="00FB41EF">
      <w:pPr>
        <w:spacing w:before="0" w:line="240" w:lineRule="auto"/>
        <w:ind w:left="567" w:firstLine="0"/>
      </w:pPr>
      <w:proofErr w:type="gramStart"/>
      <w:r>
        <w:t>A  világháború</w:t>
      </w:r>
      <w:proofErr w:type="gramEnd"/>
      <w:r>
        <w:t xml:space="preserve"> küszöbén</w:t>
      </w:r>
    </w:p>
    <w:p w:rsidR="003E592A" w:rsidRDefault="003E592A" w:rsidP="00FB41EF">
      <w:pPr>
        <w:spacing w:before="0" w:line="240" w:lineRule="auto"/>
        <w:ind w:left="567" w:firstLine="0"/>
      </w:pPr>
      <w:r>
        <w:t>A bethleni konszolidáció Magyarországon</w:t>
      </w:r>
    </w:p>
    <w:p w:rsidR="003E592A" w:rsidRDefault="003E592A" w:rsidP="00FB41EF">
      <w:pPr>
        <w:spacing w:before="0" w:line="240" w:lineRule="auto"/>
        <w:ind w:left="567" w:firstLine="0"/>
      </w:pPr>
      <w:r>
        <w:t>Társadalom és életmód Magyarországon a két háború között</w:t>
      </w:r>
    </w:p>
    <w:p w:rsidR="003E592A" w:rsidRDefault="003E592A" w:rsidP="00FB41EF">
      <w:pPr>
        <w:spacing w:before="0" w:line="240" w:lineRule="auto"/>
        <w:ind w:left="567" w:firstLine="0"/>
      </w:pPr>
      <w:r>
        <w:t>A világgazdasági válság hatásai Magyarországon</w:t>
      </w:r>
    </w:p>
    <w:p w:rsidR="003E592A" w:rsidRDefault="003E592A" w:rsidP="00FB41EF">
      <w:pPr>
        <w:spacing w:before="0" w:line="240" w:lineRule="auto"/>
        <w:ind w:left="567" w:firstLine="0"/>
      </w:pPr>
      <w:r>
        <w:t>Törekvések és kényszerpályák a második világháború előtt</w:t>
      </w:r>
    </w:p>
    <w:p w:rsidR="003E592A" w:rsidRDefault="003E592A" w:rsidP="007E54BA">
      <w:pPr>
        <w:spacing w:before="0" w:line="240" w:lineRule="auto"/>
        <w:rPr>
          <w:b/>
        </w:rPr>
      </w:pPr>
    </w:p>
    <w:p w:rsidR="003E592A" w:rsidRDefault="003E592A" w:rsidP="007E54BA">
      <w:pPr>
        <w:spacing w:before="0" w:line="240" w:lineRule="auto"/>
        <w:rPr>
          <w:b/>
        </w:rPr>
      </w:pPr>
    </w:p>
    <w:p w:rsidR="003E592A" w:rsidRDefault="00FB41EF" w:rsidP="003E592A">
      <w:r w:rsidRPr="00EC0F6B">
        <w:rPr>
          <w:b/>
          <w:bCs/>
        </w:rPr>
        <w:t>Magyarország a két világháború között</w:t>
      </w:r>
    </w:p>
    <w:p w:rsidR="003E592A" w:rsidRDefault="003E592A" w:rsidP="00FB41EF">
      <w:pPr>
        <w:spacing w:before="0" w:line="240" w:lineRule="auto"/>
        <w:ind w:left="567" w:firstLine="0"/>
      </w:pPr>
      <w:r>
        <w:t xml:space="preserve">A trianoni </w:t>
      </w:r>
      <w:proofErr w:type="gramStart"/>
      <w:r>
        <w:t>béke gazdasági</w:t>
      </w:r>
      <w:proofErr w:type="gramEnd"/>
      <w:r>
        <w:t xml:space="preserve"> és társadalmi hatásai</w:t>
      </w:r>
    </w:p>
    <w:p w:rsidR="003E592A" w:rsidRDefault="003E592A" w:rsidP="00FB41EF">
      <w:pPr>
        <w:spacing w:before="0" w:line="240" w:lineRule="auto"/>
        <w:ind w:left="567" w:firstLine="0"/>
      </w:pPr>
      <w:r>
        <w:t>A politikai konszolidáció Magyarországon</w:t>
      </w:r>
    </w:p>
    <w:p w:rsidR="003E592A" w:rsidRDefault="003E592A" w:rsidP="00FB41EF">
      <w:pPr>
        <w:spacing w:before="0" w:line="240" w:lineRule="auto"/>
        <w:ind w:left="567" w:firstLine="0"/>
      </w:pPr>
      <w:r>
        <w:t>A gazdasági konszolidáció</w:t>
      </w:r>
    </w:p>
    <w:p w:rsidR="003E592A" w:rsidRDefault="003E592A" w:rsidP="00FB41EF">
      <w:pPr>
        <w:spacing w:before="0" w:line="240" w:lineRule="auto"/>
        <w:ind w:left="567" w:firstLine="0"/>
      </w:pPr>
      <w:r>
        <w:t>A revízió és az oktatás</w:t>
      </w:r>
    </w:p>
    <w:p w:rsidR="003E592A" w:rsidRDefault="003E592A" w:rsidP="00FB41EF">
      <w:pPr>
        <w:spacing w:before="0" w:line="240" w:lineRule="auto"/>
        <w:ind w:left="567" w:firstLine="0"/>
      </w:pPr>
      <w:r>
        <w:t>Társadalom és életmód Magyarországon a két háború között</w:t>
      </w:r>
    </w:p>
    <w:p w:rsidR="003E592A" w:rsidRDefault="003E592A" w:rsidP="00FB41EF">
      <w:pPr>
        <w:spacing w:before="0" w:line="240" w:lineRule="auto"/>
        <w:ind w:left="567" w:firstLine="0"/>
      </w:pPr>
      <w:r>
        <w:t>A világgazdasági válság hatásai Magyarországon</w:t>
      </w:r>
    </w:p>
    <w:p w:rsidR="003E592A" w:rsidRDefault="003E592A" w:rsidP="00FB41EF">
      <w:pPr>
        <w:spacing w:before="0" w:line="240" w:lineRule="auto"/>
        <w:ind w:left="567" w:firstLine="0"/>
      </w:pPr>
      <w:r>
        <w:t>Törekvések és kényszerpályák a második világháború előtt</w:t>
      </w:r>
    </w:p>
    <w:p w:rsidR="003E592A" w:rsidRDefault="003E592A" w:rsidP="00FB41EF">
      <w:pPr>
        <w:spacing w:before="0" w:line="240" w:lineRule="auto"/>
        <w:ind w:left="567" w:firstLine="0"/>
      </w:pPr>
      <w:r>
        <w:t>A világháború előestéjén</w:t>
      </w:r>
    </w:p>
    <w:p w:rsidR="003E592A" w:rsidRDefault="00FB41EF" w:rsidP="003E592A">
      <w:pPr>
        <w:rPr>
          <w:b/>
        </w:rPr>
      </w:pPr>
      <w:r w:rsidRPr="00EC0F6B">
        <w:rPr>
          <w:b/>
          <w:bCs/>
        </w:rPr>
        <w:t>A második világháború</w:t>
      </w:r>
    </w:p>
    <w:p w:rsidR="003E592A" w:rsidRPr="006D602B" w:rsidRDefault="003E592A" w:rsidP="00FB41EF">
      <w:pPr>
        <w:spacing w:before="0" w:line="240" w:lineRule="auto"/>
        <w:ind w:left="567" w:firstLine="0"/>
        <w:rPr>
          <w:b/>
        </w:rPr>
      </w:pPr>
      <w:r>
        <w:t>A náci birodalom előretörése</w:t>
      </w:r>
    </w:p>
    <w:p w:rsidR="003E592A" w:rsidRDefault="003E592A" w:rsidP="00FB41EF">
      <w:pPr>
        <w:spacing w:before="0" w:line="240" w:lineRule="auto"/>
        <w:ind w:left="567" w:firstLine="0"/>
      </w:pPr>
      <w:r>
        <w:t>A szövetségesek felülkerekedése</w:t>
      </w:r>
    </w:p>
    <w:p w:rsidR="003E592A" w:rsidRDefault="003E592A" w:rsidP="00FB41EF">
      <w:pPr>
        <w:spacing w:before="0" w:line="240" w:lineRule="auto"/>
        <w:ind w:left="567" w:firstLine="0"/>
      </w:pPr>
      <w:r>
        <w:t>A szövetségesek győzelme</w:t>
      </w:r>
    </w:p>
    <w:p w:rsidR="003E592A" w:rsidRDefault="003E592A" w:rsidP="00FB41EF">
      <w:pPr>
        <w:spacing w:before="0" w:line="240" w:lineRule="auto"/>
        <w:ind w:left="567" w:firstLine="0"/>
      </w:pPr>
      <w:r>
        <w:t>A második világháború jellegzetességei és borzalmai</w:t>
      </w:r>
    </w:p>
    <w:p w:rsidR="003E592A" w:rsidRDefault="003E592A" w:rsidP="00FB41EF">
      <w:pPr>
        <w:spacing w:before="0" w:line="240" w:lineRule="auto"/>
        <w:ind w:left="567" w:firstLine="0"/>
      </w:pPr>
      <w:r>
        <w:t>Magyarország háborúba sodródása</w:t>
      </w:r>
    </w:p>
    <w:p w:rsidR="003E592A" w:rsidRDefault="003E592A" w:rsidP="00FB41EF">
      <w:pPr>
        <w:spacing w:before="0" w:line="240" w:lineRule="auto"/>
        <w:ind w:left="567" w:firstLine="0"/>
      </w:pPr>
      <w:r>
        <w:t>Magyarország a világháború poklában</w:t>
      </w:r>
    </w:p>
    <w:p w:rsidR="003E592A" w:rsidRDefault="003E592A" w:rsidP="00FB41EF">
      <w:pPr>
        <w:spacing w:before="0" w:line="240" w:lineRule="auto"/>
        <w:ind w:left="567" w:firstLine="0"/>
      </w:pPr>
      <w:r>
        <w:t>Német megszállás, nyilas rémuralom és nemzeti katasztrófa</w:t>
      </w:r>
    </w:p>
    <w:p w:rsidR="003E592A" w:rsidRDefault="003E592A" w:rsidP="00FB41EF">
      <w:pPr>
        <w:spacing w:before="0" w:line="240" w:lineRule="auto"/>
        <w:ind w:left="567" w:firstLine="0"/>
      </w:pPr>
      <w:r>
        <w:t>A sikertelen végjáték</w:t>
      </w:r>
    </w:p>
    <w:p w:rsidR="00FB41EF" w:rsidRDefault="00FB41EF" w:rsidP="00FB41EF">
      <w:pPr>
        <w:ind w:firstLine="0"/>
        <w:rPr>
          <w:b/>
        </w:rPr>
      </w:pPr>
    </w:p>
    <w:p w:rsidR="003E592A" w:rsidRDefault="003E592A" w:rsidP="00FB41EF">
      <w:pPr>
        <w:ind w:firstLine="0"/>
        <w:rPr>
          <w:b/>
        </w:rPr>
      </w:pPr>
      <w:r>
        <w:rPr>
          <w:b/>
        </w:rPr>
        <w:t xml:space="preserve">12. évf. </w:t>
      </w:r>
      <w:proofErr w:type="gramStart"/>
      <w:r>
        <w:rPr>
          <w:b/>
        </w:rPr>
        <w:t>heti</w:t>
      </w:r>
      <w:proofErr w:type="gramEnd"/>
      <w:r>
        <w:rPr>
          <w:b/>
        </w:rPr>
        <w:t xml:space="preserve"> 3, évi  96 óra</w:t>
      </w:r>
    </w:p>
    <w:p w:rsidR="003E592A" w:rsidRDefault="003E592A" w:rsidP="003E592A">
      <w:pPr>
        <w:rPr>
          <w:b/>
        </w:rPr>
      </w:pPr>
    </w:p>
    <w:p w:rsidR="003E592A" w:rsidRDefault="00FB41EF" w:rsidP="003E592A">
      <w:pPr>
        <w:rPr>
          <w:b/>
        </w:rPr>
      </w:pPr>
      <w:r w:rsidRPr="00EC0F6B">
        <w:rPr>
          <w:b/>
          <w:bCs/>
        </w:rPr>
        <w:lastRenderedPageBreak/>
        <w:t>Hidegháborús konfliktusok és a kétpólusú világ kiépülése</w:t>
      </w:r>
    </w:p>
    <w:p w:rsidR="003E592A" w:rsidRDefault="003E592A" w:rsidP="00FB41EF">
      <w:pPr>
        <w:spacing w:before="0" w:line="240" w:lineRule="auto"/>
        <w:ind w:left="567" w:firstLine="0"/>
        <w:jc w:val="left"/>
      </w:pPr>
      <w:r>
        <w:t>Háborús együttműködésből békés szembenállás</w:t>
      </w:r>
    </w:p>
    <w:p w:rsidR="003E592A" w:rsidRDefault="003E592A" w:rsidP="00FB41EF">
      <w:pPr>
        <w:spacing w:before="0" w:line="240" w:lineRule="auto"/>
        <w:ind w:left="567" w:firstLine="0"/>
        <w:jc w:val="left"/>
      </w:pPr>
      <w:r>
        <w:t>A hidegháború kibontakozása</w:t>
      </w:r>
    </w:p>
    <w:p w:rsidR="003E592A" w:rsidRDefault="003E592A" w:rsidP="00FB41EF">
      <w:pPr>
        <w:spacing w:before="0" w:line="240" w:lineRule="auto"/>
        <w:ind w:left="567" w:firstLine="0"/>
        <w:jc w:val="left"/>
      </w:pPr>
      <w:r>
        <w:t>A párizsi béke és a német kérdés</w:t>
      </w:r>
    </w:p>
    <w:p w:rsidR="003E592A" w:rsidRDefault="003E592A" w:rsidP="00FB41EF">
      <w:pPr>
        <w:spacing w:before="0" w:line="240" w:lineRule="auto"/>
        <w:ind w:left="567" w:firstLine="0"/>
        <w:jc w:val="left"/>
      </w:pPr>
      <w:r>
        <w:t>A szovjet tömb kialakulása és jellemzői</w:t>
      </w:r>
    </w:p>
    <w:p w:rsidR="003E592A" w:rsidRDefault="003E592A" w:rsidP="00FB41EF">
      <w:pPr>
        <w:spacing w:before="0" w:line="240" w:lineRule="auto"/>
        <w:ind w:left="567" w:firstLine="0"/>
        <w:jc w:val="left"/>
      </w:pPr>
      <w:r>
        <w:t>A gyarmati rendszer felbomlása</w:t>
      </w:r>
    </w:p>
    <w:p w:rsidR="003E592A" w:rsidRDefault="003E592A" w:rsidP="00FB41EF">
      <w:pPr>
        <w:spacing w:before="0" w:line="240" w:lineRule="auto"/>
        <w:ind w:left="567" w:firstLine="0"/>
        <w:jc w:val="left"/>
      </w:pPr>
      <w:r>
        <w:t>A hidegháború és az enyhülés kezdete</w:t>
      </w:r>
    </w:p>
    <w:p w:rsidR="003E592A" w:rsidRPr="00B9333A" w:rsidRDefault="003E592A" w:rsidP="003E592A">
      <w:pPr>
        <w:ind w:left="720"/>
      </w:pPr>
    </w:p>
    <w:p w:rsidR="003E592A" w:rsidRDefault="00FB41EF" w:rsidP="003E592A">
      <w:pPr>
        <w:rPr>
          <w:b/>
        </w:rPr>
      </w:pPr>
      <w:r w:rsidRPr="00EC0F6B">
        <w:rPr>
          <w:b/>
          <w:bCs/>
        </w:rPr>
        <w:t>Magyarország 1945–1956 között</w:t>
      </w:r>
    </w:p>
    <w:p w:rsidR="003E592A" w:rsidRDefault="003E592A" w:rsidP="00FB41EF">
      <w:pPr>
        <w:spacing w:before="0" w:line="240" w:lineRule="auto"/>
        <w:ind w:left="567" w:firstLine="0"/>
        <w:jc w:val="left"/>
      </w:pPr>
      <w:r>
        <w:t>A háború után, kiszolgáltatott ország</w:t>
      </w:r>
    </w:p>
    <w:p w:rsidR="003E592A" w:rsidRDefault="003E592A" w:rsidP="00FB41EF">
      <w:pPr>
        <w:spacing w:before="0" w:line="240" w:lineRule="auto"/>
        <w:ind w:left="567" w:firstLine="0"/>
        <w:jc w:val="left"/>
      </w:pPr>
      <w:r>
        <w:t>Út a diktatúra felé</w:t>
      </w:r>
    </w:p>
    <w:p w:rsidR="003E592A" w:rsidRDefault="003E592A" w:rsidP="00FB41EF">
      <w:pPr>
        <w:spacing w:before="0" w:line="240" w:lineRule="auto"/>
        <w:ind w:left="567" w:firstLine="0"/>
        <w:jc w:val="left"/>
      </w:pPr>
      <w:r>
        <w:t>A párizsi béke és a diktatúra előkészítése</w:t>
      </w:r>
    </w:p>
    <w:p w:rsidR="003E592A" w:rsidRDefault="003E592A" w:rsidP="00FB41EF">
      <w:pPr>
        <w:spacing w:before="0" w:line="240" w:lineRule="auto"/>
        <w:ind w:left="567" w:firstLine="0"/>
        <w:jc w:val="left"/>
      </w:pPr>
      <w:r>
        <w:t>A Rákosi korszak</w:t>
      </w:r>
    </w:p>
    <w:p w:rsidR="003E592A" w:rsidRDefault="003E592A" w:rsidP="00FB41EF">
      <w:pPr>
        <w:spacing w:before="0" w:line="240" w:lineRule="auto"/>
        <w:ind w:left="567" w:firstLine="0"/>
        <w:jc w:val="left"/>
      </w:pPr>
      <w:r>
        <w:t>Rákosi gazdaságpolitikája és felemás leváltása</w:t>
      </w:r>
    </w:p>
    <w:p w:rsidR="003E592A" w:rsidRDefault="003E592A" w:rsidP="00FB41EF">
      <w:pPr>
        <w:spacing w:before="0" w:line="240" w:lineRule="auto"/>
        <w:ind w:left="567" w:firstLine="0"/>
        <w:jc w:val="left"/>
      </w:pPr>
      <w:r>
        <w:t>Az „új szakasz” politikájától a forradalomig</w:t>
      </w:r>
    </w:p>
    <w:p w:rsidR="003E592A" w:rsidRDefault="003E592A" w:rsidP="00FB41EF">
      <w:pPr>
        <w:spacing w:before="0" w:line="240" w:lineRule="auto"/>
        <w:ind w:left="567" w:firstLine="0"/>
        <w:jc w:val="left"/>
      </w:pPr>
      <w:r>
        <w:t>Az 1956-os forradalom és szabadságharc</w:t>
      </w:r>
    </w:p>
    <w:p w:rsidR="003E592A" w:rsidRPr="0029337F" w:rsidRDefault="00FB41EF" w:rsidP="00FB41EF">
      <w:r w:rsidRPr="00EC0F6B">
        <w:rPr>
          <w:b/>
          <w:bCs/>
        </w:rPr>
        <w:t>A két világrendszer versengése, a szovjet tömb felbomlása</w:t>
      </w:r>
    </w:p>
    <w:p w:rsidR="003E592A" w:rsidRDefault="003E592A" w:rsidP="00FB41EF">
      <w:pPr>
        <w:spacing w:before="0" w:line="240" w:lineRule="auto"/>
        <w:ind w:left="567" w:firstLine="0"/>
        <w:jc w:val="left"/>
      </w:pPr>
      <w:r>
        <w:t>Szembenállás, de enyhülés</w:t>
      </w:r>
    </w:p>
    <w:p w:rsidR="003E592A" w:rsidRDefault="003E592A" w:rsidP="00FB41EF">
      <w:pPr>
        <w:spacing w:before="0" w:line="240" w:lineRule="auto"/>
        <w:ind w:left="567" w:firstLine="0"/>
        <w:jc w:val="left"/>
      </w:pPr>
      <w:r>
        <w:t>A nyugati demokráciák és a szovjet tömb az enyhülés éveiben</w:t>
      </w:r>
    </w:p>
    <w:p w:rsidR="003E592A" w:rsidRDefault="003E592A" w:rsidP="00FB41EF">
      <w:pPr>
        <w:spacing w:before="0" w:line="240" w:lineRule="auto"/>
        <w:ind w:left="567" w:firstLine="0"/>
        <w:jc w:val="left"/>
      </w:pPr>
      <w:r>
        <w:t>Eszmék, kultúra, tudomány és életmód</w:t>
      </w:r>
    </w:p>
    <w:p w:rsidR="003E592A" w:rsidRDefault="003E592A" w:rsidP="00FB41EF">
      <w:pPr>
        <w:spacing w:before="0" w:line="240" w:lineRule="auto"/>
        <w:ind w:left="567" w:firstLine="0"/>
        <w:jc w:val="left"/>
      </w:pPr>
      <w:r>
        <w:t xml:space="preserve">A kis hidegháború és a </w:t>
      </w:r>
      <w:proofErr w:type="gramStart"/>
      <w:r>
        <w:t>szovjet rendszer</w:t>
      </w:r>
      <w:proofErr w:type="gramEnd"/>
      <w:r>
        <w:t xml:space="preserve"> válsága</w:t>
      </w:r>
    </w:p>
    <w:p w:rsidR="003E592A" w:rsidRPr="002510AE" w:rsidRDefault="003E592A" w:rsidP="00FB41EF">
      <w:pPr>
        <w:spacing w:before="0" w:line="240" w:lineRule="auto"/>
        <w:ind w:left="567" w:firstLine="0"/>
        <w:jc w:val="left"/>
      </w:pPr>
      <w:r>
        <w:t>A kétpólusú világrend megszűnése</w:t>
      </w:r>
    </w:p>
    <w:p w:rsidR="003E592A" w:rsidRDefault="003E592A" w:rsidP="003E592A">
      <w:pPr>
        <w:rPr>
          <w:b/>
        </w:rPr>
      </w:pPr>
    </w:p>
    <w:p w:rsidR="003E592A" w:rsidRDefault="00FB41EF" w:rsidP="003E592A">
      <w:pPr>
        <w:rPr>
          <w:b/>
        </w:rPr>
      </w:pPr>
      <w:r w:rsidRPr="00EC0F6B">
        <w:rPr>
          <w:b/>
          <w:bCs/>
        </w:rPr>
        <w:t>A Kádár-korszak</w:t>
      </w:r>
    </w:p>
    <w:p w:rsidR="003E592A" w:rsidRDefault="003E592A" w:rsidP="00FB41EF">
      <w:pPr>
        <w:spacing w:before="0" w:line="240" w:lineRule="auto"/>
        <w:ind w:left="567" w:firstLine="0"/>
        <w:jc w:val="left"/>
      </w:pPr>
      <w:r>
        <w:t>Megtorlás és konszolidáció</w:t>
      </w:r>
    </w:p>
    <w:p w:rsidR="003E592A" w:rsidRDefault="003E592A" w:rsidP="00FB41EF">
      <w:pPr>
        <w:spacing w:before="0" w:line="240" w:lineRule="auto"/>
        <w:ind w:left="567" w:firstLine="0"/>
        <w:jc w:val="left"/>
      </w:pPr>
      <w:r>
        <w:t>A „legvidámabb barakk” kiépülése a 60-as években</w:t>
      </w:r>
    </w:p>
    <w:p w:rsidR="003E592A" w:rsidRDefault="003E592A" w:rsidP="00FB41EF">
      <w:pPr>
        <w:spacing w:before="0" w:line="240" w:lineRule="auto"/>
        <w:ind w:left="567" w:firstLine="0"/>
        <w:jc w:val="left"/>
      </w:pPr>
      <w:r>
        <w:t>A hanyatlás kezdete a 70-es években</w:t>
      </w:r>
    </w:p>
    <w:p w:rsidR="003E592A" w:rsidRDefault="003E592A" w:rsidP="00FB41EF">
      <w:pPr>
        <w:spacing w:before="0" w:line="240" w:lineRule="auto"/>
        <w:ind w:left="567" w:firstLine="0"/>
        <w:jc w:val="left"/>
      </w:pPr>
      <w:r>
        <w:t>Életszínvonal és mindennapok</w:t>
      </w:r>
    </w:p>
    <w:p w:rsidR="003E592A" w:rsidRDefault="003E592A" w:rsidP="00FB41EF">
      <w:pPr>
        <w:spacing w:before="0" w:line="240" w:lineRule="auto"/>
        <w:ind w:left="567" w:firstLine="0"/>
        <w:jc w:val="left"/>
      </w:pPr>
      <w:r>
        <w:t>A szocialista rendszer válsága a 80-as években</w:t>
      </w:r>
    </w:p>
    <w:p w:rsidR="003E592A" w:rsidRDefault="003E592A" w:rsidP="00FB41EF">
      <w:pPr>
        <w:spacing w:before="0" w:line="240" w:lineRule="auto"/>
        <w:ind w:left="567" w:firstLine="0"/>
        <w:jc w:val="left"/>
      </w:pPr>
      <w:r>
        <w:t>Rendszerváltás Magyarországon</w:t>
      </w:r>
    </w:p>
    <w:p w:rsidR="003E592A" w:rsidRDefault="003E592A" w:rsidP="00FB41EF">
      <w:pPr>
        <w:spacing w:before="0" w:line="240" w:lineRule="auto"/>
        <w:ind w:left="567" w:firstLine="0"/>
        <w:jc w:val="left"/>
      </w:pPr>
      <w:r>
        <w:t>Népesedési viszonyok és társadalmi változások a szocialista Magyarországon</w:t>
      </w:r>
    </w:p>
    <w:p w:rsidR="003E592A" w:rsidRDefault="003E592A" w:rsidP="00FB41EF">
      <w:pPr>
        <w:spacing w:before="0" w:line="240" w:lineRule="auto"/>
        <w:ind w:left="567" w:firstLine="0"/>
        <w:jc w:val="left"/>
      </w:pPr>
      <w:r>
        <w:t>Nemzetiségek és etnikumok Magyarországon</w:t>
      </w:r>
    </w:p>
    <w:p w:rsidR="003E592A" w:rsidRDefault="003E592A" w:rsidP="00FB41EF">
      <w:pPr>
        <w:spacing w:before="0" w:line="240" w:lineRule="auto"/>
        <w:ind w:left="567" w:firstLine="0"/>
        <w:jc w:val="left"/>
      </w:pPr>
      <w:r>
        <w:t>Magyarok a határon túl</w:t>
      </w:r>
    </w:p>
    <w:p w:rsidR="003E592A" w:rsidRPr="00A83E14" w:rsidRDefault="003E592A" w:rsidP="003E592A">
      <w:pPr>
        <w:ind w:left="720"/>
      </w:pPr>
    </w:p>
    <w:p w:rsidR="003E592A" w:rsidRDefault="00FB41EF" w:rsidP="00FB41EF">
      <w:r w:rsidRPr="00EC0F6B">
        <w:rPr>
          <w:b/>
          <w:bCs/>
        </w:rPr>
        <w:t>Az egységesülő Európa, a globalizáció kiteljesedése</w:t>
      </w:r>
    </w:p>
    <w:p w:rsidR="003E592A" w:rsidRDefault="003E592A" w:rsidP="00FB41EF">
      <w:pPr>
        <w:spacing w:before="0" w:line="240" w:lineRule="auto"/>
        <w:ind w:left="567" w:firstLine="0"/>
        <w:jc w:val="left"/>
      </w:pPr>
      <w:r>
        <w:t>Az Európai Unió kialakulása és felépítése</w:t>
      </w:r>
    </w:p>
    <w:p w:rsidR="003E592A" w:rsidRDefault="003E592A" w:rsidP="00FB41EF">
      <w:pPr>
        <w:spacing w:before="0" w:line="240" w:lineRule="auto"/>
        <w:ind w:left="567" w:firstLine="0"/>
        <w:jc w:val="left"/>
      </w:pPr>
      <w:r>
        <w:t>Globális világgazdaság</w:t>
      </w:r>
    </w:p>
    <w:p w:rsidR="003E592A" w:rsidRDefault="003E592A" w:rsidP="00FB41EF">
      <w:pPr>
        <w:spacing w:before="0" w:line="240" w:lineRule="auto"/>
        <w:ind w:left="567" w:firstLine="0"/>
        <w:jc w:val="left"/>
      </w:pPr>
      <w:r>
        <w:t>Fenntartható fejlődés</w:t>
      </w:r>
    </w:p>
    <w:p w:rsidR="003E592A" w:rsidRDefault="003E592A" w:rsidP="00FB41EF">
      <w:pPr>
        <w:spacing w:before="0" w:line="240" w:lineRule="auto"/>
        <w:ind w:left="567" w:firstLine="0"/>
        <w:jc w:val="left"/>
      </w:pPr>
      <w:r>
        <w:t>Az új világrend és gondjai</w:t>
      </w:r>
    </w:p>
    <w:p w:rsidR="003E592A" w:rsidRPr="003A7429" w:rsidRDefault="003E592A" w:rsidP="00FB41EF">
      <w:pPr>
        <w:spacing w:before="0" w:line="240" w:lineRule="auto"/>
        <w:ind w:left="567" w:firstLine="0"/>
        <w:jc w:val="left"/>
      </w:pPr>
      <w:r>
        <w:t>Napjaink média által befolyásolt világa és a tömegkultúra</w:t>
      </w:r>
    </w:p>
    <w:p w:rsidR="003E592A" w:rsidRDefault="003E592A" w:rsidP="003E592A">
      <w:pPr>
        <w:rPr>
          <w:b/>
        </w:rPr>
      </w:pPr>
    </w:p>
    <w:p w:rsidR="003E592A" w:rsidRDefault="00FB41EF" w:rsidP="003E592A">
      <w:pPr>
        <w:rPr>
          <w:b/>
        </w:rPr>
      </w:pPr>
      <w:r w:rsidRPr="00EC0F6B">
        <w:rPr>
          <w:b/>
          <w:bCs/>
        </w:rPr>
        <w:t>A demokratikus viszonyok megteremtése és kiépítése Magyarországon</w:t>
      </w:r>
    </w:p>
    <w:p w:rsidR="003E592A" w:rsidRDefault="003E592A" w:rsidP="00FB41EF">
      <w:pPr>
        <w:spacing w:before="0" w:line="240" w:lineRule="auto"/>
        <w:ind w:left="567" w:firstLine="0"/>
        <w:jc w:val="left"/>
      </w:pPr>
      <w:r>
        <w:t>A demokratikus rendszer kiépítése</w:t>
      </w:r>
    </w:p>
    <w:p w:rsidR="003E592A" w:rsidRDefault="003E592A" w:rsidP="00FB41EF">
      <w:pPr>
        <w:spacing w:before="0" w:line="240" w:lineRule="auto"/>
        <w:ind w:left="567" w:firstLine="0"/>
        <w:jc w:val="left"/>
      </w:pPr>
      <w:r>
        <w:t>Az új magyar demokrácia működése</w:t>
      </w:r>
    </w:p>
    <w:p w:rsidR="003E592A" w:rsidRDefault="003E592A" w:rsidP="00FB41EF">
      <w:pPr>
        <w:spacing w:before="0" w:line="240" w:lineRule="auto"/>
        <w:ind w:left="567" w:firstLine="0"/>
        <w:jc w:val="left"/>
      </w:pPr>
      <w:r>
        <w:t>A piacgazdaság kiépítése, magánosítás, kárpótlás</w:t>
      </w:r>
    </w:p>
    <w:p w:rsidR="003E592A" w:rsidRDefault="003E592A" w:rsidP="00FB41EF">
      <w:pPr>
        <w:spacing w:before="0" w:line="240" w:lineRule="auto"/>
        <w:ind w:left="567" w:firstLine="0"/>
        <w:jc w:val="left"/>
      </w:pPr>
      <w:r>
        <w:lastRenderedPageBreak/>
        <w:t>A társadalmi viszonyok átalakulása</w:t>
      </w:r>
    </w:p>
    <w:p w:rsidR="003E592A" w:rsidRDefault="003E592A" w:rsidP="00FB41EF">
      <w:pPr>
        <w:spacing w:before="0" w:line="240" w:lineRule="auto"/>
        <w:ind w:left="567" w:firstLine="0"/>
        <w:jc w:val="left"/>
      </w:pPr>
      <w:r>
        <w:t>Külpolitika, hazánk a Kárpát-medencében</w:t>
      </w:r>
    </w:p>
    <w:p w:rsidR="003E592A" w:rsidRDefault="003E592A" w:rsidP="00FB41EF">
      <w:pPr>
        <w:spacing w:before="0" w:line="240" w:lineRule="auto"/>
        <w:ind w:left="567" w:firstLine="0"/>
        <w:jc w:val="left"/>
      </w:pPr>
      <w:r>
        <w:t>Magyarország nemzetiségei és határon túli magyarok 1990 után</w:t>
      </w:r>
    </w:p>
    <w:p w:rsidR="003E592A" w:rsidRDefault="003E592A" w:rsidP="00FB41EF">
      <w:pPr>
        <w:spacing w:before="0" w:line="240" w:lineRule="auto"/>
        <w:ind w:left="567" w:firstLine="0"/>
        <w:jc w:val="left"/>
      </w:pPr>
      <w:r>
        <w:t>Oktatás, kultúra, művelődés</w:t>
      </w:r>
    </w:p>
    <w:p w:rsidR="003E592A" w:rsidRPr="00E71A92" w:rsidRDefault="00FB41EF" w:rsidP="00FB41EF">
      <w:pPr>
        <w:jc w:val="left"/>
      </w:pPr>
      <w:r w:rsidRPr="00EC0F6B">
        <w:rPr>
          <w:b/>
          <w:bCs/>
        </w:rPr>
        <w:t>Társadalmi ismeretek</w:t>
      </w:r>
    </w:p>
    <w:p w:rsidR="003E592A" w:rsidRDefault="003E592A" w:rsidP="00FB41EF">
      <w:pPr>
        <w:spacing w:before="0" w:line="240" w:lineRule="auto"/>
        <w:ind w:left="567" w:firstLine="0"/>
        <w:jc w:val="left"/>
      </w:pPr>
      <w:r>
        <w:t>Társadalmi sokszínűség</w:t>
      </w:r>
    </w:p>
    <w:p w:rsidR="003E592A" w:rsidRDefault="003E592A" w:rsidP="00FB41EF">
      <w:pPr>
        <w:spacing w:before="0" w:line="240" w:lineRule="auto"/>
        <w:ind w:left="567" w:firstLine="0"/>
        <w:jc w:val="left"/>
      </w:pPr>
      <w:r>
        <w:t>A szegénység</w:t>
      </w:r>
    </w:p>
    <w:p w:rsidR="003E592A" w:rsidRPr="00946A2F" w:rsidRDefault="003E592A" w:rsidP="00FB41EF">
      <w:pPr>
        <w:spacing w:before="0" w:line="240" w:lineRule="auto"/>
        <w:ind w:left="567" w:firstLine="0"/>
        <w:jc w:val="left"/>
      </w:pPr>
      <w:r>
        <w:t>Előítélet és diszkrimináció</w:t>
      </w:r>
    </w:p>
    <w:p w:rsidR="003E592A" w:rsidRDefault="00FB41EF" w:rsidP="003E592A">
      <w:pPr>
        <w:rPr>
          <w:b/>
        </w:rPr>
      </w:pPr>
      <w:r w:rsidRPr="00EC0F6B">
        <w:rPr>
          <w:b/>
          <w:bCs/>
        </w:rPr>
        <w:t>Állampolgári ismeretek</w:t>
      </w:r>
    </w:p>
    <w:p w:rsidR="003E592A" w:rsidRDefault="003E592A" w:rsidP="00FB41EF">
      <w:pPr>
        <w:spacing w:before="0" w:line="240" w:lineRule="auto"/>
        <w:ind w:left="567" w:firstLine="0"/>
        <w:jc w:val="left"/>
      </w:pPr>
      <w:r>
        <w:t>A demokrácia</w:t>
      </w:r>
    </w:p>
    <w:p w:rsidR="003E592A" w:rsidRDefault="003E592A" w:rsidP="00FB41EF">
      <w:pPr>
        <w:spacing w:before="0" w:line="240" w:lineRule="auto"/>
        <w:ind w:left="567" w:firstLine="0"/>
        <w:jc w:val="left"/>
      </w:pPr>
      <w:r>
        <w:t>Nemzet és állam</w:t>
      </w:r>
    </w:p>
    <w:p w:rsidR="003E592A" w:rsidRDefault="003E592A" w:rsidP="00FB41EF">
      <w:pPr>
        <w:spacing w:before="0" w:line="240" w:lineRule="auto"/>
        <w:ind w:left="567" w:firstLine="0"/>
        <w:jc w:val="left"/>
      </w:pPr>
      <w:r>
        <w:t>A mai magyar demokrácia</w:t>
      </w:r>
    </w:p>
    <w:p w:rsidR="003E592A" w:rsidRDefault="00FB41EF" w:rsidP="00FB41EF">
      <w:r w:rsidRPr="00EC0F6B">
        <w:rPr>
          <w:b/>
          <w:bCs/>
        </w:rPr>
        <w:t>Pénzügyi és gazdasági kultúra</w:t>
      </w:r>
    </w:p>
    <w:p w:rsidR="003E592A" w:rsidRDefault="003E592A" w:rsidP="00FB41EF">
      <w:pPr>
        <w:spacing w:before="0" w:line="240" w:lineRule="auto"/>
        <w:ind w:left="567" w:firstLine="0"/>
        <w:jc w:val="left"/>
      </w:pPr>
      <w:r>
        <w:t>A piac</w:t>
      </w:r>
    </w:p>
    <w:p w:rsidR="003E592A" w:rsidRDefault="003E592A" w:rsidP="00FB41EF">
      <w:pPr>
        <w:spacing w:before="0" w:line="240" w:lineRule="auto"/>
        <w:ind w:left="567" w:firstLine="0"/>
        <w:jc w:val="left"/>
      </w:pPr>
      <w:r>
        <w:t>A vállalkozások</w:t>
      </w:r>
    </w:p>
    <w:p w:rsidR="003E592A" w:rsidRDefault="003E592A" w:rsidP="00FB41EF">
      <w:pPr>
        <w:spacing w:before="0" w:line="240" w:lineRule="auto"/>
        <w:ind w:left="567" w:firstLine="0"/>
        <w:jc w:val="left"/>
      </w:pPr>
      <w:r>
        <w:t>A pénzpiac</w:t>
      </w:r>
    </w:p>
    <w:p w:rsidR="003E592A" w:rsidRDefault="003E592A" w:rsidP="00FB41EF">
      <w:pPr>
        <w:spacing w:before="0" w:line="240" w:lineRule="auto"/>
        <w:ind w:left="567" w:firstLine="0"/>
        <w:jc w:val="left"/>
      </w:pPr>
      <w:r>
        <w:t>Az államgazdasági szerepe</w:t>
      </w:r>
    </w:p>
    <w:p w:rsidR="003E592A" w:rsidRPr="0095709A" w:rsidRDefault="003E592A" w:rsidP="00FB41EF">
      <w:pPr>
        <w:spacing w:before="0" w:line="240" w:lineRule="auto"/>
        <w:ind w:left="567" w:firstLine="0"/>
        <w:jc w:val="left"/>
      </w:pPr>
      <w:r>
        <w:t>Az államháztartás és a monetáris politika</w:t>
      </w:r>
    </w:p>
    <w:p w:rsidR="003E592A" w:rsidRPr="00FB41EF" w:rsidRDefault="00FB41EF" w:rsidP="00FB41EF">
      <w:pPr>
        <w:rPr>
          <w:b/>
        </w:rPr>
      </w:pPr>
      <w:r w:rsidRPr="00EC0F6B">
        <w:rPr>
          <w:b/>
          <w:bCs/>
        </w:rPr>
        <w:t>Munkavállal</w:t>
      </w:r>
      <w:r>
        <w:rPr>
          <w:b/>
          <w:bCs/>
        </w:rPr>
        <w:t>ás</w:t>
      </w:r>
    </w:p>
    <w:p w:rsidR="003E592A" w:rsidRDefault="003E592A" w:rsidP="00FB41EF">
      <w:pPr>
        <w:spacing w:before="0" w:line="240" w:lineRule="auto"/>
        <w:ind w:left="567" w:firstLine="0"/>
        <w:jc w:val="left"/>
      </w:pPr>
      <w:r>
        <w:t>A munkaerőpiac</w:t>
      </w:r>
    </w:p>
    <w:p w:rsidR="003E592A" w:rsidRDefault="00FB41EF" w:rsidP="00FB41EF">
      <w:pPr>
        <w:spacing w:before="0" w:line="240" w:lineRule="auto"/>
        <w:ind w:left="567" w:firstLine="0"/>
        <w:jc w:val="left"/>
      </w:pPr>
      <w:r>
        <w:t>O</w:t>
      </w:r>
      <w:r w:rsidR="003E592A">
        <w:t>ktatás és képzettség</w:t>
      </w:r>
    </w:p>
    <w:p w:rsidR="003E592A" w:rsidRPr="00241D77" w:rsidRDefault="003E592A" w:rsidP="00FB41EF">
      <w:pPr>
        <w:spacing w:before="0" w:line="240" w:lineRule="auto"/>
        <w:ind w:left="567" w:firstLine="0"/>
        <w:jc w:val="left"/>
      </w:pPr>
      <w:r>
        <w:t>A munkaviszony</w:t>
      </w:r>
    </w:p>
    <w:p w:rsidR="003E592A" w:rsidRPr="00C22AFB" w:rsidRDefault="003E592A" w:rsidP="001F23B0">
      <w:pPr>
        <w:jc w:val="center"/>
        <w:rPr>
          <w:b/>
        </w:rPr>
      </w:pPr>
    </w:p>
    <w:p w:rsidR="001F23B0" w:rsidRDefault="001F23B0" w:rsidP="001F23B0">
      <w:pPr>
        <w:jc w:val="center"/>
        <w:rPr>
          <w:b/>
          <w:color w:val="000000"/>
        </w:rPr>
      </w:pPr>
      <w:r>
        <w:rPr>
          <w:b/>
          <w:color w:val="000000"/>
        </w:rPr>
        <w:t>IDEGEN NYELVEK</w:t>
      </w:r>
    </w:p>
    <w:p w:rsidR="001F23B0" w:rsidRDefault="001F23B0" w:rsidP="001F23B0">
      <w:pPr>
        <w:jc w:val="center"/>
        <w:rPr>
          <w:color w:val="000000"/>
        </w:rPr>
      </w:pPr>
    </w:p>
    <w:p w:rsidR="001F23B0" w:rsidRDefault="001F23B0" w:rsidP="001F23B0">
      <w:pPr>
        <w:rPr>
          <w:color w:val="000000"/>
        </w:rPr>
      </w:pPr>
      <w:r>
        <w:rPr>
          <w:color w:val="000000"/>
        </w:rPr>
        <w:t>A vizsgára jelentkezéskor a tanuló felkeresi szaktanárát vagy a kijelölt szaktanárt, aki írásban tájékoztatja a témakörökről.</w:t>
      </w:r>
    </w:p>
    <w:p w:rsidR="00531DCD" w:rsidRDefault="00531DCD" w:rsidP="001F23B0">
      <w:pPr>
        <w:rPr>
          <w:color w:val="000000"/>
        </w:rPr>
      </w:pPr>
    </w:p>
    <w:p w:rsidR="00531DCD" w:rsidRDefault="00531DCD" w:rsidP="00531DCD">
      <w:pPr>
        <w:jc w:val="center"/>
        <w:rPr>
          <w:b/>
          <w:szCs w:val="24"/>
        </w:rPr>
      </w:pPr>
      <w:r>
        <w:rPr>
          <w:b/>
          <w:szCs w:val="24"/>
        </w:rPr>
        <w:t>Német, francia, orosz nyelv</w:t>
      </w:r>
    </w:p>
    <w:p w:rsidR="00531DCD" w:rsidRDefault="00531DCD" w:rsidP="00531DCD">
      <w:pPr>
        <w:jc w:val="center"/>
        <w:rPr>
          <w:b/>
          <w:szCs w:val="24"/>
        </w:rPr>
      </w:pPr>
      <w:r>
        <w:rPr>
          <w:b/>
          <w:szCs w:val="24"/>
        </w:rPr>
        <w:t>4 évfolyamos képzés</w:t>
      </w:r>
    </w:p>
    <w:p w:rsidR="00531DCD" w:rsidRDefault="00531DCD" w:rsidP="00531DCD">
      <w:pPr>
        <w:jc w:val="center"/>
        <w:rPr>
          <w:b/>
          <w:szCs w:val="24"/>
        </w:rPr>
      </w:pPr>
    </w:p>
    <w:p w:rsidR="00531DCD" w:rsidRPr="00EB2096" w:rsidRDefault="00531DCD" w:rsidP="00531DCD">
      <w:pPr>
        <w:jc w:val="left"/>
        <w:rPr>
          <w:b/>
          <w:szCs w:val="24"/>
        </w:rPr>
      </w:pPr>
      <w:r w:rsidRPr="00EB2096">
        <w:rPr>
          <w:b/>
          <w:szCs w:val="24"/>
        </w:rPr>
        <w:t>9. évfolyam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31DCD" w:rsidRPr="0053393F" w:rsidTr="00531DCD">
        <w:tc>
          <w:tcPr>
            <w:tcW w:w="9180" w:type="dxa"/>
          </w:tcPr>
          <w:p w:rsidR="00531DCD" w:rsidRPr="00495D37" w:rsidRDefault="00531DCD" w:rsidP="00531DCD">
            <w:pPr>
              <w:spacing w:before="0" w:line="240" w:lineRule="auto"/>
              <w:jc w:val="left"/>
              <w:rPr>
                <w:b/>
                <w:szCs w:val="24"/>
              </w:rPr>
            </w:pPr>
            <w:r w:rsidRPr="00495D37">
              <w:rPr>
                <w:b/>
                <w:szCs w:val="24"/>
              </w:rPr>
              <w:t>Személyes vonatkozások</w:t>
            </w:r>
          </w:p>
          <w:p w:rsidR="00531DCD" w:rsidRDefault="00531DCD" w:rsidP="00531DCD">
            <w:pPr>
              <w:spacing w:before="0" w:line="240" w:lineRule="auto"/>
              <w:jc w:val="left"/>
              <w:rPr>
                <w:szCs w:val="24"/>
              </w:rPr>
            </w:pPr>
            <w:r w:rsidRPr="00EB2096">
              <w:rPr>
                <w:szCs w:val="24"/>
              </w:rPr>
              <w:t>A tanuló személye, életrajza, életének fontos állo</w:t>
            </w:r>
            <w:r w:rsidRPr="00EB2096">
              <w:rPr>
                <w:szCs w:val="24"/>
              </w:rPr>
              <w:softHyphen/>
              <w:t xml:space="preserve">másai. </w:t>
            </w:r>
          </w:p>
          <w:p w:rsidR="00531DCD" w:rsidRPr="00EB2096" w:rsidRDefault="00531DCD" w:rsidP="00531DCD">
            <w:pPr>
              <w:spacing w:before="0" w:line="240" w:lineRule="auto"/>
              <w:jc w:val="left"/>
              <w:rPr>
                <w:szCs w:val="24"/>
              </w:rPr>
            </w:pPr>
            <w:r w:rsidRPr="00EB2096">
              <w:rPr>
                <w:szCs w:val="24"/>
              </w:rPr>
              <w:t>Személyes tervek.</w:t>
            </w:r>
          </w:p>
          <w:p w:rsidR="00531DCD" w:rsidRPr="00495D37" w:rsidRDefault="00531DCD" w:rsidP="00531DCD">
            <w:pPr>
              <w:spacing w:before="0" w:line="240" w:lineRule="auto"/>
              <w:jc w:val="left"/>
              <w:rPr>
                <w:szCs w:val="24"/>
              </w:rPr>
            </w:pPr>
            <w:r w:rsidRPr="00EB2096">
              <w:rPr>
                <w:szCs w:val="24"/>
              </w:rPr>
              <w:t>Családi élet, családi kapcsolatok.</w:t>
            </w:r>
          </w:p>
        </w:tc>
      </w:tr>
      <w:tr w:rsidR="00531DCD" w:rsidRPr="0053393F" w:rsidTr="00531DCD">
        <w:tc>
          <w:tcPr>
            <w:tcW w:w="9180" w:type="dxa"/>
          </w:tcPr>
          <w:p w:rsidR="00531DCD" w:rsidRDefault="00531DCD" w:rsidP="00531DCD">
            <w:pPr>
              <w:spacing w:before="0" w:line="240" w:lineRule="auto"/>
              <w:jc w:val="left"/>
              <w:rPr>
                <w:szCs w:val="24"/>
              </w:rPr>
            </w:pPr>
            <w:r w:rsidRPr="00495D37">
              <w:rPr>
                <w:b/>
                <w:szCs w:val="24"/>
              </w:rPr>
              <w:t>Ember és társadalom</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Emberek külső és belső jellemzése.</w:t>
            </w:r>
          </w:p>
          <w:p w:rsidR="00531DCD" w:rsidRPr="00EB2096" w:rsidRDefault="00531DCD" w:rsidP="00531DCD">
            <w:pPr>
              <w:spacing w:before="0" w:line="240" w:lineRule="auto"/>
              <w:jc w:val="left"/>
              <w:rPr>
                <w:szCs w:val="24"/>
              </w:rPr>
            </w:pPr>
            <w:r>
              <w:rPr>
                <w:szCs w:val="24"/>
              </w:rPr>
              <w:t>Baráti kör</w:t>
            </w:r>
          </w:p>
          <w:p w:rsidR="00531DCD" w:rsidRPr="00EB2096" w:rsidRDefault="00531DCD" w:rsidP="00531DCD">
            <w:pPr>
              <w:spacing w:before="0" w:line="240" w:lineRule="auto"/>
              <w:jc w:val="left"/>
              <w:rPr>
                <w:szCs w:val="24"/>
              </w:rPr>
            </w:pPr>
            <w:r w:rsidRPr="00EB2096">
              <w:rPr>
                <w:szCs w:val="24"/>
              </w:rPr>
              <w:t>A tizenévesek világa: kapcsolat a kortársakkal, felnőttekkel.</w:t>
            </w:r>
          </w:p>
          <w:p w:rsidR="00531DCD" w:rsidRPr="00727E5A" w:rsidRDefault="00531DCD" w:rsidP="00531DCD">
            <w:pPr>
              <w:spacing w:before="0" w:line="240" w:lineRule="auto"/>
              <w:jc w:val="left"/>
              <w:rPr>
                <w:szCs w:val="24"/>
              </w:rPr>
            </w:pPr>
            <w:r w:rsidRPr="00EB2096">
              <w:rPr>
                <w:szCs w:val="24"/>
              </w:rPr>
              <w:t>Öltözködés, divat.</w:t>
            </w:r>
          </w:p>
        </w:tc>
      </w:tr>
      <w:tr w:rsidR="00531DCD" w:rsidRPr="0053393F" w:rsidTr="00531DCD">
        <w:tc>
          <w:tcPr>
            <w:tcW w:w="9180" w:type="dxa"/>
          </w:tcPr>
          <w:p w:rsidR="00531DCD" w:rsidRDefault="00531DCD" w:rsidP="00531DCD">
            <w:pPr>
              <w:spacing w:before="0" w:line="240" w:lineRule="auto"/>
              <w:jc w:val="left"/>
              <w:rPr>
                <w:szCs w:val="24"/>
              </w:rPr>
            </w:pPr>
            <w:r w:rsidRPr="00495D37">
              <w:rPr>
                <w:b/>
                <w:szCs w:val="24"/>
              </w:rPr>
              <w:t>Környezetünk</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Az otthon, a lakóhely és környéke (a lakószoba, a lakás, a ház bemutatása).</w:t>
            </w:r>
          </w:p>
          <w:p w:rsidR="00531DCD" w:rsidRPr="00EB2096" w:rsidRDefault="00531DCD" w:rsidP="00531DCD">
            <w:pPr>
              <w:spacing w:before="0" w:line="240" w:lineRule="auto"/>
              <w:jc w:val="left"/>
              <w:rPr>
                <w:szCs w:val="24"/>
              </w:rPr>
            </w:pPr>
            <w:r w:rsidRPr="00EB2096">
              <w:rPr>
                <w:szCs w:val="24"/>
              </w:rPr>
              <w:lastRenderedPageBreak/>
              <w:t>A lakóhely nevezetességei, szolgáltatások, szórakozási lehetőségek.</w:t>
            </w:r>
          </w:p>
          <w:p w:rsidR="00531DCD" w:rsidRPr="00727E5A" w:rsidRDefault="00531DCD" w:rsidP="00531DCD">
            <w:pPr>
              <w:spacing w:before="0" w:line="240" w:lineRule="auto"/>
              <w:jc w:val="left"/>
              <w:rPr>
                <w:szCs w:val="24"/>
              </w:rPr>
            </w:pPr>
            <w:r w:rsidRPr="00EB2096">
              <w:rPr>
                <w:szCs w:val="24"/>
              </w:rPr>
              <w:t>Növények és állatok a környezetünkben.</w:t>
            </w:r>
          </w:p>
        </w:tc>
      </w:tr>
      <w:tr w:rsidR="00531DCD" w:rsidRPr="0053393F" w:rsidTr="00531DCD">
        <w:tc>
          <w:tcPr>
            <w:tcW w:w="9180" w:type="dxa"/>
          </w:tcPr>
          <w:p w:rsidR="00531DCD" w:rsidRDefault="00531DCD" w:rsidP="00531DCD">
            <w:pPr>
              <w:spacing w:before="0" w:line="240" w:lineRule="auto"/>
              <w:jc w:val="left"/>
              <w:rPr>
                <w:szCs w:val="24"/>
              </w:rPr>
            </w:pPr>
            <w:r w:rsidRPr="00495D37">
              <w:rPr>
                <w:b/>
                <w:szCs w:val="24"/>
              </w:rPr>
              <w:lastRenderedPageBreak/>
              <w:t>Iskola</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Saját iskolájának bemutatása (sajátosságok, például. szakmai képzés, tagozat).</w:t>
            </w:r>
          </w:p>
          <w:p w:rsidR="00531DCD" w:rsidRPr="00EB2096" w:rsidRDefault="00531DCD" w:rsidP="00531DCD">
            <w:pPr>
              <w:spacing w:before="0" w:line="240" w:lineRule="auto"/>
              <w:jc w:val="left"/>
              <w:rPr>
                <w:szCs w:val="24"/>
              </w:rPr>
            </w:pPr>
            <w:r w:rsidRPr="00EB2096">
              <w:rPr>
                <w:szCs w:val="24"/>
              </w:rPr>
              <w:t>Tantárgyak, órarend, érdeklődési kör, tanulmányi munka.</w:t>
            </w:r>
          </w:p>
          <w:p w:rsidR="00531DCD" w:rsidRPr="00727E5A" w:rsidRDefault="00531DCD" w:rsidP="00531DCD">
            <w:pPr>
              <w:spacing w:before="0" w:line="240" w:lineRule="auto"/>
              <w:jc w:val="left"/>
              <w:rPr>
                <w:szCs w:val="24"/>
              </w:rPr>
            </w:pPr>
            <w:r w:rsidRPr="00EB2096">
              <w:rPr>
                <w:szCs w:val="24"/>
              </w:rPr>
              <w:t>Iskolai hagyományok.</w:t>
            </w:r>
          </w:p>
        </w:tc>
      </w:tr>
      <w:tr w:rsidR="00531DCD" w:rsidRPr="0053393F" w:rsidTr="00531DCD">
        <w:tc>
          <w:tcPr>
            <w:tcW w:w="9180" w:type="dxa"/>
          </w:tcPr>
          <w:p w:rsidR="00531DCD" w:rsidRPr="00727E5A" w:rsidRDefault="00531DCD" w:rsidP="00531DCD">
            <w:pPr>
              <w:spacing w:before="0" w:line="240" w:lineRule="auto"/>
              <w:jc w:val="left"/>
              <w:rPr>
                <w:szCs w:val="24"/>
              </w:rPr>
            </w:pPr>
            <w:r w:rsidRPr="00495D37">
              <w:rPr>
                <w:b/>
                <w:szCs w:val="24"/>
              </w:rPr>
              <w:t>Életmód</w:t>
            </w:r>
          </w:p>
          <w:p w:rsidR="00531DCD" w:rsidRPr="00EB2096" w:rsidRDefault="00531DCD" w:rsidP="00531DCD">
            <w:pPr>
              <w:spacing w:before="0" w:line="240" w:lineRule="auto"/>
              <w:jc w:val="left"/>
              <w:rPr>
                <w:szCs w:val="24"/>
              </w:rPr>
            </w:pPr>
            <w:r w:rsidRPr="00EB2096">
              <w:rPr>
                <w:szCs w:val="24"/>
              </w:rPr>
              <w:t>Napirend, időbeosztás.</w:t>
            </w:r>
          </w:p>
          <w:p w:rsidR="00531DCD" w:rsidRPr="00EB2096" w:rsidRDefault="00531DCD" w:rsidP="00531DCD">
            <w:pPr>
              <w:spacing w:before="0" w:line="240" w:lineRule="auto"/>
              <w:jc w:val="left"/>
              <w:rPr>
                <w:szCs w:val="24"/>
              </w:rPr>
            </w:pPr>
            <w:r w:rsidRPr="00EB2096">
              <w:rPr>
                <w:szCs w:val="24"/>
              </w:rPr>
              <w:t>Az egészséges életmód (a helyes és a helytelen táplálkozás, a testmozgás szerepe az egészség megőrzésében, testápolás).</w:t>
            </w:r>
          </w:p>
          <w:p w:rsidR="00531DCD" w:rsidRPr="00EB2096" w:rsidRDefault="00531DCD" w:rsidP="00531DCD">
            <w:pPr>
              <w:spacing w:before="0" w:line="240" w:lineRule="auto"/>
              <w:jc w:val="left"/>
              <w:rPr>
                <w:szCs w:val="24"/>
              </w:rPr>
            </w:pPr>
            <w:r w:rsidRPr="00EB2096">
              <w:rPr>
                <w:szCs w:val="24"/>
              </w:rPr>
              <w:t>Ételek, kedvenc ételek, sütés-főzés.</w:t>
            </w:r>
          </w:p>
          <w:p w:rsidR="00531DCD" w:rsidRPr="00EB2096" w:rsidRDefault="00531DCD" w:rsidP="00531DCD">
            <w:pPr>
              <w:spacing w:before="0" w:line="240" w:lineRule="auto"/>
              <w:jc w:val="left"/>
              <w:rPr>
                <w:szCs w:val="24"/>
              </w:rPr>
            </w:pPr>
            <w:r w:rsidRPr="00EB2096">
              <w:rPr>
                <w:szCs w:val="24"/>
              </w:rPr>
              <w:t>Étkezés családban, iskolai menzán, éttermekben, gyorséttermekben.</w:t>
            </w:r>
          </w:p>
          <w:p w:rsidR="00531DCD" w:rsidRPr="00495D37" w:rsidRDefault="00531DCD" w:rsidP="00531DCD">
            <w:pPr>
              <w:spacing w:before="0" w:line="240" w:lineRule="auto"/>
              <w:rPr>
                <w:b/>
                <w:szCs w:val="24"/>
              </w:rPr>
            </w:pPr>
            <w:r w:rsidRPr="00EB2096">
              <w:rPr>
                <w:szCs w:val="24"/>
              </w:rPr>
              <w:t>Életmód nálunk és a célországokban</w:t>
            </w:r>
          </w:p>
        </w:tc>
      </w:tr>
      <w:tr w:rsidR="00531DCD" w:rsidRPr="0053393F" w:rsidTr="00531DCD">
        <w:tc>
          <w:tcPr>
            <w:tcW w:w="9180" w:type="dxa"/>
          </w:tcPr>
          <w:p w:rsidR="00531DCD" w:rsidRPr="00727E5A" w:rsidRDefault="00531DCD" w:rsidP="00531DCD">
            <w:pPr>
              <w:spacing w:before="0" w:line="240" w:lineRule="auto"/>
              <w:jc w:val="left"/>
              <w:rPr>
                <w:szCs w:val="24"/>
              </w:rPr>
            </w:pPr>
            <w:r w:rsidRPr="00495D37">
              <w:rPr>
                <w:b/>
                <w:szCs w:val="24"/>
              </w:rPr>
              <w:t>Utazás</w:t>
            </w:r>
          </w:p>
          <w:p w:rsidR="00531DCD" w:rsidRPr="00727E5A" w:rsidRDefault="00531DCD" w:rsidP="00531DCD">
            <w:pPr>
              <w:spacing w:before="0" w:line="240" w:lineRule="auto"/>
              <w:jc w:val="left"/>
              <w:rPr>
                <w:szCs w:val="24"/>
              </w:rPr>
            </w:pPr>
            <w:r w:rsidRPr="00EB2096">
              <w:rPr>
                <w:szCs w:val="24"/>
              </w:rPr>
              <w:t>A közlekedés eszközei, lehetőségei, a tömegközle</w:t>
            </w:r>
            <w:r w:rsidRPr="00EB2096">
              <w:rPr>
                <w:szCs w:val="24"/>
              </w:rPr>
              <w:softHyphen/>
              <w:t>kedés</w:t>
            </w:r>
          </w:p>
        </w:tc>
      </w:tr>
      <w:tr w:rsidR="00531DCD" w:rsidRPr="0053393F" w:rsidTr="00531DCD">
        <w:tc>
          <w:tcPr>
            <w:tcW w:w="9180" w:type="dxa"/>
          </w:tcPr>
          <w:p w:rsidR="00531DCD" w:rsidRDefault="00531DCD" w:rsidP="00531DCD">
            <w:pPr>
              <w:spacing w:before="0" w:line="240" w:lineRule="auto"/>
              <w:jc w:val="left"/>
              <w:rPr>
                <w:b/>
                <w:szCs w:val="24"/>
              </w:rPr>
            </w:pPr>
            <w:r w:rsidRPr="00495D37">
              <w:rPr>
                <w:b/>
                <w:szCs w:val="24"/>
              </w:rPr>
              <w:t>Vásárlás, szolgáltatások, gazdaság</w:t>
            </w:r>
          </w:p>
          <w:p w:rsidR="00531DCD" w:rsidRPr="00727E5A" w:rsidRDefault="00531DCD" w:rsidP="00531DCD">
            <w:pPr>
              <w:spacing w:before="0" w:line="240" w:lineRule="auto"/>
              <w:jc w:val="left"/>
              <w:rPr>
                <w:szCs w:val="24"/>
              </w:rPr>
            </w:pPr>
            <w:r w:rsidRPr="00EB2096">
              <w:rPr>
                <w:szCs w:val="24"/>
              </w:rPr>
              <w:t>Vásárlás, szolgáltatások</w:t>
            </w:r>
          </w:p>
        </w:tc>
      </w:tr>
    </w:tbl>
    <w:p w:rsidR="00531DCD" w:rsidRDefault="00531DCD" w:rsidP="00531DCD">
      <w:pPr>
        <w:rPr>
          <w:b/>
          <w:szCs w:val="24"/>
        </w:rPr>
      </w:pPr>
    </w:p>
    <w:p w:rsidR="00531DCD" w:rsidRPr="00EB2096" w:rsidRDefault="00531DCD" w:rsidP="00531DCD">
      <w:pPr>
        <w:jc w:val="center"/>
        <w:rPr>
          <w:b/>
          <w:szCs w:val="24"/>
        </w:rPr>
      </w:pPr>
      <w:r w:rsidRPr="00EB2096">
        <w:rPr>
          <w:b/>
          <w:szCs w:val="24"/>
        </w:rPr>
        <w:t>10. évfolyam</w:t>
      </w:r>
    </w:p>
    <w:p w:rsidR="00531DCD" w:rsidRPr="00EB2096" w:rsidRDefault="00531DCD" w:rsidP="00531DCD">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Személyes vonatkozások</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A tanuló személye, életrajza, életének fontos állo</w:t>
            </w:r>
            <w:r w:rsidRPr="00EB2096">
              <w:rPr>
                <w:szCs w:val="24"/>
              </w:rPr>
              <w:softHyphen/>
              <w:t xml:space="preserve">másai. </w:t>
            </w:r>
          </w:p>
          <w:p w:rsidR="00531DCD" w:rsidRPr="00727E5A" w:rsidRDefault="00531DCD" w:rsidP="00531DCD">
            <w:pPr>
              <w:spacing w:before="0" w:line="240" w:lineRule="auto"/>
              <w:jc w:val="left"/>
              <w:rPr>
                <w:szCs w:val="24"/>
              </w:rPr>
            </w:pPr>
            <w:r w:rsidRPr="00EB2096">
              <w:rPr>
                <w:szCs w:val="24"/>
              </w:rPr>
              <w:t>Személyes tervek.</w:t>
            </w:r>
          </w:p>
        </w:tc>
      </w:tr>
      <w:tr w:rsidR="00531DCD" w:rsidRPr="0053393F" w:rsidTr="00531DCD">
        <w:tc>
          <w:tcPr>
            <w:tcW w:w="9180" w:type="dxa"/>
          </w:tcPr>
          <w:p w:rsidR="00531DCD" w:rsidRPr="00727E5A" w:rsidRDefault="00531DCD" w:rsidP="00531DCD">
            <w:pPr>
              <w:spacing w:before="0" w:line="240" w:lineRule="auto"/>
              <w:jc w:val="left"/>
              <w:rPr>
                <w:szCs w:val="24"/>
              </w:rPr>
            </w:pPr>
            <w:r w:rsidRPr="00727E5A">
              <w:rPr>
                <w:b/>
                <w:szCs w:val="24"/>
              </w:rPr>
              <w:t>Ember és társadalom</w:t>
            </w:r>
          </w:p>
          <w:p w:rsidR="00531DCD" w:rsidRDefault="00531DCD" w:rsidP="00531DCD">
            <w:pPr>
              <w:spacing w:before="0" w:line="240" w:lineRule="auto"/>
              <w:jc w:val="left"/>
              <w:rPr>
                <w:szCs w:val="24"/>
              </w:rPr>
            </w:pPr>
            <w:r w:rsidRPr="00EB2096">
              <w:rPr>
                <w:szCs w:val="24"/>
              </w:rPr>
              <w:t>Emberek külső és belső jellemzése.</w:t>
            </w:r>
          </w:p>
          <w:p w:rsidR="00531DCD" w:rsidRPr="00EB2096" w:rsidRDefault="00531DCD" w:rsidP="00531DCD">
            <w:pPr>
              <w:spacing w:before="0" w:line="240" w:lineRule="auto"/>
              <w:jc w:val="left"/>
              <w:rPr>
                <w:szCs w:val="24"/>
              </w:rPr>
            </w:pPr>
            <w:r w:rsidRPr="00EB2096">
              <w:rPr>
                <w:szCs w:val="24"/>
              </w:rPr>
              <w:t>Női és férfi szerepek, ismerkedés, házasság.</w:t>
            </w:r>
          </w:p>
          <w:p w:rsidR="00531DCD" w:rsidRDefault="00531DCD" w:rsidP="00531DCD">
            <w:pPr>
              <w:spacing w:before="0" w:line="240" w:lineRule="auto"/>
              <w:jc w:val="left"/>
              <w:rPr>
                <w:szCs w:val="24"/>
              </w:rPr>
            </w:pPr>
            <w:r w:rsidRPr="00EB2096">
              <w:rPr>
                <w:szCs w:val="24"/>
              </w:rPr>
              <w:t>Hasonlóságok és különbségek az emberek között, tolerancia, pl. fogyatékkal élők.</w:t>
            </w:r>
          </w:p>
          <w:p w:rsidR="00531DCD" w:rsidRPr="00727E5A" w:rsidRDefault="00531DCD" w:rsidP="00531DCD">
            <w:pPr>
              <w:spacing w:before="0" w:line="240" w:lineRule="auto"/>
              <w:jc w:val="left"/>
              <w:rPr>
                <w:szCs w:val="24"/>
              </w:rPr>
            </w:pPr>
            <w:r w:rsidRPr="00EB2096">
              <w:rPr>
                <w:szCs w:val="24"/>
              </w:rPr>
              <w:t xml:space="preserve">Konfliktusok és kezelésük. </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Környezet</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Környezetvédelem a szűkebb környezetünkben.</w:t>
            </w:r>
          </w:p>
          <w:p w:rsidR="00531DCD" w:rsidRPr="00727E5A" w:rsidRDefault="00531DCD" w:rsidP="00531DCD">
            <w:pPr>
              <w:spacing w:before="0" w:line="240" w:lineRule="auto"/>
              <w:jc w:val="left"/>
              <w:rPr>
                <w:szCs w:val="24"/>
              </w:rPr>
            </w:pPr>
            <w:r w:rsidRPr="00EB2096">
              <w:rPr>
                <w:szCs w:val="24"/>
              </w:rPr>
              <w:t>Időjárás, éghajlat.</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Iskola</w:t>
            </w:r>
            <w:r w:rsidRPr="00EB2096">
              <w:rPr>
                <w:szCs w:val="24"/>
              </w:rPr>
              <w:t xml:space="preserve"> </w:t>
            </w:r>
          </w:p>
          <w:p w:rsidR="00531DCD" w:rsidRDefault="00531DCD" w:rsidP="00531DCD">
            <w:pPr>
              <w:spacing w:before="0" w:line="240" w:lineRule="auto"/>
              <w:jc w:val="left"/>
              <w:rPr>
                <w:szCs w:val="24"/>
              </w:rPr>
            </w:pPr>
            <w:r w:rsidRPr="00EB2096">
              <w:rPr>
                <w:szCs w:val="24"/>
              </w:rPr>
              <w:t>Az iskolai élet tanuláson kívüli eseményei.</w:t>
            </w:r>
          </w:p>
          <w:p w:rsidR="00531DCD" w:rsidRPr="00727E5A" w:rsidRDefault="00531DCD" w:rsidP="00531DCD">
            <w:pPr>
              <w:spacing w:before="0" w:line="240" w:lineRule="auto"/>
              <w:jc w:val="left"/>
              <w:rPr>
                <w:szCs w:val="24"/>
              </w:rPr>
            </w:pPr>
            <w:r w:rsidRPr="00EB2096">
              <w:rPr>
                <w:szCs w:val="24"/>
              </w:rPr>
              <w:t>Iskolai hagyományok.</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A munka világa, gazdaság</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Foglalkozások és a szükséges kompetenciák.</w:t>
            </w:r>
          </w:p>
          <w:p w:rsidR="00531DCD" w:rsidRPr="00EB2096" w:rsidRDefault="00531DCD" w:rsidP="00531DCD">
            <w:pPr>
              <w:spacing w:before="0" w:line="240" w:lineRule="auto"/>
              <w:jc w:val="left"/>
              <w:rPr>
                <w:szCs w:val="24"/>
              </w:rPr>
            </w:pPr>
            <w:r w:rsidRPr="00EB2096">
              <w:rPr>
                <w:szCs w:val="24"/>
              </w:rPr>
              <w:t xml:space="preserve">Pályaválasztás, továbbtanulás vagy munkába állás. </w:t>
            </w:r>
          </w:p>
          <w:p w:rsidR="00531DCD" w:rsidRDefault="00531DCD" w:rsidP="00531DCD">
            <w:pPr>
              <w:spacing w:before="0" w:line="240" w:lineRule="auto"/>
              <w:jc w:val="left"/>
              <w:rPr>
                <w:szCs w:val="24"/>
              </w:rPr>
            </w:pPr>
            <w:r w:rsidRPr="00EB2096">
              <w:rPr>
                <w:szCs w:val="24"/>
              </w:rPr>
              <w:t>Önéletrajz, állásinterjú.</w:t>
            </w:r>
          </w:p>
          <w:p w:rsidR="00531DCD" w:rsidRPr="00727E5A" w:rsidRDefault="00531DCD" w:rsidP="00531DCD">
            <w:pPr>
              <w:spacing w:before="0" w:line="240" w:lineRule="auto"/>
              <w:jc w:val="left"/>
              <w:rPr>
                <w:szCs w:val="24"/>
              </w:rPr>
            </w:pPr>
            <w:r>
              <w:rPr>
                <w:szCs w:val="24"/>
              </w:rPr>
              <w:t>Diákmunka-zsebpénz</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Életmód</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Az egészséges életmód (a helyes és a helytelen táplálkozás, a testmozgás szerepe az egészség megőrzésében, testápolás).</w:t>
            </w:r>
          </w:p>
          <w:p w:rsidR="00531DCD" w:rsidRPr="00EB2096" w:rsidRDefault="00531DCD" w:rsidP="00531DCD">
            <w:pPr>
              <w:spacing w:before="0" w:line="240" w:lineRule="auto"/>
              <w:jc w:val="left"/>
              <w:rPr>
                <w:szCs w:val="24"/>
              </w:rPr>
            </w:pPr>
            <w:r w:rsidRPr="00EB2096">
              <w:rPr>
                <w:szCs w:val="24"/>
              </w:rPr>
              <w:t>Gyakori betegségek, sérülések, baleset.</w:t>
            </w:r>
          </w:p>
          <w:p w:rsidR="00531DCD" w:rsidRPr="00EB2096" w:rsidRDefault="00531DCD" w:rsidP="00531DCD">
            <w:pPr>
              <w:spacing w:before="0" w:line="240" w:lineRule="auto"/>
              <w:jc w:val="left"/>
              <w:rPr>
                <w:szCs w:val="24"/>
              </w:rPr>
            </w:pPr>
            <w:r w:rsidRPr="00EB2096">
              <w:rPr>
                <w:szCs w:val="24"/>
              </w:rPr>
              <w:t>Gyógykezelés (orvosnál).</w:t>
            </w:r>
          </w:p>
          <w:p w:rsidR="00531DCD" w:rsidRPr="00727E5A" w:rsidRDefault="00531DCD" w:rsidP="00531DCD">
            <w:pPr>
              <w:spacing w:before="0" w:line="240" w:lineRule="auto"/>
              <w:jc w:val="left"/>
              <w:rPr>
                <w:szCs w:val="24"/>
              </w:rPr>
            </w:pPr>
            <w:r w:rsidRPr="00EB2096">
              <w:rPr>
                <w:szCs w:val="24"/>
              </w:rPr>
              <w:t>Függőségek (dohányzás, alkohol, internet, drog stb.).</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Szabadidő, Utazás</w:t>
            </w:r>
            <w:r w:rsidRPr="00EB2096">
              <w:rPr>
                <w:szCs w:val="24"/>
              </w:rPr>
              <w:t xml:space="preserve"> </w:t>
            </w:r>
          </w:p>
          <w:p w:rsidR="00531DCD" w:rsidRDefault="00531DCD" w:rsidP="00531DCD">
            <w:pPr>
              <w:spacing w:before="0" w:line="240" w:lineRule="auto"/>
              <w:jc w:val="left"/>
              <w:rPr>
                <w:szCs w:val="24"/>
              </w:rPr>
            </w:pPr>
            <w:r w:rsidRPr="00EB2096">
              <w:rPr>
                <w:szCs w:val="24"/>
              </w:rPr>
              <w:t>Sportolás, kedvenc sport, iskolai sport.</w:t>
            </w:r>
          </w:p>
          <w:p w:rsidR="00531DCD" w:rsidRDefault="00531DCD" w:rsidP="00531DCD">
            <w:pPr>
              <w:spacing w:before="0" w:line="240" w:lineRule="auto"/>
              <w:jc w:val="left"/>
              <w:rPr>
                <w:szCs w:val="24"/>
              </w:rPr>
            </w:pPr>
            <w:r w:rsidRPr="00EB2096">
              <w:rPr>
                <w:szCs w:val="24"/>
              </w:rPr>
              <w:t xml:space="preserve">Kulturális és sportélet nálunk és a célországokban </w:t>
            </w:r>
          </w:p>
          <w:p w:rsidR="00531DCD" w:rsidRPr="00EB2096" w:rsidRDefault="00531DCD" w:rsidP="00531DCD">
            <w:pPr>
              <w:spacing w:before="0" w:line="240" w:lineRule="auto"/>
              <w:jc w:val="left"/>
              <w:rPr>
                <w:szCs w:val="24"/>
              </w:rPr>
            </w:pPr>
            <w:r w:rsidRPr="00EB2096">
              <w:rPr>
                <w:szCs w:val="24"/>
              </w:rPr>
              <w:lastRenderedPageBreak/>
              <w:t>Nyaralás itthon, illetve külföldön.</w:t>
            </w:r>
          </w:p>
          <w:p w:rsidR="00531DCD" w:rsidRPr="00EB2096" w:rsidRDefault="00531DCD" w:rsidP="00531DCD">
            <w:pPr>
              <w:spacing w:before="0" w:line="240" w:lineRule="auto"/>
              <w:jc w:val="left"/>
              <w:rPr>
                <w:szCs w:val="24"/>
              </w:rPr>
            </w:pPr>
            <w:r w:rsidRPr="00EB2096">
              <w:rPr>
                <w:szCs w:val="24"/>
              </w:rPr>
              <w:t>Utazási előkészületek, egy utazás megtervezése, megszervezése.</w:t>
            </w:r>
          </w:p>
          <w:p w:rsidR="00531DCD" w:rsidRPr="00EB2096" w:rsidRDefault="00531DCD" w:rsidP="00531DCD">
            <w:pPr>
              <w:spacing w:before="0" w:line="240" w:lineRule="auto"/>
              <w:jc w:val="left"/>
              <w:rPr>
                <w:szCs w:val="24"/>
              </w:rPr>
            </w:pPr>
            <w:r w:rsidRPr="00EB2096">
              <w:rPr>
                <w:szCs w:val="24"/>
              </w:rPr>
              <w:t>Az egyéni és a társas utazás előnyei és hátrányai.</w:t>
            </w:r>
          </w:p>
          <w:p w:rsidR="00531DCD" w:rsidRPr="00727E5A" w:rsidRDefault="00531DCD" w:rsidP="00531DCD">
            <w:pPr>
              <w:spacing w:before="0" w:line="240" w:lineRule="auto"/>
              <w:jc w:val="left"/>
              <w:rPr>
                <w:szCs w:val="24"/>
              </w:rPr>
            </w:pPr>
            <w:r w:rsidRPr="00EB2096">
              <w:rPr>
                <w:szCs w:val="24"/>
              </w:rPr>
              <w:t xml:space="preserve">Szálláslehetőségek </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lastRenderedPageBreak/>
              <w:t>Tudomány, Technika</w:t>
            </w:r>
            <w:r w:rsidRPr="00EB2096">
              <w:rPr>
                <w:szCs w:val="24"/>
              </w:rPr>
              <w:t xml:space="preserve"> </w:t>
            </w:r>
          </w:p>
          <w:p w:rsidR="00531DCD" w:rsidRPr="00727E5A" w:rsidRDefault="00531DCD" w:rsidP="00531DCD">
            <w:pPr>
              <w:spacing w:before="0" w:line="240" w:lineRule="auto"/>
              <w:jc w:val="left"/>
              <w:rPr>
                <w:szCs w:val="24"/>
              </w:rPr>
            </w:pPr>
            <w:r w:rsidRPr="00EB2096">
              <w:rPr>
                <w:szCs w:val="24"/>
              </w:rPr>
              <w:t>Népszerű tudományok, ismeretterjeszté</w:t>
            </w:r>
            <w:r>
              <w:rPr>
                <w:szCs w:val="24"/>
              </w:rPr>
              <w:t>s</w:t>
            </w:r>
          </w:p>
        </w:tc>
      </w:tr>
    </w:tbl>
    <w:p w:rsidR="00531DCD" w:rsidRPr="00EB2096" w:rsidRDefault="00531DCD" w:rsidP="00531DCD">
      <w:pPr>
        <w:rPr>
          <w:szCs w:val="24"/>
        </w:rPr>
      </w:pPr>
    </w:p>
    <w:p w:rsidR="00531DCD" w:rsidRDefault="00531DCD" w:rsidP="00531DCD">
      <w:pPr>
        <w:jc w:val="center"/>
        <w:rPr>
          <w:b/>
          <w:szCs w:val="24"/>
        </w:rPr>
      </w:pPr>
      <w:r w:rsidRPr="00EB2096">
        <w:rPr>
          <w:b/>
          <w:szCs w:val="24"/>
        </w:rPr>
        <w:t>11. évfolyam</w:t>
      </w:r>
    </w:p>
    <w:p w:rsidR="00531DCD" w:rsidRPr="00EB2096" w:rsidRDefault="00531DCD" w:rsidP="00531DCD">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Személyes vonatkozások</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A tanuló személye, életrajza, életének fontos állo</w:t>
            </w:r>
            <w:r w:rsidRPr="00EB2096">
              <w:rPr>
                <w:szCs w:val="24"/>
              </w:rPr>
              <w:softHyphen/>
              <w:t xml:space="preserve">másai. </w:t>
            </w:r>
          </w:p>
          <w:p w:rsidR="00531DCD" w:rsidRPr="00727E5A" w:rsidRDefault="00531DCD" w:rsidP="00531DCD">
            <w:pPr>
              <w:spacing w:before="0" w:line="240" w:lineRule="auto"/>
              <w:jc w:val="left"/>
              <w:rPr>
                <w:szCs w:val="24"/>
              </w:rPr>
            </w:pPr>
            <w:r w:rsidRPr="00EB2096">
              <w:rPr>
                <w:szCs w:val="24"/>
              </w:rPr>
              <w:t>Személyes tervek.</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Ember és társadalom</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Emberek külső és belső jellemzése.</w:t>
            </w:r>
          </w:p>
          <w:p w:rsidR="00531DCD" w:rsidRPr="00EB2096" w:rsidRDefault="00531DCD" w:rsidP="00531DCD">
            <w:pPr>
              <w:spacing w:before="0" w:line="240" w:lineRule="auto"/>
              <w:jc w:val="left"/>
              <w:rPr>
                <w:szCs w:val="24"/>
              </w:rPr>
            </w:pPr>
            <w:r w:rsidRPr="00EB2096">
              <w:rPr>
                <w:szCs w:val="24"/>
              </w:rPr>
              <w:t>Női és férfi szerepek, ismerkedés, házasság.</w:t>
            </w:r>
          </w:p>
          <w:p w:rsidR="00531DCD" w:rsidRPr="00EB2096" w:rsidRDefault="00531DCD" w:rsidP="00531DCD">
            <w:pPr>
              <w:spacing w:before="0" w:line="240" w:lineRule="auto"/>
              <w:jc w:val="left"/>
              <w:rPr>
                <w:szCs w:val="24"/>
              </w:rPr>
            </w:pPr>
            <w:r w:rsidRPr="00EB2096">
              <w:rPr>
                <w:szCs w:val="24"/>
              </w:rPr>
              <w:t>Hasonlóságok és különbségek az emberek között, tolerancia, pl. fogyatékkal élők.</w:t>
            </w:r>
          </w:p>
          <w:p w:rsidR="00531DCD" w:rsidRPr="00727E5A" w:rsidRDefault="00531DCD" w:rsidP="00531DCD">
            <w:pPr>
              <w:spacing w:before="0" w:line="240" w:lineRule="auto"/>
              <w:jc w:val="left"/>
              <w:rPr>
                <w:szCs w:val="24"/>
              </w:rPr>
            </w:pPr>
            <w:r w:rsidRPr="00EB2096">
              <w:rPr>
                <w:szCs w:val="24"/>
              </w:rPr>
              <w:t xml:space="preserve">Konfliktusok és kezelésük. </w:t>
            </w:r>
          </w:p>
        </w:tc>
      </w:tr>
      <w:tr w:rsidR="00531DCD" w:rsidRPr="0053393F" w:rsidTr="00531DCD">
        <w:tc>
          <w:tcPr>
            <w:tcW w:w="9180" w:type="dxa"/>
          </w:tcPr>
          <w:p w:rsidR="00531DCD" w:rsidRDefault="00531DCD" w:rsidP="00531DCD">
            <w:pPr>
              <w:spacing w:before="0" w:line="240" w:lineRule="auto"/>
              <w:jc w:val="left"/>
              <w:rPr>
                <w:b/>
                <w:szCs w:val="24"/>
              </w:rPr>
            </w:pPr>
            <w:r w:rsidRPr="00727E5A">
              <w:rPr>
                <w:b/>
                <w:szCs w:val="24"/>
              </w:rPr>
              <w:t>Környezet</w:t>
            </w:r>
          </w:p>
          <w:p w:rsidR="00531DCD" w:rsidRPr="00EB2096" w:rsidRDefault="00531DCD" w:rsidP="00531DCD">
            <w:pPr>
              <w:spacing w:before="0" w:line="240" w:lineRule="auto"/>
              <w:jc w:val="left"/>
              <w:rPr>
                <w:szCs w:val="24"/>
              </w:rPr>
            </w:pPr>
            <w:r w:rsidRPr="00EB2096">
              <w:rPr>
                <w:szCs w:val="24"/>
              </w:rPr>
              <w:t>Környezetvédelem a szűkebb környezetünkben.</w:t>
            </w:r>
          </w:p>
          <w:p w:rsidR="00531DCD" w:rsidRPr="00727E5A" w:rsidRDefault="00531DCD" w:rsidP="00531DCD">
            <w:pPr>
              <w:spacing w:before="0" w:line="240" w:lineRule="auto"/>
              <w:jc w:val="left"/>
              <w:rPr>
                <w:szCs w:val="24"/>
              </w:rPr>
            </w:pPr>
            <w:r w:rsidRPr="00EB2096">
              <w:rPr>
                <w:szCs w:val="24"/>
              </w:rPr>
              <w:t>Időjárás, éghajlat.</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Iskola</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 xml:space="preserve">Az iskolai </w:t>
            </w:r>
            <w:r>
              <w:rPr>
                <w:szCs w:val="24"/>
              </w:rPr>
              <w:t>élet tanuláson kívüli eseményei</w:t>
            </w:r>
          </w:p>
          <w:p w:rsidR="00531DCD" w:rsidRPr="00EF0203" w:rsidRDefault="00531DCD" w:rsidP="00531DCD">
            <w:pPr>
              <w:spacing w:before="0" w:line="240" w:lineRule="auto"/>
              <w:jc w:val="left"/>
              <w:rPr>
                <w:szCs w:val="24"/>
              </w:rPr>
            </w:pPr>
            <w:r>
              <w:rPr>
                <w:szCs w:val="24"/>
              </w:rPr>
              <w:t>Iskolai hagyományok</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A munka világa, gazdaság tudomány, technika</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Foglalkozások és a szükséges kompetenciák.</w:t>
            </w:r>
          </w:p>
          <w:p w:rsidR="00531DCD" w:rsidRPr="00EB2096" w:rsidRDefault="00531DCD" w:rsidP="00531DCD">
            <w:pPr>
              <w:spacing w:before="0" w:line="240" w:lineRule="auto"/>
              <w:jc w:val="left"/>
              <w:rPr>
                <w:szCs w:val="24"/>
              </w:rPr>
            </w:pPr>
            <w:r w:rsidRPr="00EB2096">
              <w:rPr>
                <w:szCs w:val="24"/>
              </w:rPr>
              <w:t xml:space="preserve">Pályaválasztás, továbbtanulás vagy munkába állás. </w:t>
            </w:r>
          </w:p>
          <w:p w:rsidR="00531DCD" w:rsidRDefault="00531DCD" w:rsidP="00531DCD">
            <w:pPr>
              <w:spacing w:before="0" w:line="240" w:lineRule="auto"/>
              <w:jc w:val="left"/>
              <w:rPr>
                <w:szCs w:val="24"/>
              </w:rPr>
            </w:pPr>
            <w:r w:rsidRPr="00EB2096">
              <w:rPr>
                <w:szCs w:val="24"/>
              </w:rPr>
              <w:t>Önéletrajz, állásinterjú.</w:t>
            </w:r>
          </w:p>
          <w:p w:rsidR="00531DCD" w:rsidRPr="00544C2E" w:rsidRDefault="00531DCD" w:rsidP="00531DCD">
            <w:pPr>
              <w:spacing w:before="0" w:line="240" w:lineRule="auto"/>
              <w:jc w:val="left"/>
              <w:rPr>
                <w:szCs w:val="24"/>
              </w:rPr>
            </w:pPr>
            <w:r>
              <w:rPr>
                <w:szCs w:val="24"/>
              </w:rPr>
              <w:t>Munkakeresés- családi gazdálkodás</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Életmód</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Az egészséges életmód (a helyes és a helytelen táplálkozás, a testmozgás szerepe az egészség megőrzésében, testápolás).</w:t>
            </w:r>
          </w:p>
          <w:p w:rsidR="00531DCD" w:rsidRPr="00EB2096" w:rsidRDefault="00531DCD" w:rsidP="00531DCD">
            <w:pPr>
              <w:spacing w:before="0" w:line="240" w:lineRule="auto"/>
              <w:jc w:val="left"/>
              <w:rPr>
                <w:szCs w:val="24"/>
              </w:rPr>
            </w:pPr>
            <w:r w:rsidRPr="00EB2096">
              <w:rPr>
                <w:szCs w:val="24"/>
              </w:rPr>
              <w:t>Gyakori betegségek, sérülések, baleset.</w:t>
            </w:r>
          </w:p>
          <w:p w:rsidR="00531DCD" w:rsidRDefault="00531DCD" w:rsidP="00531DCD">
            <w:pPr>
              <w:spacing w:before="0" w:line="240" w:lineRule="auto"/>
              <w:jc w:val="left"/>
              <w:rPr>
                <w:szCs w:val="24"/>
              </w:rPr>
            </w:pPr>
            <w:r w:rsidRPr="00EB2096">
              <w:rPr>
                <w:szCs w:val="24"/>
              </w:rPr>
              <w:t>Gyógykezelés (orvosnál).</w:t>
            </w:r>
          </w:p>
          <w:p w:rsidR="00531DCD" w:rsidRPr="00544C2E" w:rsidRDefault="00531DCD" w:rsidP="00531DCD">
            <w:pPr>
              <w:spacing w:before="0" w:line="240" w:lineRule="auto"/>
              <w:jc w:val="left"/>
              <w:rPr>
                <w:szCs w:val="24"/>
              </w:rPr>
            </w:pPr>
            <w:r w:rsidRPr="00EB2096">
              <w:rPr>
                <w:szCs w:val="24"/>
              </w:rPr>
              <w:t>Függőségek (dohányzás, alkohol, internet, drog stb.).</w:t>
            </w:r>
          </w:p>
        </w:tc>
      </w:tr>
      <w:tr w:rsidR="00531DCD" w:rsidRPr="0053393F" w:rsidTr="00531DCD">
        <w:tc>
          <w:tcPr>
            <w:tcW w:w="9180" w:type="dxa"/>
          </w:tcPr>
          <w:p w:rsidR="00531DCD" w:rsidRPr="00544C2E" w:rsidRDefault="00531DCD" w:rsidP="00531DCD">
            <w:pPr>
              <w:spacing w:before="0" w:line="240" w:lineRule="auto"/>
              <w:jc w:val="left"/>
              <w:rPr>
                <w:szCs w:val="24"/>
              </w:rPr>
            </w:pPr>
            <w:r w:rsidRPr="00727E5A">
              <w:rPr>
                <w:b/>
                <w:szCs w:val="24"/>
              </w:rPr>
              <w:t>S</w:t>
            </w:r>
            <w:r>
              <w:rPr>
                <w:b/>
                <w:szCs w:val="24"/>
              </w:rPr>
              <w:t>zabadidő, szórakozás, művelődés</w:t>
            </w:r>
            <w:r w:rsidRPr="00727E5A">
              <w:rPr>
                <w:b/>
                <w:szCs w:val="24"/>
              </w:rPr>
              <w:t xml:space="preserve"> </w:t>
            </w:r>
          </w:p>
          <w:p w:rsidR="00531DCD" w:rsidRPr="00EB2096" w:rsidRDefault="00531DCD" w:rsidP="00531DCD">
            <w:pPr>
              <w:spacing w:before="0" w:line="240" w:lineRule="auto"/>
              <w:jc w:val="left"/>
              <w:rPr>
                <w:szCs w:val="24"/>
              </w:rPr>
            </w:pPr>
            <w:r w:rsidRPr="00EB2096">
              <w:rPr>
                <w:szCs w:val="24"/>
              </w:rPr>
              <w:t>Sportolás, kedvenc sport, iskolai sport.</w:t>
            </w:r>
          </w:p>
          <w:p w:rsidR="00531DCD" w:rsidRPr="00727E5A" w:rsidRDefault="00531DCD" w:rsidP="00531DCD">
            <w:pPr>
              <w:spacing w:before="0" w:line="240" w:lineRule="auto"/>
              <w:rPr>
                <w:b/>
                <w:szCs w:val="24"/>
              </w:rPr>
            </w:pPr>
            <w:r w:rsidRPr="00EB2096">
              <w:rPr>
                <w:szCs w:val="24"/>
              </w:rPr>
              <w:t>Kulturális és sportélet nálunk és a célországokban</w:t>
            </w:r>
          </w:p>
        </w:tc>
      </w:tr>
      <w:tr w:rsidR="00531DCD" w:rsidRPr="0053393F" w:rsidTr="00531DCD">
        <w:tc>
          <w:tcPr>
            <w:tcW w:w="9180" w:type="dxa"/>
          </w:tcPr>
          <w:p w:rsidR="00531DCD" w:rsidRDefault="00531DCD" w:rsidP="00531DCD">
            <w:pPr>
              <w:spacing w:before="0" w:line="240" w:lineRule="auto"/>
              <w:jc w:val="left"/>
              <w:rPr>
                <w:szCs w:val="24"/>
              </w:rPr>
            </w:pPr>
            <w:r w:rsidRPr="00727E5A">
              <w:rPr>
                <w:b/>
                <w:szCs w:val="24"/>
              </w:rPr>
              <w:t>Utazás, Turizmus</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Nyaralás itthon, illetve külföldön.</w:t>
            </w:r>
          </w:p>
          <w:p w:rsidR="00531DCD" w:rsidRPr="00EB2096" w:rsidRDefault="00531DCD" w:rsidP="00531DCD">
            <w:pPr>
              <w:spacing w:before="0" w:line="240" w:lineRule="auto"/>
              <w:jc w:val="left"/>
              <w:rPr>
                <w:szCs w:val="24"/>
              </w:rPr>
            </w:pPr>
            <w:r w:rsidRPr="00EB2096">
              <w:rPr>
                <w:szCs w:val="24"/>
              </w:rPr>
              <w:t>Utazási előkészületek, egy utazás megtervezése, megszervezése.</w:t>
            </w:r>
          </w:p>
          <w:p w:rsidR="00531DCD" w:rsidRPr="00544C2E" w:rsidRDefault="00531DCD" w:rsidP="00531DCD">
            <w:pPr>
              <w:spacing w:before="0" w:line="240" w:lineRule="auto"/>
              <w:jc w:val="left"/>
              <w:rPr>
                <w:szCs w:val="24"/>
              </w:rPr>
            </w:pPr>
            <w:r w:rsidRPr="00EB2096">
              <w:rPr>
                <w:szCs w:val="24"/>
              </w:rPr>
              <w:t>Az egyéni és a társas utazás előnyei és hátrányai.</w:t>
            </w:r>
          </w:p>
        </w:tc>
      </w:tr>
    </w:tbl>
    <w:p w:rsidR="00531DCD" w:rsidRDefault="00531DCD" w:rsidP="00531DCD">
      <w:pPr>
        <w:spacing w:after="200" w:line="276" w:lineRule="auto"/>
        <w:rPr>
          <w:i/>
          <w:szCs w:val="24"/>
        </w:rPr>
      </w:pPr>
    </w:p>
    <w:p w:rsidR="00531DCD" w:rsidRPr="00EF0203" w:rsidRDefault="00531DCD" w:rsidP="00531DCD">
      <w:pPr>
        <w:spacing w:after="200" w:line="276" w:lineRule="auto"/>
        <w:jc w:val="center"/>
        <w:rPr>
          <w:szCs w:val="24"/>
        </w:rPr>
      </w:pPr>
      <w:r w:rsidRPr="00EB2096">
        <w:rPr>
          <w:b/>
          <w:szCs w:val="24"/>
        </w:rPr>
        <w:t>12.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Személyes vonatkozások, család</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Családi élet, családi kapcsolatok.</w:t>
            </w:r>
          </w:p>
          <w:p w:rsidR="00531DCD" w:rsidRPr="00544C2E" w:rsidRDefault="00531DCD" w:rsidP="00531DCD">
            <w:pPr>
              <w:spacing w:before="0" w:line="240" w:lineRule="auto"/>
              <w:jc w:val="left"/>
              <w:rPr>
                <w:szCs w:val="24"/>
              </w:rPr>
            </w:pPr>
            <w:r w:rsidRPr="00EB2096">
              <w:rPr>
                <w:szCs w:val="24"/>
              </w:rPr>
              <w:t>A családi élet mindennapjai, otthoni teendők.</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lastRenderedPageBreak/>
              <w:t>Ember és társadalom</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Emberek külső és belső jellemzése.</w:t>
            </w:r>
          </w:p>
          <w:p w:rsidR="00531DCD" w:rsidRPr="00EB2096" w:rsidRDefault="00531DCD" w:rsidP="00531DCD">
            <w:pPr>
              <w:spacing w:before="0" w:line="240" w:lineRule="auto"/>
              <w:jc w:val="left"/>
              <w:rPr>
                <w:szCs w:val="24"/>
              </w:rPr>
            </w:pPr>
            <w:r w:rsidRPr="00EB2096">
              <w:rPr>
                <w:szCs w:val="24"/>
              </w:rPr>
              <w:t>Ünnepek, családi ünnepek.</w:t>
            </w:r>
          </w:p>
          <w:p w:rsidR="00531DCD" w:rsidRPr="00544C2E" w:rsidRDefault="00531DCD" w:rsidP="00531DCD">
            <w:pPr>
              <w:spacing w:before="0" w:line="240" w:lineRule="auto"/>
              <w:rPr>
                <w:b/>
                <w:szCs w:val="24"/>
              </w:rPr>
            </w:pPr>
            <w:r w:rsidRPr="00EB2096">
              <w:rPr>
                <w:szCs w:val="24"/>
              </w:rPr>
              <w:t>Társadalmi szokások nálunk és a célországokban</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Környezetünk</w:t>
            </w:r>
            <w:r w:rsidRPr="00EB2096">
              <w:rPr>
                <w:szCs w:val="24"/>
              </w:rPr>
              <w:t xml:space="preserve"> </w:t>
            </w:r>
          </w:p>
          <w:p w:rsidR="00531DCD" w:rsidRPr="00544C2E" w:rsidRDefault="00531DCD" w:rsidP="00531DCD">
            <w:pPr>
              <w:spacing w:before="0" w:line="240" w:lineRule="auto"/>
              <w:jc w:val="left"/>
              <w:rPr>
                <w:szCs w:val="24"/>
              </w:rPr>
            </w:pPr>
            <w:r w:rsidRPr="00EB2096">
              <w:rPr>
                <w:szCs w:val="24"/>
              </w:rPr>
              <w:t>A lakóhely nevezetességei, szolgáltatások, szórakozási lehetőségek.</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Iskola</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A nyelvtanulás, a nyelvtudás szerepe, fontossága.</w:t>
            </w:r>
          </w:p>
          <w:p w:rsidR="00531DCD" w:rsidRPr="00544C2E" w:rsidRDefault="00531DCD" w:rsidP="00531DCD">
            <w:pPr>
              <w:spacing w:before="0" w:line="240" w:lineRule="auto"/>
              <w:jc w:val="left"/>
              <w:rPr>
                <w:szCs w:val="24"/>
              </w:rPr>
            </w:pPr>
            <w:r w:rsidRPr="00EB2096">
              <w:rPr>
                <w:szCs w:val="24"/>
              </w:rPr>
              <w:t>Az iskolai élet tanuláson kívüli eseményei.</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Munka világa, gazdaság</w:t>
            </w:r>
            <w:r w:rsidRPr="00EB2096">
              <w:rPr>
                <w:szCs w:val="24"/>
              </w:rPr>
              <w:t xml:space="preserve"> </w:t>
            </w:r>
          </w:p>
          <w:p w:rsidR="00531DCD" w:rsidRDefault="00531DCD" w:rsidP="00531DCD">
            <w:pPr>
              <w:spacing w:before="0" w:line="240" w:lineRule="auto"/>
              <w:jc w:val="left"/>
              <w:rPr>
                <w:szCs w:val="24"/>
              </w:rPr>
            </w:pPr>
            <w:r w:rsidRPr="00EB2096">
              <w:rPr>
                <w:szCs w:val="24"/>
              </w:rPr>
              <w:t>Diákmunka, nyári munkavállalás.</w:t>
            </w:r>
          </w:p>
          <w:p w:rsidR="00531DCD" w:rsidRDefault="00531DCD" w:rsidP="00531DCD">
            <w:pPr>
              <w:spacing w:before="0" w:line="240" w:lineRule="auto"/>
              <w:jc w:val="left"/>
              <w:rPr>
                <w:szCs w:val="24"/>
              </w:rPr>
            </w:pPr>
            <w:r>
              <w:rPr>
                <w:szCs w:val="24"/>
              </w:rPr>
              <w:t>Családi gazdálkodás</w:t>
            </w:r>
          </w:p>
          <w:p w:rsidR="00531DCD" w:rsidRPr="00544C2E" w:rsidRDefault="00531DCD" w:rsidP="00531DCD">
            <w:pPr>
              <w:spacing w:before="0" w:line="240" w:lineRule="auto"/>
              <w:jc w:val="left"/>
              <w:rPr>
                <w:szCs w:val="24"/>
              </w:rPr>
            </w:pPr>
            <w:r>
              <w:rPr>
                <w:szCs w:val="24"/>
              </w:rPr>
              <w:t>Pályaválasztás</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Életmód</w:t>
            </w:r>
            <w:r w:rsidRPr="00EB2096">
              <w:rPr>
                <w:szCs w:val="24"/>
              </w:rPr>
              <w:t xml:space="preserve"> </w:t>
            </w:r>
          </w:p>
          <w:p w:rsidR="00531DCD" w:rsidRPr="00EB2096" w:rsidRDefault="00531DCD" w:rsidP="00531DCD">
            <w:pPr>
              <w:spacing w:before="0" w:line="240" w:lineRule="auto"/>
              <w:jc w:val="left"/>
              <w:rPr>
                <w:szCs w:val="24"/>
              </w:rPr>
            </w:pPr>
            <w:r w:rsidRPr="00EB2096">
              <w:rPr>
                <w:szCs w:val="24"/>
              </w:rPr>
              <w:t>Életünk és a stressz.</w:t>
            </w:r>
          </w:p>
          <w:p w:rsidR="00531DCD" w:rsidRPr="00544C2E" w:rsidRDefault="00531DCD" w:rsidP="00531DCD">
            <w:pPr>
              <w:spacing w:before="0" w:line="240" w:lineRule="auto"/>
              <w:rPr>
                <w:b/>
                <w:szCs w:val="24"/>
              </w:rPr>
            </w:pPr>
            <w:r w:rsidRPr="00EB2096">
              <w:rPr>
                <w:szCs w:val="24"/>
              </w:rPr>
              <w:t>Életmód nálunk és a célországokban</w:t>
            </w:r>
          </w:p>
        </w:tc>
      </w:tr>
      <w:tr w:rsidR="00531DCD" w:rsidRPr="0053393F" w:rsidTr="00531DCD">
        <w:tc>
          <w:tcPr>
            <w:tcW w:w="9062" w:type="dxa"/>
          </w:tcPr>
          <w:p w:rsidR="00531DCD" w:rsidRDefault="00531DCD" w:rsidP="00531DCD">
            <w:pPr>
              <w:spacing w:before="0" w:line="240" w:lineRule="auto"/>
              <w:jc w:val="left"/>
              <w:rPr>
                <w:b/>
                <w:szCs w:val="24"/>
              </w:rPr>
            </w:pPr>
            <w:r w:rsidRPr="00544C2E">
              <w:rPr>
                <w:b/>
                <w:szCs w:val="24"/>
              </w:rPr>
              <w:t>Szabadidő, szórakozás</w:t>
            </w:r>
          </w:p>
          <w:p w:rsidR="00531DCD" w:rsidRPr="00EB2096" w:rsidRDefault="00531DCD" w:rsidP="00531DCD">
            <w:pPr>
              <w:spacing w:before="0" w:line="240" w:lineRule="auto"/>
              <w:jc w:val="left"/>
              <w:rPr>
                <w:szCs w:val="24"/>
              </w:rPr>
            </w:pPr>
            <w:r w:rsidRPr="00EB2096">
              <w:rPr>
                <w:szCs w:val="24"/>
              </w:rPr>
              <w:t>Szabadidős elfoglaltságok, hobbik.</w:t>
            </w:r>
          </w:p>
          <w:p w:rsidR="00531DCD" w:rsidRPr="00EB2096" w:rsidRDefault="00531DCD" w:rsidP="00531DCD">
            <w:pPr>
              <w:spacing w:before="0" w:line="240" w:lineRule="auto"/>
              <w:jc w:val="left"/>
              <w:rPr>
                <w:szCs w:val="24"/>
              </w:rPr>
            </w:pPr>
            <w:r w:rsidRPr="00EB2096">
              <w:rPr>
                <w:szCs w:val="24"/>
              </w:rPr>
              <w:t>Színház, mozi, koncert, kiállítás stb.</w:t>
            </w:r>
          </w:p>
          <w:p w:rsidR="00531DCD" w:rsidRPr="00EB2096" w:rsidRDefault="00531DCD" w:rsidP="00531DCD">
            <w:pPr>
              <w:spacing w:before="0" w:line="240" w:lineRule="auto"/>
              <w:jc w:val="left"/>
              <w:rPr>
                <w:szCs w:val="24"/>
              </w:rPr>
            </w:pPr>
            <w:r w:rsidRPr="00EB2096">
              <w:rPr>
                <w:szCs w:val="24"/>
              </w:rPr>
              <w:t>Sportolás, kedvenc sport, iskolai sport.</w:t>
            </w:r>
          </w:p>
          <w:p w:rsidR="00531DCD" w:rsidRPr="00EB2096" w:rsidRDefault="00531DCD" w:rsidP="00531DCD">
            <w:pPr>
              <w:spacing w:before="0" w:line="240" w:lineRule="auto"/>
              <w:jc w:val="left"/>
              <w:rPr>
                <w:szCs w:val="24"/>
              </w:rPr>
            </w:pPr>
            <w:r w:rsidRPr="00EB2096">
              <w:rPr>
                <w:szCs w:val="24"/>
              </w:rPr>
              <w:t>Olvasás, rádió, tévé, számítógép, internet.</w:t>
            </w:r>
          </w:p>
          <w:p w:rsidR="00531DCD" w:rsidRPr="00544C2E" w:rsidRDefault="00531DCD" w:rsidP="00531DCD">
            <w:pPr>
              <w:spacing w:before="0" w:line="240" w:lineRule="auto"/>
              <w:rPr>
                <w:b/>
                <w:szCs w:val="24"/>
              </w:rPr>
            </w:pPr>
            <w:r w:rsidRPr="00EB2096">
              <w:rPr>
                <w:szCs w:val="24"/>
              </w:rPr>
              <w:t>Kulturális és sportélet nálunk és a célországokban</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Utazás, turizmus</w:t>
            </w:r>
            <w:r w:rsidRPr="00EB2096">
              <w:rPr>
                <w:szCs w:val="24"/>
              </w:rPr>
              <w:t xml:space="preserve"> </w:t>
            </w:r>
          </w:p>
          <w:p w:rsidR="00531DCD" w:rsidRPr="00544C2E" w:rsidRDefault="00531DCD" w:rsidP="00531DCD">
            <w:pPr>
              <w:spacing w:before="0" w:line="240" w:lineRule="auto"/>
              <w:jc w:val="left"/>
              <w:rPr>
                <w:szCs w:val="24"/>
              </w:rPr>
            </w:pPr>
            <w:r w:rsidRPr="00EB2096">
              <w:rPr>
                <w:szCs w:val="24"/>
              </w:rPr>
              <w:t>Turisztikai célpontok.</w:t>
            </w:r>
          </w:p>
        </w:tc>
      </w:tr>
      <w:tr w:rsidR="00531DCD" w:rsidRPr="0053393F" w:rsidTr="00531DCD">
        <w:tc>
          <w:tcPr>
            <w:tcW w:w="9062" w:type="dxa"/>
          </w:tcPr>
          <w:p w:rsidR="00531DCD" w:rsidRDefault="00531DCD" w:rsidP="00531DCD">
            <w:pPr>
              <w:spacing w:before="0" w:line="240" w:lineRule="auto"/>
              <w:jc w:val="left"/>
              <w:rPr>
                <w:szCs w:val="24"/>
              </w:rPr>
            </w:pPr>
            <w:r w:rsidRPr="00544C2E">
              <w:rPr>
                <w:b/>
                <w:szCs w:val="24"/>
              </w:rPr>
              <w:t>Tudomány és technika</w:t>
            </w:r>
            <w:r w:rsidRPr="00EB2096">
              <w:rPr>
                <w:szCs w:val="24"/>
              </w:rPr>
              <w:t xml:space="preserve"> </w:t>
            </w:r>
          </w:p>
          <w:p w:rsidR="00531DCD" w:rsidRPr="00544C2E" w:rsidRDefault="00531DCD" w:rsidP="00531DCD">
            <w:pPr>
              <w:spacing w:before="0" w:line="240" w:lineRule="auto"/>
              <w:jc w:val="left"/>
              <w:rPr>
                <w:szCs w:val="24"/>
              </w:rPr>
            </w:pPr>
            <w:r w:rsidRPr="00EB2096">
              <w:rPr>
                <w:szCs w:val="24"/>
              </w:rPr>
              <w:t>Az internet szerepe a magánéletben, a tanulásban és a munkában.</w:t>
            </w:r>
          </w:p>
        </w:tc>
      </w:tr>
    </w:tbl>
    <w:p w:rsidR="00531DCD" w:rsidRDefault="00531DCD" w:rsidP="00531DCD">
      <w:pPr>
        <w:jc w:val="center"/>
        <w:rPr>
          <w:b/>
          <w:szCs w:val="24"/>
        </w:rPr>
      </w:pPr>
    </w:p>
    <w:p w:rsidR="00531DCD" w:rsidRDefault="00531DCD" w:rsidP="00531DCD">
      <w:pPr>
        <w:rPr>
          <w:b/>
          <w:szCs w:val="24"/>
        </w:rPr>
      </w:pPr>
      <w:r>
        <w:rPr>
          <w:b/>
          <w:szCs w:val="24"/>
        </w:rPr>
        <w:t>A különböző tagozatokon, az első és második nyelv részletesebb követelményiről a szaktanár az adott tankönyvnek megfelelően tájékoztatja a tanulót.</w:t>
      </w:r>
    </w:p>
    <w:p w:rsidR="00531DCD" w:rsidRDefault="00531DCD" w:rsidP="00531DCD">
      <w:pPr>
        <w:jc w:val="left"/>
        <w:rPr>
          <w:b/>
          <w:szCs w:val="24"/>
        </w:rPr>
      </w:pPr>
    </w:p>
    <w:p w:rsidR="00531DCD" w:rsidRDefault="00531DCD" w:rsidP="00531DCD">
      <w:pPr>
        <w:jc w:val="center"/>
        <w:rPr>
          <w:b/>
          <w:szCs w:val="24"/>
        </w:rPr>
      </w:pPr>
    </w:p>
    <w:p w:rsidR="00531DCD" w:rsidRDefault="00531DCD" w:rsidP="00531DCD">
      <w:pPr>
        <w:jc w:val="center"/>
        <w:rPr>
          <w:b/>
          <w:szCs w:val="24"/>
        </w:rPr>
      </w:pPr>
      <w:r w:rsidRPr="00EB2096">
        <w:rPr>
          <w:b/>
          <w:szCs w:val="24"/>
        </w:rPr>
        <w:t>Hat évfolyamos képzés</w:t>
      </w:r>
    </w:p>
    <w:p w:rsidR="00531DCD" w:rsidRDefault="00531DCD" w:rsidP="00531DCD">
      <w:pPr>
        <w:rPr>
          <w:b/>
          <w:szCs w:val="24"/>
        </w:rPr>
      </w:pPr>
    </w:p>
    <w:p w:rsidR="00531DCD" w:rsidRPr="00604CA0" w:rsidRDefault="00531DCD" w:rsidP="00403BF2">
      <w:pPr>
        <w:jc w:val="left"/>
        <w:rPr>
          <w:b/>
          <w:szCs w:val="24"/>
        </w:rPr>
      </w:pPr>
      <w:r w:rsidRPr="00604CA0">
        <w:rPr>
          <w:b/>
          <w:szCs w:val="24"/>
        </w:rPr>
        <w:t>7. évfolyam</w:t>
      </w:r>
    </w:p>
    <w:p w:rsidR="00531DCD" w:rsidRPr="00EB2096" w:rsidRDefault="00531DCD" w:rsidP="00531DCD">
      <w:pPr>
        <w:rPr>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31DCD" w:rsidRPr="00BE5DE4"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Személyes vonatkozások, család</w:t>
            </w:r>
            <w:r w:rsidRPr="00416083">
              <w:rPr>
                <w:b/>
                <w:i/>
                <w:iCs/>
                <w:szCs w:val="24"/>
              </w:rPr>
              <w:t xml:space="preserve">  </w:t>
            </w:r>
          </w:p>
          <w:p w:rsidR="00531DCD" w:rsidRPr="00BE5DE4" w:rsidRDefault="00531DCD" w:rsidP="00531DCD">
            <w:pPr>
              <w:spacing w:before="0" w:line="240" w:lineRule="auto"/>
              <w:rPr>
                <w:szCs w:val="24"/>
              </w:rPr>
            </w:pPr>
            <w:r w:rsidRPr="00BE5DE4">
              <w:rPr>
                <w:szCs w:val="24"/>
              </w:rPr>
              <w:t>Én és a családom.</w:t>
            </w:r>
            <w:r w:rsidRPr="00BE5DE4">
              <w:rPr>
                <w:rFonts w:ascii="Times New Roman,Italic" w:hAnsi="Times New Roman,Italic" w:cs="Times New Roman,Italic"/>
                <w:b/>
                <w:bCs/>
                <w:szCs w:val="24"/>
              </w:rPr>
              <w:t xml:space="preserve"> </w:t>
            </w:r>
          </w:p>
          <w:p w:rsidR="00531DCD" w:rsidRPr="00BE5DE4" w:rsidRDefault="00531DCD" w:rsidP="00531DCD">
            <w:pPr>
              <w:spacing w:before="0" w:line="240" w:lineRule="auto"/>
              <w:rPr>
                <w:szCs w:val="24"/>
              </w:rPr>
            </w:pPr>
            <w:r w:rsidRPr="00BE5DE4">
              <w:rPr>
                <w:szCs w:val="24"/>
              </w:rPr>
              <w:t>Családtagok bemutatása.</w:t>
            </w:r>
          </w:p>
          <w:p w:rsidR="00531DCD" w:rsidRPr="00BE5DE4" w:rsidRDefault="00531DCD" w:rsidP="00531DCD">
            <w:pPr>
              <w:spacing w:before="0" w:line="240" w:lineRule="auto"/>
              <w:rPr>
                <w:szCs w:val="24"/>
              </w:rPr>
            </w:pPr>
            <w:r w:rsidRPr="00BE5DE4">
              <w:rPr>
                <w:szCs w:val="24"/>
              </w:rPr>
              <w:t>Családi események, közös programok.</w:t>
            </w:r>
          </w:p>
          <w:p w:rsidR="00531DCD" w:rsidRPr="00BE5DE4" w:rsidRDefault="00531DCD" w:rsidP="00531DCD">
            <w:pPr>
              <w:spacing w:before="0" w:line="240" w:lineRule="auto"/>
              <w:rPr>
                <w:szCs w:val="24"/>
              </w:rPr>
            </w:pPr>
            <w:r w:rsidRPr="00BE5DE4">
              <w:rPr>
                <w:szCs w:val="24"/>
              </w:rPr>
              <w:t>Családi ünnepek.</w:t>
            </w:r>
          </w:p>
          <w:p w:rsidR="00531DCD" w:rsidRPr="00BE5DE4" w:rsidRDefault="00531DCD" w:rsidP="00531DCD">
            <w:pPr>
              <w:spacing w:before="0" w:line="240" w:lineRule="auto"/>
              <w:rPr>
                <w:szCs w:val="24"/>
              </w:rPr>
            </w:pPr>
            <w:r w:rsidRPr="00BE5DE4">
              <w:rPr>
                <w:szCs w:val="24"/>
              </w:rPr>
              <w:t>Nagyszülők.</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 xml:space="preserve">Otthon </w:t>
            </w:r>
            <w:r w:rsidRPr="00416083">
              <w:rPr>
                <w:b/>
                <w:i/>
                <w:iCs/>
                <w:szCs w:val="24"/>
              </w:rPr>
              <w:t xml:space="preserve">  </w:t>
            </w:r>
          </w:p>
          <w:p w:rsidR="00531DCD" w:rsidRPr="00416083" w:rsidRDefault="00531DCD" w:rsidP="00531DCD">
            <w:pPr>
              <w:spacing w:before="0" w:line="240" w:lineRule="auto"/>
              <w:rPr>
                <w:szCs w:val="24"/>
              </w:rPr>
            </w:pPr>
            <w:r w:rsidRPr="00416083">
              <w:rPr>
                <w:szCs w:val="24"/>
              </w:rPr>
              <w:t>Otthonom, szűkebb környezetem.</w:t>
            </w:r>
          </w:p>
          <w:p w:rsidR="00531DCD" w:rsidRPr="00416083" w:rsidRDefault="00531DCD" w:rsidP="00531DCD">
            <w:pPr>
              <w:spacing w:before="0" w:line="240" w:lineRule="auto"/>
              <w:rPr>
                <w:szCs w:val="24"/>
              </w:rPr>
            </w:pPr>
            <w:r w:rsidRPr="00416083">
              <w:rPr>
                <w:szCs w:val="24"/>
              </w:rPr>
              <w:t>Lakóhelyiségek, bútorok, berendezési tárgyak.</w:t>
            </w:r>
          </w:p>
          <w:p w:rsidR="00531DCD" w:rsidRPr="00416083" w:rsidRDefault="00531DCD" w:rsidP="00531DCD">
            <w:pPr>
              <w:spacing w:before="0" w:line="240" w:lineRule="auto"/>
              <w:rPr>
                <w:szCs w:val="24"/>
              </w:rPr>
            </w:pPr>
            <w:r w:rsidRPr="00416083">
              <w:rPr>
                <w:szCs w:val="24"/>
              </w:rPr>
              <w:t>Lakóhelyem.</w:t>
            </w:r>
          </w:p>
          <w:p w:rsidR="00531DCD" w:rsidRPr="00416083" w:rsidRDefault="00531DCD" w:rsidP="00531DCD">
            <w:pPr>
              <w:spacing w:before="0" w:line="240" w:lineRule="auto"/>
              <w:rPr>
                <w:szCs w:val="24"/>
              </w:rPr>
            </w:pPr>
            <w:r w:rsidRPr="00416083">
              <w:rPr>
                <w:szCs w:val="24"/>
              </w:rPr>
              <w:lastRenderedPageBreak/>
              <w:t>Otthonok a német nyelvű országokban</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lastRenderedPageBreak/>
              <w:t xml:space="preserve">Étkezés  </w:t>
            </w:r>
          </w:p>
          <w:p w:rsidR="00531DCD" w:rsidRPr="00416083" w:rsidRDefault="00531DCD" w:rsidP="00531DCD">
            <w:pPr>
              <w:spacing w:before="0" w:line="240" w:lineRule="auto"/>
              <w:rPr>
                <w:szCs w:val="24"/>
              </w:rPr>
            </w:pPr>
            <w:r w:rsidRPr="00416083">
              <w:rPr>
                <w:szCs w:val="24"/>
              </w:rPr>
              <w:t>Napi étkezések.</w:t>
            </w:r>
          </w:p>
          <w:p w:rsidR="00531DCD" w:rsidRPr="00416083" w:rsidRDefault="00531DCD" w:rsidP="00531DCD">
            <w:pPr>
              <w:spacing w:before="0" w:line="240" w:lineRule="auto"/>
              <w:rPr>
                <w:szCs w:val="24"/>
              </w:rPr>
            </w:pPr>
            <w:r w:rsidRPr="00416083">
              <w:rPr>
                <w:szCs w:val="24"/>
              </w:rPr>
              <w:t>Kedvenc ételeim, italaim.</w:t>
            </w:r>
          </w:p>
          <w:p w:rsidR="00531DCD" w:rsidRPr="00416083" w:rsidRDefault="00531DCD" w:rsidP="00531DCD">
            <w:pPr>
              <w:spacing w:before="0" w:line="240" w:lineRule="auto"/>
              <w:rPr>
                <w:szCs w:val="24"/>
              </w:rPr>
            </w:pPr>
            <w:r w:rsidRPr="00416083">
              <w:rPr>
                <w:szCs w:val="24"/>
              </w:rPr>
              <w:t>Német ételek, fogások.</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Idő, időjárás</w:t>
            </w:r>
          </w:p>
          <w:p w:rsidR="00531DCD" w:rsidRPr="00416083" w:rsidRDefault="00531DCD" w:rsidP="00531DCD">
            <w:pPr>
              <w:spacing w:before="0" w:line="240" w:lineRule="auto"/>
              <w:rPr>
                <w:szCs w:val="24"/>
              </w:rPr>
            </w:pPr>
            <w:r w:rsidRPr="00416083">
              <w:rPr>
                <w:szCs w:val="24"/>
              </w:rPr>
              <w:t>Évszakok és hónapok.</w:t>
            </w:r>
          </w:p>
          <w:p w:rsidR="00531DCD" w:rsidRPr="00416083" w:rsidRDefault="00531DCD" w:rsidP="00531DCD">
            <w:pPr>
              <w:spacing w:before="0" w:line="240" w:lineRule="auto"/>
              <w:rPr>
                <w:szCs w:val="24"/>
              </w:rPr>
            </w:pPr>
            <w:r w:rsidRPr="00416083">
              <w:rPr>
                <w:szCs w:val="24"/>
              </w:rPr>
              <w:t>A hét napjai és napszakok.</w:t>
            </w:r>
          </w:p>
          <w:p w:rsidR="00531DCD" w:rsidRPr="00416083" w:rsidRDefault="00531DCD" w:rsidP="00531DCD">
            <w:pPr>
              <w:spacing w:before="0" w:line="240" w:lineRule="auto"/>
              <w:rPr>
                <w:szCs w:val="24"/>
              </w:rPr>
            </w:pPr>
            <w:r w:rsidRPr="00416083">
              <w:rPr>
                <w:szCs w:val="24"/>
              </w:rPr>
              <w:t>Az óra.</w:t>
            </w:r>
          </w:p>
          <w:p w:rsidR="00531DCD" w:rsidRPr="00416083" w:rsidRDefault="00531DCD" w:rsidP="00531DCD">
            <w:pPr>
              <w:spacing w:before="0" w:line="240" w:lineRule="auto"/>
              <w:rPr>
                <w:szCs w:val="24"/>
              </w:rPr>
            </w:pPr>
            <w:r w:rsidRPr="00416083">
              <w:rPr>
                <w:szCs w:val="24"/>
              </w:rPr>
              <w:t>Időjárás.</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Öltözködés</w:t>
            </w:r>
          </w:p>
          <w:p w:rsidR="00531DCD" w:rsidRPr="00416083" w:rsidRDefault="00531DCD" w:rsidP="00531DCD">
            <w:pPr>
              <w:spacing w:before="0" w:line="240" w:lineRule="auto"/>
              <w:rPr>
                <w:szCs w:val="24"/>
              </w:rPr>
            </w:pPr>
            <w:r w:rsidRPr="00416083">
              <w:rPr>
                <w:szCs w:val="24"/>
              </w:rPr>
              <w:t>Évszakok és ruhadarabok.</w:t>
            </w:r>
          </w:p>
          <w:p w:rsidR="00531DCD" w:rsidRPr="00416083" w:rsidRDefault="00531DCD" w:rsidP="00531DCD">
            <w:pPr>
              <w:spacing w:before="0" w:line="240" w:lineRule="auto"/>
              <w:rPr>
                <w:szCs w:val="24"/>
              </w:rPr>
            </w:pPr>
            <w:r w:rsidRPr="00416083">
              <w:rPr>
                <w:szCs w:val="24"/>
              </w:rPr>
              <w:t>Kedvenc ruháim.</w:t>
            </w:r>
          </w:p>
          <w:p w:rsidR="00531DCD" w:rsidRPr="00416083" w:rsidRDefault="00531DCD" w:rsidP="00531DCD">
            <w:pPr>
              <w:spacing w:before="0" w:line="240" w:lineRule="auto"/>
              <w:rPr>
                <w:szCs w:val="24"/>
              </w:rPr>
            </w:pPr>
            <w:r w:rsidRPr="00416083">
              <w:rPr>
                <w:szCs w:val="24"/>
              </w:rPr>
              <w:t>Divat.</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 xml:space="preserve">Sport </w:t>
            </w:r>
          </w:p>
          <w:p w:rsidR="00531DCD" w:rsidRPr="00416083" w:rsidRDefault="00531DCD" w:rsidP="00531DCD">
            <w:pPr>
              <w:spacing w:before="0" w:line="240" w:lineRule="auto"/>
              <w:rPr>
                <w:szCs w:val="24"/>
              </w:rPr>
            </w:pPr>
            <w:r w:rsidRPr="00416083">
              <w:rPr>
                <w:szCs w:val="24"/>
              </w:rPr>
              <w:t>Testrészek és mozgás.</w:t>
            </w:r>
          </w:p>
          <w:p w:rsidR="00531DCD" w:rsidRPr="00416083" w:rsidRDefault="00531DCD" w:rsidP="00531DCD">
            <w:pPr>
              <w:spacing w:before="0" w:line="240" w:lineRule="auto"/>
              <w:rPr>
                <w:szCs w:val="24"/>
              </w:rPr>
            </w:pPr>
            <w:r w:rsidRPr="00416083">
              <w:rPr>
                <w:szCs w:val="24"/>
              </w:rPr>
              <w:t>Sportágak.</w:t>
            </w:r>
          </w:p>
          <w:p w:rsidR="00531DCD" w:rsidRPr="00416083" w:rsidRDefault="00531DCD" w:rsidP="00531DCD">
            <w:pPr>
              <w:spacing w:before="0" w:line="240" w:lineRule="auto"/>
              <w:rPr>
                <w:szCs w:val="24"/>
              </w:rPr>
            </w:pPr>
            <w:r w:rsidRPr="00416083">
              <w:rPr>
                <w:szCs w:val="24"/>
              </w:rPr>
              <w:t>Sportversenyek.</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 xml:space="preserve">Iskola, barátok </w:t>
            </w:r>
            <w:r w:rsidRPr="00416083">
              <w:rPr>
                <w:b/>
                <w:i/>
                <w:iCs/>
                <w:szCs w:val="24"/>
              </w:rPr>
              <w:t xml:space="preserve"> </w:t>
            </w:r>
          </w:p>
          <w:p w:rsidR="00531DCD" w:rsidRPr="00416083" w:rsidRDefault="00531DCD" w:rsidP="00531DCD">
            <w:pPr>
              <w:spacing w:before="0" w:line="240" w:lineRule="auto"/>
              <w:rPr>
                <w:szCs w:val="24"/>
              </w:rPr>
            </w:pPr>
            <w:r w:rsidRPr="00416083">
              <w:rPr>
                <w:szCs w:val="24"/>
              </w:rPr>
              <w:t>Iskolám, osztálytermünk.</w:t>
            </w:r>
          </w:p>
          <w:p w:rsidR="00531DCD" w:rsidRPr="00416083" w:rsidRDefault="00531DCD" w:rsidP="00531DCD">
            <w:pPr>
              <w:spacing w:before="0" w:line="240" w:lineRule="auto"/>
              <w:rPr>
                <w:szCs w:val="24"/>
              </w:rPr>
            </w:pPr>
            <w:r w:rsidRPr="00416083">
              <w:rPr>
                <w:szCs w:val="24"/>
              </w:rPr>
              <w:t>Tantárgyaim, iskolai eszközeim.</w:t>
            </w:r>
          </w:p>
          <w:p w:rsidR="00531DCD" w:rsidRPr="00416083" w:rsidRDefault="00531DCD" w:rsidP="00531DCD">
            <w:pPr>
              <w:spacing w:before="0" w:line="240" w:lineRule="auto"/>
              <w:rPr>
                <w:szCs w:val="24"/>
              </w:rPr>
            </w:pPr>
            <w:r w:rsidRPr="00416083">
              <w:rPr>
                <w:szCs w:val="24"/>
              </w:rPr>
              <w:t>Tanáraim, osztálytársaim, barátaim.</w:t>
            </w:r>
          </w:p>
          <w:p w:rsidR="00531DCD" w:rsidRPr="00416083" w:rsidRDefault="00531DCD" w:rsidP="00531DCD">
            <w:pPr>
              <w:spacing w:before="0" w:line="240" w:lineRule="auto"/>
              <w:rPr>
                <w:szCs w:val="24"/>
              </w:rPr>
            </w:pPr>
            <w:r w:rsidRPr="00416083">
              <w:rPr>
                <w:szCs w:val="24"/>
              </w:rPr>
              <w:t>Iskolai élet itthon és a német nyelvű országokban.</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 xml:space="preserve">Szabadidő </w:t>
            </w:r>
            <w:r w:rsidRPr="00416083">
              <w:rPr>
                <w:b/>
                <w:i/>
                <w:iCs/>
                <w:szCs w:val="24"/>
              </w:rPr>
              <w:t xml:space="preserve"> </w:t>
            </w:r>
          </w:p>
          <w:p w:rsidR="00531DCD" w:rsidRPr="00416083" w:rsidRDefault="00531DCD" w:rsidP="00531DCD">
            <w:pPr>
              <w:spacing w:before="0" w:line="240" w:lineRule="auto"/>
              <w:rPr>
                <w:szCs w:val="24"/>
              </w:rPr>
            </w:pPr>
            <w:r w:rsidRPr="00416083">
              <w:rPr>
                <w:szCs w:val="24"/>
              </w:rPr>
              <w:t>Szabadidős tevékenységek, játékok.</w:t>
            </w:r>
          </w:p>
          <w:p w:rsidR="00531DCD" w:rsidRPr="00416083" w:rsidRDefault="00531DCD" w:rsidP="00531DCD">
            <w:pPr>
              <w:spacing w:before="0" w:line="240" w:lineRule="auto"/>
              <w:rPr>
                <w:szCs w:val="24"/>
              </w:rPr>
            </w:pPr>
            <w:r w:rsidRPr="00416083">
              <w:rPr>
                <w:szCs w:val="24"/>
              </w:rPr>
              <w:t>Közös időtöltés barátokkal.</w:t>
            </w:r>
          </w:p>
          <w:p w:rsidR="00531DCD" w:rsidRDefault="00531DCD" w:rsidP="00531DCD">
            <w:pPr>
              <w:spacing w:before="0" w:line="240" w:lineRule="auto"/>
              <w:rPr>
                <w:szCs w:val="24"/>
              </w:rPr>
            </w:pPr>
            <w:r>
              <w:rPr>
                <w:szCs w:val="24"/>
              </w:rPr>
              <w:t xml:space="preserve">Internet, </w:t>
            </w:r>
            <w:r w:rsidRPr="00416083">
              <w:rPr>
                <w:szCs w:val="24"/>
              </w:rPr>
              <w:t>Mozi, színház.</w:t>
            </w:r>
          </w:p>
          <w:p w:rsidR="00531DCD" w:rsidRPr="00416083" w:rsidRDefault="00531DCD" w:rsidP="00531DCD">
            <w:pPr>
              <w:spacing w:before="0" w:line="240" w:lineRule="auto"/>
              <w:rPr>
                <w:szCs w:val="24"/>
              </w:rPr>
            </w:pPr>
            <w:r>
              <w:rPr>
                <w:szCs w:val="24"/>
              </w:rPr>
              <w:t>Zsebpénz</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Természet, állatok</w:t>
            </w:r>
            <w:r w:rsidRPr="00416083">
              <w:rPr>
                <w:b/>
                <w:i/>
                <w:iCs/>
                <w:szCs w:val="24"/>
              </w:rPr>
              <w:t xml:space="preserve"> </w:t>
            </w:r>
          </w:p>
          <w:p w:rsidR="00531DCD" w:rsidRPr="00416083" w:rsidRDefault="00531DCD" w:rsidP="00531DCD">
            <w:pPr>
              <w:spacing w:before="0" w:line="240" w:lineRule="auto"/>
              <w:rPr>
                <w:szCs w:val="24"/>
              </w:rPr>
            </w:pPr>
            <w:r w:rsidRPr="00416083">
              <w:rPr>
                <w:szCs w:val="24"/>
              </w:rPr>
              <w:t>Kisállatok.</w:t>
            </w:r>
          </w:p>
          <w:p w:rsidR="00531DCD" w:rsidRPr="00416083" w:rsidRDefault="00531DCD" w:rsidP="00531DCD">
            <w:pPr>
              <w:spacing w:before="0" w:line="240" w:lineRule="auto"/>
              <w:rPr>
                <w:szCs w:val="24"/>
              </w:rPr>
            </w:pPr>
            <w:r w:rsidRPr="00416083">
              <w:rPr>
                <w:szCs w:val="24"/>
              </w:rPr>
              <w:t>Állatok a ház körül.</w:t>
            </w:r>
          </w:p>
          <w:p w:rsidR="00531DCD" w:rsidRPr="00416083" w:rsidRDefault="00531DCD" w:rsidP="00531DCD">
            <w:pPr>
              <w:spacing w:before="0" w:line="240" w:lineRule="auto"/>
              <w:rPr>
                <w:szCs w:val="24"/>
              </w:rPr>
            </w:pPr>
            <w:r w:rsidRPr="00416083">
              <w:rPr>
                <w:szCs w:val="24"/>
              </w:rPr>
              <w:t>Kontinensek, országok.</w:t>
            </w:r>
          </w:p>
          <w:p w:rsidR="00531DCD" w:rsidRPr="00416083" w:rsidRDefault="00531DCD" w:rsidP="00531DCD">
            <w:pPr>
              <w:spacing w:before="0" w:line="240" w:lineRule="auto"/>
              <w:rPr>
                <w:szCs w:val="24"/>
              </w:rPr>
            </w:pPr>
            <w:r w:rsidRPr="00416083">
              <w:rPr>
                <w:szCs w:val="24"/>
              </w:rPr>
              <w:t>Hazánk állatai.</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Ünnepek és hagyományok</w:t>
            </w:r>
            <w:r w:rsidRPr="00416083">
              <w:rPr>
                <w:b/>
                <w:i/>
                <w:iCs/>
                <w:szCs w:val="24"/>
              </w:rPr>
              <w:t xml:space="preserve"> </w:t>
            </w:r>
          </w:p>
          <w:p w:rsidR="00531DCD" w:rsidRPr="00416083" w:rsidRDefault="00531DCD" w:rsidP="00531DCD">
            <w:pPr>
              <w:spacing w:before="0" w:line="240" w:lineRule="auto"/>
              <w:rPr>
                <w:szCs w:val="24"/>
              </w:rPr>
            </w:pPr>
            <w:r w:rsidRPr="00416083">
              <w:rPr>
                <w:szCs w:val="24"/>
              </w:rPr>
              <w:t>Az én ünnepeim.</w:t>
            </w:r>
          </w:p>
          <w:p w:rsidR="00531DCD" w:rsidRPr="00416083" w:rsidRDefault="00531DCD" w:rsidP="00531DCD">
            <w:pPr>
              <w:spacing w:before="0" w:line="240" w:lineRule="auto"/>
              <w:rPr>
                <w:szCs w:val="24"/>
              </w:rPr>
            </w:pPr>
            <w:r w:rsidRPr="00416083">
              <w:rPr>
                <w:szCs w:val="24"/>
              </w:rPr>
              <w:t>Ünnepek itthon és a német nyelvű kultúrában.</w:t>
            </w:r>
          </w:p>
          <w:p w:rsidR="00531DCD" w:rsidRPr="00416083" w:rsidRDefault="00531DCD" w:rsidP="00531DCD">
            <w:pPr>
              <w:spacing w:before="0" w:line="240" w:lineRule="auto"/>
              <w:rPr>
                <w:szCs w:val="24"/>
              </w:rPr>
            </w:pPr>
            <w:r w:rsidRPr="00416083">
              <w:rPr>
                <w:szCs w:val="24"/>
              </w:rPr>
              <w:t>Egyházi ünnepeink.</w:t>
            </w:r>
          </w:p>
        </w:tc>
      </w:tr>
      <w:tr w:rsidR="00531DCD" w:rsidRPr="00416083" w:rsidTr="00D0650E">
        <w:tc>
          <w:tcPr>
            <w:tcW w:w="9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31DCD" w:rsidRPr="00416083" w:rsidRDefault="00531DCD" w:rsidP="00531DCD">
            <w:pPr>
              <w:spacing w:before="0" w:line="240" w:lineRule="auto"/>
              <w:rPr>
                <w:b/>
                <w:bCs/>
                <w:szCs w:val="24"/>
              </w:rPr>
            </w:pPr>
            <w:r w:rsidRPr="00416083">
              <w:rPr>
                <w:b/>
                <w:iCs/>
                <w:szCs w:val="24"/>
              </w:rPr>
              <w:t>Város</w:t>
            </w:r>
            <w:r w:rsidRPr="00416083">
              <w:rPr>
                <w:b/>
                <w:i/>
                <w:iCs/>
                <w:szCs w:val="24"/>
              </w:rPr>
              <w:t xml:space="preserve">   </w:t>
            </w:r>
          </w:p>
          <w:p w:rsidR="00531DCD" w:rsidRPr="00416083" w:rsidRDefault="00531DCD" w:rsidP="00531DCD">
            <w:pPr>
              <w:spacing w:before="0" w:line="240" w:lineRule="auto"/>
              <w:rPr>
                <w:szCs w:val="24"/>
              </w:rPr>
            </w:pPr>
            <w:r w:rsidRPr="00416083">
              <w:rPr>
                <w:szCs w:val="24"/>
              </w:rPr>
              <w:t>Városok, települések, falvak.</w:t>
            </w:r>
          </w:p>
          <w:p w:rsidR="00531DCD" w:rsidRPr="00416083" w:rsidRDefault="00531DCD" w:rsidP="00531DCD">
            <w:pPr>
              <w:spacing w:before="0" w:line="240" w:lineRule="auto"/>
              <w:rPr>
                <w:szCs w:val="24"/>
              </w:rPr>
            </w:pPr>
            <w:r w:rsidRPr="00416083">
              <w:rPr>
                <w:szCs w:val="24"/>
              </w:rPr>
              <w:t>Látnivalók, nevezetességek a lakóhelyemen.</w:t>
            </w:r>
          </w:p>
          <w:p w:rsidR="00531DCD" w:rsidRPr="00416083" w:rsidRDefault="00531DCD" w:rsidP="00531DCD">
            <w:pPr>
              <w:spacing w:before="0" w:line="240" w:lineRule="auto"/>
              <w:rPr>
                <w:szCs w:val="24"/>
              </w:rPr>
            </w:pPr>
            <w:r w:rsidRPr="00416083">
              <w:rPr>
                <w:szCs w:val="24"/>
              </w:rPr>
              <w:t>Tájékozódás, útbaigazítás</w:t>
            </w:r>
          </w:p>
        </w:tc>
      </w:tr>
    </w:tbl>
    <w:p w:rsidR="00531DCD" w:rsidRDefault="00531DCD" w:rsidP="00531DCD">
      <w:pPr>
        <w:ind w:firstLine="709"/>
        <w:rPr>
          <w:b/>
          <w:szCs w:val="24"/>
        </w:rPr>
      </w:pPr>
    </w:p>
    <w:p w:rsidR="00531DCD" w:rsidRPr="00604CA0" w:rsidRDefault="00531DCD" w:rsidP="00403BF2">
      <w:pPr>
        <w:jc w:val="left"/>
        <w:rPr>
          <w:b/>
          <w:szCs w:val="24"/>
        </w:rPr>
      </w:pPr>
      <w:r w:rsidRPr="00604CA0">
        <w:rPr>
          <w:b/>
          <w:szCs w:val="24"/>
        </w:rPr>
        <w:t>8. évfolyam</w:t>
      </w:r>
    </w:p>
    <w:p w:rsidR="00531DCD" w:rsidRPr="00604CA0" w:rsidRDefault="00531DCD" w:rsidP="00531DCD">
      <w:pPr>
        <w:ind w:firstLine="709"/>
        <w:rPr>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lastRenderedPageBreak/>
              <w:t xml:space="preserve">Otthon  </w:t>
            </w:r>
          </w:p>
          <w:p w:rsidR="00531DCD" w:rsidRPr="00604CA0" w:rsidRDefault="00531DCD" w:rsidP="00531DCD">
            <w:pPr>
              <w:spacing w:before="0" w:line="240" w:lineRule="auto"/>
              <w:rPr>
                <w:szCs w:val="24"/>
              </w:rPr>
            </w:pPr>
            <w:r w:rsidRPr="00604CA0">
              <w:rPr>
                <w:szCs w:val="24"/>
              </w:rPr>
              <w:t>Otthonom, szűkebb környezetem.</w:t>
            </w:r>
          </w:p>
          <w:p w:rsidR="00531DCD" w:rsidRPr="00604CA0" w:rsidRDefault="00531DCD" w:rsidP="00531DCD">
            <w:pPr>
              <w:spacing w:before="0" w:line="240" w:lineRule="auto"/>
              <w:rPr>
                <w:szCs w:val="24"/>
              </w:rPr>
            </w:pPr>
            <w:r w:rsidRPr="00604CA0">
              <w:rPr>
                <w:szCs w:val="24"/>
              </w:rPr>
              <w:t>Lakóhelyiségek, bútorok, berendezési tárgyak.</w:t>
            </w:r>
          </w:p>
          <w:p w:rsidR="00531DCD" w:rsidRPr="00604CA0" w:rsidRDefault="00531DCD" w:rsidP="00531DCD">
            <w:pPr>
              <w:spacing w:before="0" w:line="240" w:lineRule="auto"/>
              <w:rPr>
                <w:szCs w:val="24"/>
              </w:rPr>
            </w:pPr>
            <w:r w:rsidRPr="00604CA0">
              <w:rPr>
                <w:szCs w:val="24"/>
              </w:rPr>
              <w:t>Lakóhelyem, tágabb környezetem.</w:t>
            </w:r>
          </w:p>
          <w:p w:rsidR="00531DCD" w:rsidRPr="00604CA0" w:rsidRDefault="00531DCD" w:rsidP="00531DCD">
            <w:pPr>
              <w:spacing w:before="0" w:line="240" w:lineRule="auto"/>
              <w:rPr>
                <w:szCs w:val="24"/>
              </w:rPr>
            </w:pPr>
            <w:r w:rsidRPr="00604CA0">
              <w:rPr>
                <w:szCs w:val="24"/>
              </w:rPr>
              <w:t>Otthonok a célnyelvi országban és a nagyvilágban.</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Szabadidő, szórakozás  </w:t>
            </w:r>
          </w:p>
          <w:p w:rsidR="00531DCD" w:rsidRPr="00604CA0" w:rsidRDefault="00531DCD" w:rsidP="00531DCD">
            <w:pPr>
              <w:spacing w:before="0" w:line="240" w:lineRule="auto"/>
              <w:rPr>
                <w:szCs w:val="24"/>
              </w:rPr>
            </w:pPr>
            <w:r w:rsidRPr="00604CA0">
              <w:rPr>
                <w:szCs w:val="24"/>
              </w:rPr>
              <w:t>Szabadidős tevékenységek, kedvenc időtöltésem.</w:t>
            </w:r>
          </w:p>
          <w:p w:rsidR="00531DCD" w:rsidRPr="00604CA0" w:rsidRDefault="00531DCD" w:rsidP="00531DCD">
            <w:pPr>
              <w:spacing w:before="0" w:line="240" w:lineRule="auto"/>
              <w:rPr>
                <w:szCs w:val="24"/>
              </w:rPr>
            </w:pPr>
            <w:r w:rsidRPr="00604CA0">
              <w:rPr>
                <w:szCs w:val="24"/>
              </w:rPr>
              <w:t>Internet, interaktív játékok.</w:t>
            </w:r>
          </w:p>
          <w:p w:rsidR="00531DCD" w:rsidRPr="00604CA0" w:rsidRDefault="00531DCD" w:rsidP="00531DCD">
            <w:pPr>
              <w:spacing w:before="0" w:line="240" w:lineRule="auto"/>
              <w:rPr>
                <w:szCs w:val="24"/>
              </w:rPr>
            </w:pPr>
            <w:r w:rsidRPr="00604CA0">
              <w:rPr>
                <w:szCs w:val="24"/>
              </w:rPr>
              <w:t>Mozi, színház, zenehallgatás, kiállítások.</w:t>
            </w:r>
          </w:p>
          <w:p w:rsidR="00531DCD" w:rsidRPr="00604CA0" w:rsidRDefault="00531DCD" w:rsidP="00531DCD">
            <w:pPr>
              <w:spacing w:before="0" w:line="240" w:lineRule="auto"/>
              <w:rPr>
                <w:b/>
                <w:bCs/>
                <w:szCs w:val="24"/>
              </w:rPr>
            </w:pPr>
            <w:r w:rsidRPr="00604CA0">
              <w:rPr>
                <w:szCs w:val="24"/>
              </w:rPr>
              <w:t>Közös időtöltés barátokkal.</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403BF2" w:rsidP="00531DCD">
            <w:pPr>
              <w:spacing w:before="0" w:line="240" w:lineRule="auto"/>
              <w:rPr>
                <w:b/>
                <w:bCs/>
                <w:szCs w:val="24"/>
              </w:rPr>
            </w:pPr>
            <w:r>
              <w:rPr>
                <w:b/>
                <w:iCs/>
                <w:szCs w:val="24"/>
              </w:rPr>
              <w:t xml:space="preserve">Természet, állatok </w:t>
            </w:r>
          </w:p>
          <w:p w:rsidR="00531DCD" w:rsidRPr="00604CA0" w:rsidRDefault="00531DCD" w:rsidP="00531DCD">
            <w:pPr>
              <w:spacing w:before="0" w:line="240" w:lineRule="auto"/>
              <w:rPr>
                <w:szCs w:val="24"/>
              </w:rPr>
            </w:pPr>
            <w:r w:rsidRPr="00604CA0">
              <w:rPr>
                <w:szCs w:val="24"/>
              </w:rPr>
              <w:t>Kedvenc állataim.</w:t>
            </w:r>
          </w:p>
          <w:p w:rsidR="00531DCD" w:rsidRPr="00604CA0" w:rsidRDefault="00531DCD" w:rsidP="00531DCD">
            <w:pPr>
              <w:spacing w:before="0" w:line="240" w:lineRule="auto"/>
              <w:rPr>
                <w:szCs w:val="24"/>
              </w:rPr>
            </w:pPr>
            <w:r w:rsidRPr="00604CA0">
              <w:rPr>
                <w:szCs w:val="24"/>
              </w:rPr>
              <w:t>Kisállatok.</w:t>
            </w:r>
          </w:p>
          <w:p w:rsidR="00531DCD" w:rsidRPr="00604CA0" w:rsidRDefault="00531DCD" w:rsidP="00531DCD">
            <w:pPr>
              <w:spacing w:before="0" w:line="240" w:lineRule="auto"/>
              <w:rPr>
                <w:szCs w:val="24"/>
              </w:rPr>
            </w:pPr>
            <w:r w:rsidRPr="00604CA0">
              <w:rPr>
                <w:szCs w:val="24"/>
              </w:rPr>
              <w:t>Kontinensek, tájegységek.</w:t>
            </w:r>
          </w:p>
          <w:p w:rsidR="00531DCD" w:rsidRPr="00604CA0" w:rsidRDefault="00531DCD" w:rsidP="00531DCD">
            <w:pPr>
              <w:spacing w:before="0" w:line="240" w:lineRule="auto"/>
              <w:rPr>
                <w:szCs w:val="24"/>
              </w:rPr>
            </w:pPr>
            <w:r w:rsidRPr="00604CA0">
              <w:rPr>
                <w:szCs w:val="24"/>
              </w:rPr>
              <w:t>Hazánk és más országok élővilága.</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403BF2" w:rsidP="00531DCD">
            <w:pPr>
              <w:spacing w:before="0" w:line="240" w:lineRule="auto"/>
              <w:rPr>
                <w:b/>
                <w:bCs/>
                <w:szCs w:val="24"/>
              </w:rPr>
            </w:pPr>
            <w:r>
              <w:rPr>
                <w:b/>
                <w:iCs/>
                <w:szCs w:val="24"/>
              </w:rPr>
              <w:t xml:space="preserve">Ünnepek és szokások </w:t>
            </w:r>
          </w:p>
          <w:p w:rsidR="00531DCD" w:rsidRPr="00604CA0" w:rsidRDefault="00531DCD" w:rsidP="00531DCD">
            <w:pPr>
              <w:spacing w:before="0" w:line="240" w:lineRule="auto"/>
              <w:rPr>
                <w:szCs w:val="24"/>
              </w:rPr>
            </w:pPr>
            <w:r w:rsidRPr="00604CA0">
              <w:rPr>
                <w:szCs w:val="24"/>
              </w:rPr>
              <w:t xml:space="preserve">Az én ünnepeim. </w:t>
            </w:r>
          </w:p>
          <w:p w:rsidR="00531DCD" w:rsidRPr="00604CA0" w:rsidRDefault="00531DCD" w:rsidP="00531DCD">
            <w:pPr>
              <w:spacing w:before="0" w:line="240" w:lineRule="auto"/>
              <w:rPr>
                <w:szCs w:val="24"/>
              </w:rPr>
            </w:pPr>
            <w:r w:rsidRPr="00604CA0">
              <w:rPr>
                <w:szCs w:val="24"/>
              </w:rPr>
              <w:t>Ünnepek itthon és a nagyvilágban.</w:t>
            </w:r>
          </w:p>
          <w:p w:rsidR="00531DCD" w:rsidRPr="00604CA0" w:rsidRDefault="00531DCD" w:rsidP="00531DCD">
            <w:pPr>
              <w:spacing w:before="0" w:line="240" w:lineRule="auto"/>
              <w:rPr>
                <w:szCs w:val="24"/>
              </w:rPr>
            </w:pPr>
            <w:r w:rsidRPr="00604CA0">
              <w:rPr>
                <w:szCs w:val="24"/>
              </w:rPr>
              <w:t>Egyházi ünnepeink.</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Város, bevásárlás    </w:t>
            </w:r>
          </w:p>
          <w:p w:rsidR="00531DCD" w:rsidRPr="00604CA0" w:rsidRDefault="00531DCD" w:rsidP="00531DCD">
            <w:pPr>
              <w:spacing w:before="0" w:line="240" w:lineRule="auto"/>
              <w:rPr>
                <w:szCs w:val="24"/>
              </w:rPr>
            </w:pPr>
            <w:r w:rsidRPr="00604CA0">
              <w:rPr>
                <w:szCs w:val="24"/>
              </w:rPr>
              <w:t>Városok, települések, falvak.</w:t>
            </w:r>
          </w:p>
          <w:p w:rsidR="00531DCD" w:rsidRPr="00604CA0" w:rsidRDefault="00531DCD" w:rsidP="00531DCD">
            <w:pPr>
              <w:spacing w:before="0" w:line="240" w:lineRule="auto"/>
              <w:rPr>
                <w:szCs w:val="24"/>
              </w:rPr>
            </w:pPr>
            <w:r w:rsidRPr="00604CA0">
              <w:rPr>
                <w:szCs w:val="24"/>
              </w:rPr>
              <w:t>Épületek, utcák.</w:t>
            </w:r>
          </w:p>
          <w:p w:rsidR="00531DCD" w:rsidRPr="00604CA0" w:rsidRDefault="00531DCD" w:rsidP="00531DCD">
            <w:pPr>
              <w:spacing w:before="0" w:line="240" w:lineRule="auto"/>
              <w:rPr>
                <w:szCs w:val="24"/>
              </w:rPr>
            </w:pPr>
            <w:r w:rsidRPr="00604CA0">
              <w:rPr>
                <w:szCs w:val="24"/>
              </w:rPr>
              <w:t>Tájékozódás, útbaigazítás.</w:t>
            </w:r>
          </w:p>
          <w:p w:rsidR="00531DCD" w:rsidRPr="00604CA0" w:rsidRDefault="00531DCD" w:rsidP="00531DCD">
            <w:pPr>
              <w:spacing w:before="0" w:line="240" w:lineRule="auto"/>
              <w:rPr>
                <w:szCs w:val="24"/>
              </w:rPr>
            </w:pPr>
            <w:r w:rsidRPr="00604CA0">
              <w:rPr>
                <w:szCs w:val="24"/>
              </w:rPr>
              <w:t>Üzletek, bevásárlóközpontok, piac.</w:t>
            </w:r>
          </w:p>
          <w:p w:rsidR="00531DCD" w:rsidRPr="00604CA0" w:rsidRDefault="00531DCD" w:rsidP="00531DCD">
            <w:pPr>
              <w:spacing w:before="0" w:line="240" w:lineRule="auto"/>
              <w:rPr>
                <w:szCs w:val="24"/>
              </w:rPr>
            </w:pPr>
            <w:r>
              <w:rPr>
                <w:szCs w:val="24"/>
              </w:rPr>
              <w:t>Vásárlás, Zsebpénz, családi gazdálkodás</w:t>
            </w:r>
          </w:p>
          <w:p w:rsidR="00531DCD" w:rsidRPr="00604CA0" w:rsidRDefault="00531DCD" w:rsidP="00531DCD">
            <w:pPr>
              <w:spacing w:before="0" w:line="240" w:lineRule="auto"/>
              <w:rPr>
                <w:szCs w:val="24"/>
              </w:rPr>
            </w:pPr>
            <w:r w:rsidRPr="00604CA0">
              <w:rPr>
                <w:szCs w:val="24"/>
              </w:rPr>
              <w:t>Látnivalók, nevezetességek a lakóhelyemen.</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Utazás, pihenés  </w:t>
            </w:r>
          </w:p>
          <w:p w:rsidR="00531DCD" w:rsidRPr="00604CA0" w:rsidRDefault="00531DCD" w:rsidP="00531DCD">
            <w:pPr>
              <w:spacing w:before="0" w:line="240" w:lineRule="auto"/>
              <w:rPr>
                <w:szCs w:val="24"/>
              </w:rPr>
            </w:pPr>
            <w:r w:rsidRPr="00604CA0">
              <w:rPr>
                <w:szCs w:val="24"/>
              </w:rPr>
              <w:t>Vakáció, nyaralás.</w:t>
            </w:r>
          </w:p>
          <w:p w:rsidR="00531DCD" w:rsidRPr="00604CA0" w:rsidRDefault="00531DCD" w:rsidP="00531DCD">
            <w:pPr>
              <w:spacing w:before="0" w:line="240" w:lineRule="auto"/>
              <w:rPr>
                <w:szCs w:val="24"/>
              </w:rPr>
            </w:pPr>
            <w:r w:rsidRPr="00604CA0">
              <w:rPr>
                <w:szCs w:val="24"/>
              </w:rPr>
              <w:t>Táborok, osztálykirándulás.</w:t>
            </w:r>
          </w:p>
          <w:p w:rsidR="00531DCD" w:rsidRPr="00604CA0" w:rsidRDefault="00531DCD" w:rsidP="00531DCD">
            <w:pPr>
              <w:spacing w:before="0" w:line="240" w:lineRule="auto"/>
              <w:rPr>
                <w:szCs w:val="24"/>
              </w:rPr>
            </w:pPr>
            <w:r w:rsidRPr="00604CA0">
              <w:rPr>
                <w:szCs w:val="24"/>
              </w:rPr>
              <w:t>Közlekedési eszközök.</w:t>
            </w:r>
          </w:p>
          <w:p w:rsidR="00531DCD" w:rsidRPr="00604CA0" w:rsidRDefault="00531DCD" w:rsidP="00531DCD">
            <w:pPr>
              <w:spacing w:before="0" w:line="240" w:lineRule="auto"/>
              <w:rPr>
                <w:szCs w:val="24"/>
              </w:rPr>
            </w:pPr>
            <w:r w:rsidRPr="00604CA0">
              <w:rPr>
                <w:szCs w:val="24"/>
              </w:rPr>
              <w:t>Utazás belföldön és külföldön.</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Környezetünk védelme </w:t>
            </w:r>
          </w:p>
          <w:p w:rsidR="00531DCD" w:rsidRPr="00604CA0" w:rsidRDefault="00531DCD" w:rsidP="00531DCD">
            <w:pPr>
              <w:spacing w:before="0" w:line="240" w:lineRule="auto"/>
              <w:rPr>
                <w:szCs w:val="24"/>
              </w:rPr>
            </w:pPr>
            <w:r w:rsidRPr="00604CA0">
              <w:rPr>
                <w:szCs w:val="24"/>
              </w:rPr>
              <w:t>Veszélyeztetett állat- és növényvilág.</w:t>
            </w:r>
          </w:p>
          <w:p w:rsidR="00531DCD" w:rsidRPr="00604CA0" w:rsidRDefault="00531DCD" w:rsidP="00531DCD">
            <w:pPr>
              <w:spacing w:before="0" w:line="240" w:lineRule="auto"/>
              <w:rPr>
                <w:szCs w:val="24"/>
              </w:rPr>
            </w:pPr>
            <w:r w:rsidRPr="00604CA0">
              <w:rPr>
                <w:szCs w:val="24"/>
              </w:rPr>
              <w:t>Nevezetes napok: Fák és madarak Napja, a Víz Világnapja, a Duna Napja.</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Egészséges életmód  </w:t>
            </w:r>
          </w:p>
          <w:p w:rsidR="00531DCD" w:rsidRPr="00604CA0" w:rsidRDefault="00531DCD" w:rsidP="00531DCD">
            <w:pPr>
              <w:spacing w:before="0" w:line="240" w:lineRule="auto"/>
              <w:rPr>
                <w:szCs w:val="24"/>
              </w:rPr>
            </w:pPr>
            <w:r w:rsidRPr="00604CA0">
              <w:rPr>
                <w:szCs w:val="24"/>
              </w:rPr>
              <w:t>A rendszeres testedzés.</w:t>
            </w:r>
          </w:p>
          <w:p w:rsidR="00531DCD" w:rsidRPr="00604CA0" w:rsidRDefault="00531DCD" w:rsidP="00531DCD">
            <w:pPr>
              <w:spacing w:before="0" w:line="240" w:lineRule="auto"/>
              <w:rPr>
                <w:szCs w:val="24"/>
              </w:rPr>
            </w:pPr>
            <w:r w:rsidRPr="00604CA0">
              <w:rPr>
                <w:szCs w:val="24"/>
              </w:rPr>
              <w:t>A helyes táplálkozás.</w:t>
            </w:r>
          </w:p>
          <w:p w:rsidR="00531DCD" w:rsidRPr="00604CA0" w:rsidRDefault="00531DCD" w:rsidP="00531DCD">
            <w:pPr>
              <w:spacing w:before="0" w:line="240" w:lineRule="auto"/>
              <w:rPr>
                <w:szCs w:val="24"/>
              </w:rPr>
            </w:pPr>
            <w:r w:rsidRPr="00604CA0">
              <w:rPr>
                <w:szCs w:val="24"/>
              </w:rPr>
              <w:t>Betegségek és megelőzésük.</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Pr>
                <w:b/>
                <w:iCs/>
                <w:szCs w:val="24"/>
              </w:rPr>
              <w:t>T</w:t>
            </w:r>
            <w:r w:rsidRPr="00550D6B">
              <w:rPr>
                <w:b/>
                <w:iCs/>
                <w:szCs w:val="24"/>
              </w:rPr>
              <w:t xml:space="preserve">udomány, technika  </w:t>
            </w:r>
          </w:p>
          <w:p w:rsidR="00531DCD" w:rsidRPr="00604CA0" w:rsidRDefault="00531DCD" w:rsidP="00531DCD">
            <w:pPr>
              <w:spacing w:before="0" w:line="240" w:lineRule="auto"/>
              <w:rPr>
                <w:szCs w:val="24"/>
              </w:rPr>
            </w:pPr>
            <w:r w:rsidRPr="00604CA0">
              <w:rPr>
                <w:szCs w:val="24"/>
              </w:rPr>
              <w:t>Feltalálók és találmányok.</w:t>
            </w:r>
          </w:p>
          <w:p w:rsidR="00531DCD" w:rsidRPr="00604CA0" w:rsidRDefault="00531DCD" w:rsidP="00531DCD">
            <w:pPr>
              <w:spacing w:before="0" w:line="240" w:lineRule="auto"/>
              <w:rPr>
                <w:szCs w:val="24"/>
              </w:rPr>
            </w:pPr>
            <w:r w:rsidRPr="00604CA0">
              <w:rPr>
                <w:szCs w:val="24"/>
              </w:rPr>
              <w:t>Híres feltalálók.</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Múltunk és jövőnk    </w:t>
            </w:r>
          </w:p>
          <w:p w:rsidR="00531DCD" w:rsidRPr="00604CA0" w:rsidRDefault="00531DCD" w:rsidP="00531DCD">
            <w:pPr>
              <w:spacing w:before="0" w:line="240" w:lineRule="auto"/>
              <w:rPr>
                <w:szCs w:val="24"/>
              </w:rPr>
            </w:pPr>
            <w:r w:rsidRPr="00604CA0">
              <w:rPr>
                <w:szCs w:val="24"/>
              </w:rPr>
              <w:t>Családom múltja, gyökereim.</w:t>
            </w:r>
          </w:p>
          <w:p w:rsidR="00531DCD" w:rsidRPr="00604CA0" w:rsidRDefault="00531DCD" w:rsidP="00531DCD">
            <w:pPr>
              <w:spacing w:before="0" w:line="240" w:lineRule="auto"/>
              <w:rPr>
                <w:szCs w:val="24"/>
              </w:rPr>
            </w:pPr>
            <w:r w:rsidRPr="00604CA0">
              <w:rPr>
                <w:szCs w:val="24"/>
              </w:rPr>
              <w:t>Lakóhelyem régen és most.</w:t>
            </w:r>
          </w:p>
          <w:p w:rsidR="00531DCD" w:rsidRPr="00604CA0" w:rsidRDefault="00531DCD" w:rsidP="00531DCD">
            <w:pPr>
              <w:spacing w:before="0" w:line="240" w:lineRule="auto"/>
              <w:rPr>
                <w:szCs w:val="24"/>
              </w:rPr>
            </w:pPr>
            <w:r w:rsidRPr="00604CA0">
              <w:rPr>
                <w:szCs w:val="24"/>
              </w:rPr>
              <w:t>Nemzetiségek, kisebbségek hazánkban</w:t>
            </w:r>
          </w:p>
        </w:tc>
      </w:tr>
      <w:tr w:rsidR="00531DCD" w:rsidRPr="00604CA0" w:rsidTr="00D0650E">
        <w:tc>
          <w:tcPr>
            <w:tcW w:w="9214" w:type="dxa"/>
            <w:tcBorders>
              <w:top w:val="single" w:sz="4" w:space="0" w:color="auto"/>
              <w:left w:val="single" w:sz="4" w:space="0" w:color="auto"/>
              <w:bottom w:val="single" w:sz="4" w:space="0" w:color="auto"/>
              <w:right w:val="single" w:sz="4" w:space="0" w:color="auto"/>
            </w:tcBorders>
          </w:tcPr>
          <w:p w:rsidR="00531DCD" w:rsidRPr="00550D6B" w:rsidRDefault="00531DCD" w:rsidP="00531DCD">
            <w:pPr>
              <w:spacing w:before="0" w:line="240" w:lineRule="auto"/>
              <w:rPr>
                <w:b/>
                <w:bCs/>
                <w:szCs w:val="24"/>
              </w:rPr>
            </w:pPr>
            <w:r w:rsidRPr="00550D6B">
              <w:rPr>
                <w:b/>
                <w:iCs/>
                <w:szCs w:val="24"/>
              </w:rPr>
              <w:t xml:space="preserve">Média, kommunikáció      </w:t>
            </w:r>
          </w:p>
          <w:p w:rsidR="00531DCD" w:rsidRPr="00604CA0" w:rsidRDefault="00531DCD" w:rsidP="00531DCD">
            <w:pPr>
              <w:spacing w:before="0" w:line="240" w:lineRule="auto"/>
              <w:rPr>
                <w:szCs w:val="24"/>
              </w:rPr>
            </w:pPr>
            <w:r>
              <w:rPr>
                <w:szCs w:val="24"/>
              </w:rPr>
              <w:t>Internet</w:t>
            </w:r>
          </w:p>
        </w:tc>
      </w:tr>
    </w:tbl>
    <w:p w:rsidR="00531DCD" w:rsidRDefault="00531DCD" w:rsidP="00531DCD">
      <w:pPr>
        <w:rPr>
          <w:b/>
          <w:szCs w:val="24"/>
        </w:rPr>
      </w:pPr>
    </w:p>
    <w:p w:rsidR="00531DCD" w:rsidRPr="00F90435" w:rsidRDefault="00531DCD" w:rsidP="00531DCD">
      <w:pPr>
        <w:rPr>
          <w:b/>
          <w:szCs w:val="24"/>
        </w:rPr>
      </w:pPr>
      <w:r>
        <w:rPr>
          <w:b/>
          <w:szCs w:val="24"/>
        </w:rPr>
        <w:lastRenderedPageBreak/>
        <w:t>9. évfolyamtól a hat évfolyamos képzés követelményei megegyeznek a 4 évfolyamos képzés követelményeivel.</w:t>
      </w:r>
    </w:p>
    <w:p w:rsidR="00531DCD" w:rsidRDefault="00531DCD" w:rsidP="001F23B0">
      <w:pPr>
        <w:rPr>
          <w:color w:val="000000"/>
        </w:rPr>
      </w:pPr>
    </w:p>
    <w:p w:rsidR="00531DCD" w:rsidRDefault="00531DCD" w:rsidP="001F23B0">
      <w:pPr>
        <w:rPr>
          <w:color w:val="000000"/>
        </w:rPr>
      </w:pPr>
    </w:p>
    <w:p w:rsidR="00531DCD" w:rsidRDefault="00531DCD" w:rsidP="001F23B0">
      <w:pPr>
        <w:rPr>
          <w:color w:val="000000"/>
        </w:rPr>
      </w:pPr>
    </w:p>
    <w:p w:rsidR="00B37981" w:rsidRPr="00546381" w:rsidRDefault="00B37981" w:rsidP="00B37981">
      <w:pPr>
        <w:jc w:val="center"/>
        <w:rPr>
          <w:rFonts w:eastAsia="Calibri"/>
          <w:b/>
        </w:rPr>
      </w:pPr>
      <w:r w:rsidRPr="00546381">
        <w:rPr>
          <w:rFonts w:eastAsia="Calibri"/>
          <w:b/>
        </w:rPr>
        <w:t>Négyosztályos gimnáziumi képzés</w:t>
      </w:r>
    </w:p>
    <w:p w:rsidR="00B37981" w:rsidRPr="00546381" w:rsidRDefault="00B37981" w:rsidP="00B37981">
      <w:pPr>
        <w:jc w:val="center"/>
        <w:rPr>
          <w:rFonts w:eastAsia="Calibri"/>
          <w:b/>
        </w:rPr>
      </w:pPr>
      <w:r w:rsidRPr="00546381">
        <w:rPr>
          <w:rFonts w:eastAsia="Calibri"/>
          <w:b/>
        </w:rPr>
        <w:t>9-12. évfolyam</w:t>
      </w:r>
    </w:p>
    <w:p w:rsidR="00B37981" w:rsidRPr="00546381" w:rsidRDefault="00B37981" w:rsidP="00B37981">
      <w:pPr>
        <w:jc w:val="center"/>
        <w:rPr>
          <w:rFonts w:eastAsia="Calibri"/>
          <w:b/>
        </w:rPr>
      </w:pPr>
      <w:r w:rsidRPr="00546381">
        <w:rPr>
          <w:rFonts w:eastAsia="Calibri"/>
          <w:b/>
        </w:rPr>
        <w:t>Angol első idegen nyelv</w:t>
      </w:r>
      <w:r>
        <w:rPr>
          <w:rFonts w:eastAsia="Calibri"/>
          <w:b/>
        </w:rPr>
        <w:t xml:space="preserve"> </w:t>
      </w:r>
      <w:r w:rsidRPr="00546381">
        <w:rPr>
          <w:rFonts w:eastAsia="Calibri"/>
          <w:b/>
        </w:rPr>
        <w:t>emelt szintű (tagozatos) képzés</w:t>
      </w:r>
    </w:p>
    <w:p w:rsidR="00B37981" w:rsidRPr="00546381" w:rsidRDefault="00B37981" w:rsidP="00B37981">
      <w:pPr>
        <w:jc w:val="center"/>
        <w:rPr>
          <w:rFonts w:eastAsia="Calibri"/>
          <w:b/>
        </w:rPr>
      </w:pPr>
      <w:proofErr w:type="gramStart"/>
      <w:r w:rsidRPr="00546381">
        <w:rPr>
          <w:rFonts w:eastAsia="Calibri"/>
          <w:b/>
        </w:rPr>
        <w:t>heti</w:t>
      </w:r>
      <w:proofErr w:type="gramEnd"/>
      <w:r w:rsidRPr="00546381">
        <w:rPr>
          <w:rFonts w:eastAsia="Calibri"/>
          <w:b/>
        </w:rPr>
        <w:t xml:space="preserve"> 7-7-6-5 óra</w:t>
      </w:r>
    </w:p>
    <w:p w:rsidR="00B37981" w:rsidRDefault="00B37981" w:rsidP="00B37981">
      <w:pPr>
        <w:spacing w:line="240" w:lineRule="auto"/>
        <w:jc w:val="center"/>
        <w:rPr>
          <w:rFonts w:eastAsia="Calibri"/>
          <w:b/>
        </w:rPr>
      </w:pPr>
      <w:r w:rsidRPr="00546381">
        <w:rPr>
          <w:rFonts w:eastAsia="Calibri"/>
          <w:b/>
        </w:rPr>
        <w:t>9. évfolyam</w:t>
      </w:r>
    </w:p>
    <w:p w:rsidR="00B37981" w:rsidRDefault="00B37981" w:rsidP="00B37981">
      <w:pPr>
        <w:spacing w:line="240" w:lineRule="auto"/>
        <w:jc w:val="center"/>
        <w:rPr>
          <w:rFonts w:eastAsia="Calibri"/>
          <w:b/>
        </w:rPr>
      </w:pPr>
    </w:p>
    <w:p w:rsidR="00B37981" w:rsidRPr="00546381" w:rsidRDefault="00B37981" w:rsidP="00B37981">
      <w:pPr>
        <w:spacing w:line="240" w:lineRule="auto"/>
        <w:jc w:val="center"/>
        <w:rPr>
          <w:rFonts w:eastAsia="Calibri"/>
          <w:b/>
        </w:rPr>
      </w:pPr>
    </w:p>
    <w:p w:rsidR="00B37981" w:rsidRPr="00546381" w:rsidRDefault="00B37981" w:rsidP="00B37981">
      <w:pPr>
        <w:spacing w:line="240" w:lineRule="auto"/>
        <w:rPr>
          <w:rFonts w:eastAsia="Calibri"/>
          <w:b/>
          <w:u w:val="single"/>
        </w:rPr>
      </w:pPr>
      <w:r w:rsidRPr="0054638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Személyes vonatkozások</w:t>
      </w:r>
    </w:p>
    <w:p w:rsidR="00B37981" w:rsidRPr="00546381" w:rsidRDefault="00B37981" w:rsidP="00B37981">
      <w:pPr>
        <w:spacing w:line="240" w:lineRule="auto"/>
        <w:rPr>
          <w:rFonts w:eastAsia="Calibri"/>
        </w:rPr>
      </w:pPr>
      <w:r w:rsidRPr="00546381">
        <w:rPr>
          <w:rFonts w:eastAsia="Calibri"/>
        </w:rPr>
        <w:t>Napirend</w:t>
      </w:r>
    </w:p>
    <w:p w:rsidR="00B37981" w:rsidRPr="00546381" w:rsidRDefault="00B37981" w:rsidP="00B37981">
      <w:pPr>
        <w:spacing w:line="240" w:lineRule="auto"/>
        <w:rPr>
          <w:rFonts w:eastAsia="Calibri"/>
        </w:rPr>
      </w:pPr>
      <w:r w:rsidRPr="00546381">
        <w:rPr>
          <w:rFonts w:eastAsia="Calibri"/>
        </w:rPr>
        <w:t>Változások az életünkben</w:t>
      </w:r>
    </w:p>
    <w:p w:rsidR="00B37981" w:rsidRPr="00546381" w:rsidRDefault="00B37981" w:rsidP="00B37981">
      <w:pPr>
        <w:spacing w:line="240" w:lineRule="auto"/>
        <w:rPr>
          <w:rFonts w:eastAsia="Calibri"/>
        </w:rPr>
      </w:pPr>
      <w:r w:rsidRPr="00546381">
        <w:rPr>
          <w:rFonts w:eastAsia="Calibri"/>
        </w:rPr>
        <w:t>Egészséges életmód</w:t>
      </w:r>
    </w:p>
    <w:p w:rsidR="00B37981" w:rsidRPr="00546381" w:rsidRDefault="00B37981" w:rsidP="00B37981">
      <w:pPr>
        <w:spacing w:line="240" w:lineRule="auto"/>
        <w:rPr>
          <w:rFonts w:eastAsia="Calibri"/>
        </w:rPr>
      </w:pPr>
      <w:r w:rsidRPr="00546381">
        <w:rPr>
          <w:rFonts w:eastAsia="Calibri"/>
        </w:rPr>
        <w:t>Múltbeli cselekvések, történések</w:t>
      </w:r>
    </w:p>
    <w:p w:rsidR="00B37981" w:rsidRPr="00546381" w:rsidRDefault="00B37981" w:rsidP="00B37981">
      <w:pPr>
        <w:spacing w:line="240" w:lineRule="auto"/>
        <w:rPr>
          <w:rFonts w:eastAsia="Calibri"/>
        </w:rPr>
      </w:pPr>
      <w:r w:rsidRPr="00546381">
        <w:rPr>
          <w:rFonts w:eastAsia="Calibri"/>
        </w:rPr>
        <w:t>Események</w:t>
      </w:r>
    </w:p>
    <w:p w:rsidR="00B37981" w:rsidRPr="00546381" w:rsidRDefault="00B37981" w:rsidP="00B37981">
      <w:pPr>
        <w:spacing w:line="240" w:lineRule="auto"/>
        <w:rPr>
          <w:rFonts w:eastAsia="Calibri"/>
        </w:rPr>
      </w:pPr>
      <w:r w:rsidRPr="00546381">
        <w:rPr>
          <w:rFonts w:eastAsia="Calibri"/>
        </w:rPr>
        <w:t>Ember és társadalom</w:t>
      </w:r>
    </w:p>
    <w:p w:rsidR="00B37981" w:rsidRPr="00546381" w:rsidRDefault="00B37981" w:rsidP="00B37981">
      <w:pPr>
        <w:spacing w:line="240" w:lineRule="auto"/>
        <w:rPr>
          <w:rFonts w:eastAsia="Calibri"/>
        </w:rPr>
      </w:pPr>
      <w:r w:rsidRPr="00546381">
        <w:rPr>
          <w:rFonts w:eastAsia="Calibri"/>
        </w:rPr>
        <w:t>Kaland</w:t>
      </w:r>
    </w:p>
    <w:p w:rsidR="00B37981" w:rsidRPr="00546381" w:rsidRDefault="00B37981" w:rsidP="00B37981">
      <w:pPr>
        <w:spacing w:line="240" w:lineRule="auto"/>
        <w:rPr>
          <w:rFonts w:eastAsia="Calibri"/>
          <w:b/>
        </w:rPr>
      </w:pPr>
      <w:r w:rsidRPr="00546381">
        <w:rPr>
          <w:rFonts w:eastAsia="Calibri"/>
          <w:b/>
        </w:rPr>
        <w:t>Szabadon felhasználható:</w:t>
      </w:r>
    </w:p>
    <w:p w:rsidR="00B37981" w:rsidRPr="00546381" w:rsidRDefault="00B37981" w:rsidP="00B37981">
      <w:pPr>
        <w:numPr>
          <w:ilvl w:val="0"/>
          <w:numId w:val="124"/>
        </w:numPr>
        <w:spacing w:before="0" w:line="240" w:lineRule="auto"/>
        <w:rPr>
          <w:rFonts w:eastAsia="Calibri"/>
        </w:rPr>
      </w:pPr>
      <w:r w:rsidRPr="00546381">
        <w:rPr>
          <w:rFonts w:eastAsia="Calibri"/>
        </w:rPr>
        <w:t>Kiegészítő ismeretek: a témakörök elmélyítése, a helyi sajátosságokkal való kiegészítés (saját iskolám, iskolám ünnepei, hazám és/vagy célnyelvi országok ünnepei, szokásai stb.)</w:t>
      </w:r>
    </w:p>
    <w:p w:rsidR="00B37981" w:rsidRPr="00546381" w:rsidRDefault="00B37981" w:rsidP="00B37981">
      <w:pPr>
        <w:spacing w:line="240" w:lineRule="auto"/>
        <w:ind w:left="720"/>
        <w:rPr>
          <w:rFonts w:eastAsia="Calibri"/>
          <w:b/>
        </w:rPr>
      </w:pPr>
      <w:proofErr w:type="gramStart"/>
      <w:r w:rsidRPr="00546381">
        <w:rPr>
          <w:rFonts w:eastAsia="Calibri"/>
          <w:b/>
        </w:rPr>
        <w:t>és</w:t>
      </w:r>
      <w:proofErr w:type="gramEnd"/>
      <w:r w:rsidRPr="00546381">
        <w:rPr>
          <w:rFonts w:eastAsia="Calibri"/>
          <w:b/>
        </w:rPr>
        <w:t>/vagy</w:t>
      </w:r>
    </w:p>
    <w:p w:rsidR="00B37981" w:rsidRPr="00546381" w:rsidRDefault="00B37981" w:rsidP="00B37981">
      <w:pPr>
        <w:numPr>
          <w:ilvl w:val="0"/>
          <w:numId w:val="124"/>
        </w:numPr>
        <w:spacing w:before="0" w:line="240" w:lineRule="auto"/>
        <w:rPr>
          <w:rFonts w:eastAsia="Calibri"/>
        </w:rPr>
      </w:pPr>
      <w:r w:rsidRPr="00546381">
        <w:rPr>
          <w:rFonts w:eastAsia="Calibri"/>
        </w:rPr>
        <w:t>Differenciálás, gyakorlás: az elsajátított ismeretek begyakorlása, elmélyítése a tanulók egyéni igényeinek megfelelően</w:t>
      </w:r>
    </w:p>
    <w:p w:rsidR="00B37981" w:rsidRPr="00546381" w:rsidRDefault="00B37981" w:rsidP="00B37981">
      <w:pPr>
        <w:spacing w:line="240" w:lineRule="auto"/>
        <w:ind w:left="720"/>
        <w:rPr>
          <w:rFonts w:eastAsia="Calibri"/>
          <w:b/>
        </w:rPr>
      </w:pPr>
      <w:proofErr w:type="gramStart"/>
      <w:r w:rsidRPr="00546381">
        <w:rPr>
          <w:rFonts w:eastAsia="Calibri"/>
          <w:b/>
        </w:rPr>
        <w:t>és</w:t>
      </w:r>
      <w:proofErr w:type="gramEnd"/>
      <w:r w:rsidRPr="00546381">
        <w:rPr>
          <w:rFonts w:eastAsia="Calibri"/>
          <w:b/>
        </w:rPr>
        <w:t>/vagy</w:t>
      </w:r>
    </w:p>
    <w:p w:rsidR="00B37981" w:rsidRPr="00546381" w:rsidRDefault="00B37981" w:rsidP="00B37981">
      <w:pPr>
        <w:numPr>
          <w:ilvl w:val="0"/>
          <w:numId w:val="124"/>
        </w:numPr>
        <w:spacing w:before="0" w:line="240" w:lineRule="auto"/>
        <w:rPr>
          <w:rFonts w:eastAsia="Calibri"/>
        </w:rPr>
      </w:pPr>
      <w:r w:rsidRPr="00546381">
        <w:rPr>
          <w:rFonts w:eastAsia="Calibri"/>
        </w:rPr>
        <w:t>Projektmunkák: a témakörökhöz kapcsolódó projektmunkák készítése egyéni, pár-, vagy csoportmunkában</w:t>
      </w:r>
    </w:p>
    <w:p w:rsidR="00B37981" w:rsidRPr="00546381" w:rsidRDefault="00B37981" w:rsidP="00B37981">
      <w:pPr>
        <w:numPr>
          <w:ilvl w:val="0"/>
          <w:numId w:val="124"/>
        </w:numPr>
        <w:spacing w:before="0" w:line="240" w:lineRule="auto"/>
        <w:rPr>
          <w:rFonts w:eastAsia="Calibri"/>
        </w:rPr>
      </w:pPr>
      <w:r w:rsidRPr="00546381">
        <w:rPr>
          <w:rFonts w:eastAsia="Calibri"/>
        </w:rPr>
        <w:t>Vizsgastratégiák fejlesztése, különböző típusú vizsgafeladatok megismertetése</w:t>
      </w:r>
    </w:p>
    <w:p w:rsidR="00B37981" w:rsidRPr="00546381" w:rsidRDefault="00B37981" w:rsidP="00B37981">
      <w:pPr>
        <w:spacing w:line="240" w:lineRule="auto"/>
        <w:rPr>
          <w:rFonts w:eastAsia="Calibri"/>
        </w:rPr>
      </w:pPr>
    </w:p>
    <w:p w:rsidR="00B37981" w:rsidRPr="00546381" w:rsidRDefault="00B37981" w:rsidP="00B37981">
      <w:pPr>
        <w:spacing w:line="240" w:lineRule="auto"/>
        <w:rPr>
          <w:rFonts w:eastAsia="Calibri"/>
        </w:rPr>
      </w:pPr>
    </w:p>
    <w:p w:rsidR="00B37981" w:rsidRDefault="00B37981" w:rsidP="00B37981">
      <w:pPr>
        <w:spacing w:line="240" w:lineRule="auto"/>
        <w:jc w:val="center"/>
        <w:rPr>
          <w:rFonts w:eastAsia="Calibri"/>
          <w:b/>
        </w:rPr>
      </w:pPr>
      <w:r w:rsidRPr="00546381">
        <w:rPr>
          <w:rFonts w:eastAsia="Calibri"/>
          <w:b/>
        </w:rPr>
        <w:t xml:space="preserve">10. évfolyam </w:t>
      </w:r>
    </w:p>
    <w:p w:rsidR="00B37981" w:rsidRPr="00546381" w:rsidRDefault="00B37981" w:rsidP="00B37981">
      <w:pPr>
        <w:spacing w:line="240" w:lineRule="auto"/>
        <w:rPr>
          <w:rFonts w:eastAsia="Calibri"/>
          <w:b/>
        </w:rPr>
      </w:pPr>
    </w:p>
    <w:p w:rsidR="00B37981" w:rsidRPr="00546381" w:rsidRDefault="00B37981" w:rsidP="00B37981">
      <w:pPr>
        <w:spacing w:line="240" w:lineRule="auto"/>
        <w:rPr>
          <w:rFonts w:eastAsia="Calibri"/>
          <w:b/>
        </w:rPr>
      </w:pPr>
      <w:r w:rsidRPr="0054638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Ember és társadalom</w:t>
      </w:r>
    </w:p>
    <w:p w:rsidR="00B37981" w:rsidRPr="00546381" w:rsidRDefault="00B37981" w:rsidP="00B37981">
      <w:pPr>
        <w:spacing w:line="240" w:lineRule="auto"/>
        <w:rPr>
          <w:rFonts w:eastAsia="Calibri"/>
        </w:rPr>
      </w:pPr>
      <w:r w:rsidRPr="00546381">
        <w:rPr>
          <w:rFonts w:eastAsia="Calibri"/>
        </w:rPr>
        <w:t>Személyes élmények, tapasztalok</w:t>
      </w:r>
    </w:p>
    <w:p w:rsidR="00B37981" w:rsidRPr="00546381" w:rsidRDefault="00B37981" w:rsidP="00B37981">
      <w:pPr>
        <w:spacing w:line="240" w:lineRule="auto"/>
        <w:rPr>
          <w:rFonts w:eastAsia="Calibri"/>
        </w:rPr>
      </w:pPr>
      <w:r w:rsidRPr="00546381">
        <w:rPr>
          <w:rFonts w:eastAsia="Calibri"/>
        </w:rPr>
        <w:t>Utazás, turizmus</w:t>
      </w:r>
    </w:p>
    <w:p w:rsidR="00B37981" w:rsidRPr="00546381" w:rsidRDefault="00B37981" w:rsidP="00B37981">
      <w:pPr>
        <w:spacing w:line="240" w:lineRule="auto"/>
        <w:rPr>
          <w:rFonts w:eastAsia="Calibri"/>
        </w:rPr>
      </w:pPr>
      <w:r w:rsidRPr="00546381">
        <w:rPr>
          <w:rFonts w:eastAsia="Calibri"/>
        </w:rPr>
        <w:t>Tudomány, technika</w:t>
      </w:r>
    </w:p>
    <w:p w:rsidR="00B37981" w:rsidRPr="00546381" w:rsidRDefault="00B37981" w:rsidP="00B37981">
      <w:pPr>
        <w:spacing w:line="240" w:lineRule="auto"/>
        <w:rPr>
          <w:rFonts w:eastAsia="Calibri"/>
        </w:rPr>
      </w:pPr>
      <w:r w:rsidRPr="00546381">
        <w:rPr>
          <w:rFonts w:eastAsia="Calibri"/>
        </w:rPr>
        <w:lastRenderedPageBreak/>
        <w:t>Életmód</w:t>
      </w:r>
    </w:p>
    <w:p w:rsidR="00B37981" w:rsidRPr="00546381" w:rsidRDefault="00B37981" w:rsidP="00B37981">
      <w:pPr>
        <w:spacing w:line="240" w:lineRule="auto"/>
        <w:rPr>
          <w:rFonts w:eastAsia="Calibri"/>
        </w:rPr>
      </w:pPr>
      <w:r w:rsidRPr="00546381">
        <w:rPr>
          <w:rFonts w:eastAsia="Calibri"/>
        </w:rPr>
        <w:t>Szabadidő, művelődés, szórakozás</w:t>
      </w:r>
    </w:p>
    <w:p w:rsidR="00B37981" w:rsidRPr="00546381" w:rsidRDefault="00B37981" w:rsidP="00B37981">
      <w:pPr>
        <w:spacing w:line="240" w:lineRule="auto"/>
        <w:rPr>
          <w:rFonts w:eastAsia="Calibri"/>
        </w:rPr>
      </w:pPr>
      <w:r w:rsidRPr="00546381">
        <w:rPr>
          <w:rFonts w:eastAsia="Calibri"/>
        </w:rPr>
        <w:t>Munka világa, gazdaság</w:t>
      </w:r>
    </w:p>
    <w:p w:rsidR="00B37981" w:rsidRPr="00546381" w:rsidRDefault="00B37981" w:rsidP="00B37981">
      <w:pPr>
        <w:spacing w:line="240" w:lineRule="auto"/>
        <w:rPr>
          <w:rFonts w:eastAsia="Calibri"/>
        </w:rPr>
      </w:pPr>
      <w:r w:rsidRPr="00546381">
        <w:rPr>
          <w:rFonts w:eastAsia="Calibri"/>
        </w:rPr>
        <w:t>Kultúrák</w:t>
      </w:r>
    </w:p>
    <w:p w:rsidR="00B37981" w:rsidRPr="00754F76" w:rsidRDefault="00B37981" w:rsidP="00B37981">
      <w:r w:rsidRPr="00546381">
        <w:rPr>
          <w:rFonts w:eastAsia="Calibri"/>
        </w:rPr>
        <w:t>Szabadon felhasználható</w:t>
      </w:r>
    </w:p>
    <w:p w:rsidR="00B37981" w:rsidRDefault="00B37981" w:rsidP="00B37981">
      <w:pPr>
        <w:spacing w:line="240" w:lineRule="auto"/>
        <w:jc w:val="center"/>
        <w:rPr>
          <w:rFonts w:eastAsia="Calibri"/>
          <w:b/>
        </w:rPr>
      </w:pPr>
    </w:p>
    <w:p w:rsidR="00B37981" w:rsidRDefault="00B37981" w:rsidP="00B37981">
      <w:pPr>
        <w:spacing w:line="240" w:lineRule="auto"/>
        <w:jc w:val="center"/>
        <w:rPr>
          <w:rFonts w:eastAsia="Calibri"/>
          <w:b/>
        </w:rPr>
      </w:pPr>
      <w:r w:rsidRPr="00546381">
        <w:rPr>
          <w:rFonts w:eastAsia="Calibri"/>
          <w:b/>
        </w:rPr>
        <w:t xml:space="preserve">11. évfolyam </w:t>
      </w:r>
    </w:p>
    <w:p w:rsidR="00B37981" w:rsidRDefault="00B37981" w:rsidP="00B37981">
      <w:pPr>
        <w:spacing w:line="240" w:lineRule="auto"/>
        <w:rPr>
          <w:rFonts w:eastAsia="Calibri"/>
          <w:b/>
        </w:rPr>
      </w:pP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A bennünket körülvevő világ</w:t>
      </w:r>
    </w:p>
    <w:p w:rsidR="00B37981" w:rsidRPr="00546381" w:rsidRDefault="00B37981" w:rsidP="00B37981">
      <w:pPr>
        <w:spacing w:line="240" w:lineRule="auto"/>
        <w:rPr>
          <w:rFonts w:eastAsia="Calibri"/>
        </w:rPr>
      </w:pPr>
      <w:r w:rsidRPr="00546381">
        <w:rPr>
          <w:rFonts w:eastAsia="Calibri"/>
        </w:rPr>
        <w:t>Hősök, hőstettek</w:t>
      </w:r>
    </w:p>
    <w:p w:rsidR="00B37981" w:rsidRPr="00546381" w:rsidRDefault="00B37981" w:rsidP="00B37981">
      <w:pPr>
        <w:spacing w:line="240" w:lineRule="auto"/>
        <w:rPr>
          <w:rFonts w:eastAsia="Calibri"/>
        </w:rPr>
      </w:pPr>
      <w:r w:rsidRPr="00546381">
        <w:rPr>
          <w:rFonts w:eastAsia="Calibri"/>
        </w:rPr>
        <w:t>Munka és szabadidő</w:t>
      </w:r>
    </w:p>
    <w:p w:rsidR="00B37981" w:rsidRPr="00546381" w:rsidRDefault="00B37981" w:rsidP="00B37981">
      <w:pPr>
        <w:spacing w:line="240" w:lineRule="auto"/>
        <w:rPr>
          <w:rFonts w:eastAsia="Calibri"/>
        </w:rPr>
      </w:pPr>
      <w:r w:rsidRPr="00546381">
        <w:rPr>
          <w:rFonts w:eastAsia="Calibri"/>
        </w:rPr>
        <w:t>Földünk, környezetünk</w:t>
      </w:r>
    </w:p>
    <w:p w:rsidR="00B37981" w:rsidRPr="00546381" w:rsidRDefault="00B37981" w:rsidP="00B37981">
      <w:pPr>
        <w:spacing w:line="240" w:lineRule="auto"/>
        <w:rPr>
          <w:rFonts w:eastAsia="Calibri"/>
        </w:rPr>
      </w:pPr>
      <w:r w:rsidRPr="00546381">
        <w:rPr>
          <w:rFonts w:eastAsia="Calibri"/>
        </w:rPr>
        <w:t>Furcsa események, történések</w:t>
      </w:r>
    </w:p>
    <w:p w:rsidR="00B37981" w:rsidRPr="00546381" w:rsidRDefault="00B37981" w:rsidP="00B37981">
      <w:pPr>
        <w:spacing w:line="240" w:lineRule="auto"/>
        <w:rPr>
          <w:rFonts w:eastAsia="Calibri"/>
        </w:rPr>
      </w:pPr>
      <w:r w:rsidRPr="00546381">
        <w:rPr>
          <w:rFonts w:eastAsia="Calibri"/>
        </w:rPr>
        <w:t>Utazás, turizmus, gazdaság</w:t>
      </w:r>
    </w:p>
    <w:p w:rsidR="00B37981" w:rsidRPr="00546381" w:rsidRDefault="00B37981" w:rsidP="00B37981">
      <w:pPr>
        <w:spacing w:line="240" w:lineRule="auto"/>
        <w:rPr>
          <w:rFonts w:eastAsia="Calibri"/>
        </w:rPr>
      </w:pPr>
      <w:r w:rsidRPr="00546381">
        <w:rPr>
          <w:rFonts w:eastAsia="Calibri"/>
        </w:rPr>
        <w:t>Tudomány és technika</w:t>
      </w:r>
    </w:p>
    <w:p w:rsidR="00B37981" w:rsidRPr="00546381" w:rsidRDefault="00B37981" w:rsidP="00B37981">
      <w:pPr>
        <w:spacing w:line="240" w:lineRule="auto"/>
        <w:rPr>
          <w:rFonts w:eastAsia="Calibri"/>
        </w:rPr>
      </w:pPr>
      <w:r w:rsidRPr="00546381">
        <w:rPr>
          <w:rFonts w:eastAsia="Calibri"/>
        </w:rPr>
        <w:t>Emberek, személyiségtípusok</w:t>
      </w:r>
    </w:p>
    <w:p w:rsidR="00B37981" w:rsidRPr="00546381" w:rsidRDefault="00B37981" w:rsidP="00B37981">
      <w:pPr>
        <w:spacing w:line="240" w:lineRule="auto"/>
        <w:rPr>
          <w:rFonts w:eastAsia="Calibri"/>
        </w:rPr>
      </w:pPr>
      <w:r w:rsidRPr="00546381">
        <w:rPr>
          <w:rFonts w:eastAsia="Calibri"/>
        </w:rPr>
        <w:t>Szabadon felhasználható</w:t>
      </w:r>
    </w:p>
    <w:p w:rsidR="00B37981" w:rsidRPr="00546381" w:rsidRDefault="00B37981" w:rsidP="00B37981"/>
    <w:p w:rsidR="00B37981" w:rsidRPr="00546381" w:rsidRDefault="00B37981" w:rsidP="00B37981">
      <w:pPr>
        <w:jc w:val="center"/>
        <w:rPr>
          <w:rFonts w:eastAsia="Calibri"/>
          <w:b/>
        </w:rPr>
      </w:pPr>
      <w:r w:rsidRPr="00546381">
        <w:rPr>
          <w:rFonts w:eastAsia="Calibri"/>
          <w:b/>
        </w:rPr>
        <w:t xml:space="preserve">12. évfolyam </w:t>
      </w: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Személyes vonatkozások, család</w:t>
      </w:r>
    </w:p>
    <w:p w:rsidR="00B37981" w:rsidRPr="00546381" w:rsidRDefault="00B37981" w:rsidP="00B37981">
      <w:pPr>
        <w:spacing w:line="240" w:lineRule="auto"/>
        <w:rPr>
          <w:rFonts w:eastAsia="Calibri"/>
        </w:rPr>
      </w:pPr>
      <w:r w:rsidRPr="00546381">
        <w:rPr>
          <w:rFonts w:eastAsia="Calibri"/>
        </w:rPr>
        <w:t>Ember és társadalom</w:t>
      </w:r>
    </w:p>
    <w:p w:rsidR="00B37981" w:rsidRPr="00546381" w:rsidRDefault="00B37981" w:rsidP="00B37981">
      <w:pPr>
        <w:spacing w:line="240" w:lineRule="auto"/>
        <w:rPr>
          <w:rFonts w:eastAsia="Calibri"/>
        </w:rPr>
      </w:pPr>
      <w:r w:rsidRPr="00546381">
        <w:rPr>
          <w:rFonts w:eastAsia="Calibri"/>
        </w:rPr>
        <w:t>Környezetünk</w:t>
      </w:r>
    </w:p>
    <w:p w:rsidR="00B37981" w:rsidRPr="00546381" w:rsidRDefault="00B37981" w:rsidP="00B37981">
      <w:pPr>
        <w:spacing w:line="240" w:lineRule="auto"/>
        <w:rPr>
          <w:rFonts w:eastAsia="Calibri"/>
        </w:rPr>
      </w:pPr>
      <w:r w:rsidRPr="00546381">
        <w:rPr>
          <w:rFonts w:eastAsia="Calibri"/>
        </w:rPr>
        <w:t>Iskola</w:t>
      </w:r>
    </w:p>
    <w:p w:rsidR="00B37981" w:rsidRPr="00546381" w:rsidRDefault="00B37981" w:rsidP="00B37981">
      <w:pPr>
        <w:spacing w:line="240" w:lineRule="auto"/>
        <w:rPr>
          <w:rFonts w:eastAsia="Calibri"/>
        </w:rPr>
      </w:pPr>
      <w:r w:rsidRPr="00546381">
        <w:rPr>
          <w:rFonts w:eastAsia="Calibri"/>
        </w:rPr>
        <w:t>Munka világa, gazdaság</w:t>
      </w:r>
    </w:p>
    <w:p w:rsidR="00B37981" w:rsidRPr="00546381" w:rsidRDefault="00B37981" w:rsidP="00B37981">
      <w:pPr>
        <w:spacing w:line="240" w:lineRule="auto"/>
        <w:rPr>
          <w:rFonts w:eastAsia="Calibri"/>
        </w:rPr>
      </w:pPr>
      <w:r w:rsidRPr="00546381">
        <w:rPr>
          <w:rFonts w:eastAsia="Calibri"/>
        </w:rPr>
        <w:t>Életmód</w:t>
      </w:r>
    </w:p>
    <w:p w:rsidR="00B37981" w:rsidRPr="00546381" w:rsidRDefault="00B37981" w:rsidP="00B37981">
      <w:pPr>
        <w:spacing w:line="240" w:lineRule="auto"/>
        <w:rPr>
          <w:rFonts w:eastAsia="Calibri"/>
        </w:rPr>
      </w:pPr>
      <w:r w:rsidRPr="00546381">
        <w:rPr>
          <w:rFonts w:eastAsia="Calibri"/>
        </w:rPr>
        <w:t>Szabadidő, szórakozás</w:t>
      </w:r>
    </w:p>
    <w:p w:rsidR="00B37981" w:rsidRPr="00546381" w:rsidRDefault="00B37981" w:rsidP="00B37981">
      <w:pPr>
        <w:spacing w:line="240" w:lineRule="auto"/>
        <w:rPr>
          <w:rFonts w:eastAsia="Calibri"/>
        </w:rPr>
      </w:pPr>
      <w:r w:rsidRPr="00546381">
        <w:rPr>
          <w:rFonts w:eastAsia="Calibri"/>
        </w:rPr>
        <w:t>Utazás, turizmus</w:t>
      </w:r>
    </w:p>
    <w:p w:rsidR="00B37981" w:rsidRPr="00546381" w:rsidRDefault="00B37981" w:rsidP="00B37981">
      <w:pPr>
        <w:spacing w:line="240" w:lineRule="auto"/>
        <w:rPr>
          <w:rFonts w:eastAsia="Calibri"/>
        </w:rPr>
      </w:pPr>
      <w:r w:rsidRPr="00546381">
        <w:rPr>
          <w:rFonts w:eastAsia="Calibri"/>
        </w:rPr>
        <w:t>Tudomány és technika</w:t>
      </w:r>
    </w:p>
    <w:p w:rsidR="00B37981" w:rsidRPr="00546381" w:rsidRDefault="00B37981" w:rsidP="00B37981">
      <w:pPr>
        <w:spacing w:line="240" w:lineRule="auto"/>
        <w:rPr>
          <w:rFonts w:eastAsia="Calibri"/>
        </w:rPr>
      </w:pPr>
      <w:r w:rsidRPr="00546381">
        <w:rPr>
          <w:rFonts w:eastAsia="Calibri"/>
        </w:rPr>
        <w:t>Szabadon felhasználható</w:t>
      </w:r>
    </w:p>
    <w:p w:rsidR="00B37981" w:rsidRPr="00546381" w:rsidRDefault="00B37981" w:rsidP="00B37981"/>
    <w:p w:rsidR="00B37981" w:rsidRPr="00546381" w:rsidRDefault="00B37981" w:rsidP="00B37981">
      <w:pPr>
        <w:jc w:val="center"/>
        <w:rPr>
          <w:rFonts w:eastAsia="Calibri"/>
          <w:b/>
        </w:rPr>
      </w:pPr>
      <w:r w:rsidRPr="00546381">
        <w:rPr>
          <w:rFonts w:eastAsia="Calibri"/>
          <w:b/>
        </w:rPr>
        <w:t>Négyosztályos gimnáziumi képzés</w:t>
      </w:r>
    </w:p>
    <w:p w:rsidR="00B37981" w:rsidRPr="00546381" w:rsidRDefault="00B37981" w:rsidP="00B37981">
      <w:pPr>
        <w:jc w:val="center"/>
        <w:rPr>
          <w:rFonts w:eastAsia="Calibri"/>
          <w:b/>
        </w:rPr>
      </w:pPr>
      <w:r w:rsidRPr="00546381">
        <w:rPr>
          <w:rFonts w:eastAsia="Calibri"/>
          <w:b/>
        </w:rPr>
        <w:t>9-12. évfolyam</w:t>
      </w:r>
    </w:p>
    <w:p w:rsidR="00B37981" w:rsidRPr="00546381" w:rsidRDefault="00B37981" w:rsidP="00B37981">
      <w:pPr>
        <w:jc w:val="center"/>
        <w:rPr>
          <w:rFonts w:eastAsia="Calibri"/>
          <w:b/>
        </w:rPr>
      </w:pPr>
      <w:r w:rsidRPr="00546381">
        <w:rPr>
          <w:rFonts w:eastAsia="Calibri"/>
          <w:b/>
        </w:rPr>
        <w:t>Angol első idegen nyelv</w:t>
      </w:r>
    </w:p>
    <w:p w:rsidR="00B37981" w:rsidRDefault="00B37981" w:rsidP="00B37981">
      <w:pPr>
        <w:spacing w:line="240" w:lineRule="auto"/>
        <w:jc w:val="center"/>
        <w:rPr>
          <w:rFonts w:eastAsia="Calibri"/>
          <w:b/>
        </w:rPr>
      </w:pPr>
      <w:proofErr w:type="gramStart"/>
      <w:r w:rsidRPr="00546381">
        <w:rPr>
          <w:rFonts w:eastAsia="Calibri"/>
          <w:b/>
        </w:rPr>
        <w:t>heti</w:t>
      </w:r>
      <w:proofErr w:type="gramEnd"/>
      <w:r w:rsidRPr="00546381">
        <w:rPr>
          <w:rFonts w:eastAsia="Calibri"/>
          <w:b/>
        </w:rPr>
        <w:t xml:space="preserve"> 4 óra</w:t>
      </w:r>
    </w:p>
    <w:p w:rsidR="00B37981" w:rsidRPr="00546381" w:rsidRDefault="00B37981" w:rsidP="00B37981">
      <w:pPr>
        <w:spacing w:line="240" w:lineRule="auto"/>
        <w:jc w:val="center"/>
        <w:rPr>
          <w:rFonts w:eastAsia="Calibri"/>
          <w:b/>
        </w:rPr>
      </w:pPr>
    </w:p>
    <w:p w:rsidR="00B37981" w:rsidRDefault="00B37981" w:rsidP="00B37981">
      <w:pPr>
        <w:spacing w:line="240" w:lineRule="auto"/>
        <w:jc w:val="center"/>
        <w:rPr>
          <w:rFonts w:eastAsia="Calibri"/>
          <w:b/>
        </w:rPr>
      </w:pPr>
      <w:r w:rsidRPr="00546381">
        <w:rPr>
          <w:rFonts w:eastAsia="Calibri"/>
          <w:b/>
        </w:rPr>
        <w:t>9. évfolyam</w:t>
      </w:r>
    </w:p>
    <w:p w:rsidR="00B37981" w:rsidRPr="00546381" w:rsidRDefault="00B37981" w:rsidP="00B37981">
      <w:pPr>
        <w:spacing w:line="240" w:lineRule="auto"/>
        <w:rPr>
          <w:rFonts w:eastAsia="Calibri"/>
          <w:b/>
          <w:u w:val="single"/>
        </w:rPr>
      </w:pPr>
      <w:r w:rsidRPr="0054638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Személyes vonatkozások</w:t>
      </w:r>
    </w:p>
    <w:p w:rsidR="00B37981" w:rsidRPr="00546381" w:rsidRDefault="00B37981" w:rsidP="00B37981">
      <w:pPr>
        <w:spacing w:line="240" w:lineRule="auto"/>
        <w:rPr>
          <w:rFonts w:eastAsia="Calibri"/>
        </w:rPr>
      </w:pPr>
      <w:r w:rsidRPr="00546381">
        <w:rPr>
          <w:rFonts w:eastAsia="Calibri"/>
        </w:rPr>
        <w:lastRenderedPageBreak/>
        <w:t>Napirend</w:t>
      </w:r>
    </w:p>
    <w:p w:rsidR="00B37981" w:rsidRPr="00546381" w:rsidRDefault="00B37981" w:rsidP="00B37981">
      <w:pPr>
        <w:spacing w:line="240" w:lineRule="auto"/>
        <w:rPr>
          <w:rFonts w:eastAsia="Calibri"/>
        </w:rPr>
      </w:pPr>
      <w:r w:rsidRPr="00546381">
        <w:rPr>
          <w:rFonts w:eastAsia="Calibri"/>
        </w:rPr>
        <w:t>Változások az életünkben</w:t>
      </w:r>
    </w:p>
    <w:p w:rsidR="00B37981" w:rsidRPr="00546381" w:rsidRDefault="00B37981" w:rsidP="00B37981">
      <w:pPr>
        <w:spacing w:line="240" w:lineRule="auto"/>
        <w:rPr>
          <w:rFonts w:eastAsia="Calibri"/>
        </w:rPr>
      </w:pPr>
      <w:r w:rsidRPr="00546381">
        <w:rPr>
          <w:rFonts w:eastAsia="Calibri"/>
        </w:rPr>
        <w:t>Egészséges életmód</w:t>
      </w:r>
    </w:p>
    <w:p w:rsidR="00B37981" w:rsidRPr="00546381" w:rsidRDefault="00B37981" w:rsidP="00B37981">
      <w:pPr>
        <w:spacing w:line="240" w:lineRule="auto"/>
        <w:rPr>
          <w:rFonts w:eastAsia="Calibri"/>
        </w:rPr>
      </w:pPr>
      <w:r w:rsidRPr="00546381">
        <w:rPr>
          <w:rFonts w:eastAsia="Calibri"/>
        </w:rPr>
        <w:t>Múltbeli cselekvések, történések</w:t>
      </w:r>
    </w:p>
    <w:p w:rsidR="00B37981" w:rsidRPr="00546381" w:rsidRDefault="00B37981" w:rsidP="00B37981">
      <w:pPr>
        <w:spacing w:line="240" w:lineRule="auto"/>
        <w:rPr>
          <w:rFonts w:eastAsia="Calibri"/>
        </w:rPr>
      </w:pPr>
      <w:r w:rsidRPr="00546381">
        <w:rPr>
          <w:rFonts w:eastAsia="Calibri"/>
        </w:rPr>
        <w:t>Események</w:t>
      </w:r>
    </w:p>
    <w:p w:rsidR="00B37981" w:rsidRPr="00546381" w:rsidRDefault="00B37981" w:rsidP="00B37981">
      <w:pPr>
        <w:spacing w:line="240" w:lineRule="auto"/>
        <w:rPr>
          <w:rFonts w:eastAsia="Calibri"/>
        </w:rPr>
      </w:pPr>
      <w:r w:rsidRPr="00546381">
        <w:rPr>
          <w:rFonts w:eastAsia="Calibri"/>
        </w:rPr>
        <w:t>Ember és társadalom, gazdaság</w:t>
      </w:r>
    </w:p>
    <w:p w:rsidR="00B37981" w:rsidRPr="00546381" w:rsidRDefault="00B37981" w:rsidP="00B37981">
      <w:pPr>
        <w:spacing w:line="240" w:lineRule="auto"/>
        <w:rPr>
          <w:rFonts w:eastAsia="Calibri"/>
        </w:rPr>
      </w:pPr>
      <w:r w:rsidRPr="00546381">
        <w:rPr>
          <w:rFonts w:eastAsia="Calibri"/>
        </w:rPr>
        <w:t>Kaland</w:t>
      </w:r>
    </w:p>
    <w:p w:rsidR="00B37981" w:rsidRPr="00546381" w:rsidRDefault="00B37981" w:rsidP="00B37981">
      <w:pPr>
        <w:spacing w:line="240" w:lineRule="auto"/>
        <w:rPr>
          <w:rFonts w:eastAsia="Calibri"/>
        </w:rPr>
      </w:pPr>
      <w:r w:rsidRPr="00546381">
        <w:rPr>
          <w:rFonts w:eastAsia="Calibri"/>
        </w:rPr>
        <w:t>Szabadon felhasználható</w:t>
      </w:r>
    </w:p>
    <w:p w:rsidR="00B37981" w:rsidRPr="00546381" w:rsidRDefault="00B37981" w:rsidP="00B37981">
      <w:pPr>
        <w:spacing w:line="240" w:lineRule="auto"/>
        <w:jc w:val="center"/>
        <w:rPr>
          <w:rFonts w:eastAsia="Calibri"/>
          <w:b/>
        </w:rPr>
      </w:pPr>
      <w:r w:rsidRPr="00546381">
        <w:rPr>
          <w:rFonts w:eastAsia="Calibri"/>
          <w:b/>
        </w:rPr>
        <w:t>10. évfolyam</w:t>
      </w:r>
    </w:p>
    <w:p w:rsidR="00B37981" w:rsidRPr="00546381" w:rsidRDefault="00B37981" w:rsidP="00B37981">
      <w:pPr>
        <w:spacing w:line="240" w:lineRule="auto"/>
        <w:jc w:val="center"/>
        <w:rPr>
          <w:rFonts w:eastAsia="Calibri"/>
          <w:b/>
        </w:rPr>
      </w:pPr>
    </w:p>
    <w:p w:rsidR="00B37981" w:rsidRPr="00546381" w:rsidRDefault="00B37981" w:rsidP="00B37981">
      <w:pPr>
        <w:spacing w:line="240" w:lineRule="auto"/>
        <w:rPr>
          <w:rFonts w:eastAsia="Calibri"/>
          <w:b/>
          <w:u w:val="single"/>
        </w:rPr>
      </w:pPr>
      <w:r w:rsidRPr="0054638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1.Ember és társadalom</w:t>
      </w:r>
    </w:p>
    <w:p w:rsidR="00B37981" w:rsidRPr="00546381" w:rsidRDefault="00B37981" w:rsidP="00B37981">
      <w:pPr>
        <w:spacing w:line="240" w:lineRule="auto"/>
        <w:rPr>
          <w:rFonts w:eastAsia="Calibri"/>
        </w:rPr>
      </w:pPr>
      <w:r w:rsidRPr="00546381">
        <w:rPr>
          <w:rFonts w:eastAsia="Calibri"/>
        </w:rPr>
        <w:t>2.Személyes élmények, tapasztalatok</w:t>
      </w:r>
    </w:p>
    <w:p w:rsidR="00B37981" w:rsidRPr="00546381" w:rsidRDefault="00B37981" w:rsidP="00B37981">
      <w:pPr>
        <w:spacing w:line="240" w:lineRule="auto"/>
        <w:rPr>
          <w:rFonts w:eastAsia="Calibri"/>
        </w:rPr>
      </w:pPr>
      <w:r w:rsidRPr="00546381">
        <w:rPr>
          <w:rFonts w:eastAsia="Calibri"/>
        </w:rPr>
        <w:t>3.Utazás, turizmus</w:t>
      </w:r>
    </w:p>
    <w:p w:rsidR="00B37981" w:rsidRPr="00546381" w:rsidRDefault="00B37981" w:rsidP="00B37981">
      <w:pPr>
        <w:spacing w:line="240" w:lineRule="auto"/>
        <w:rPr>
          <w:rFonts w:eastAsia="Calibri"/>
        </w:rPr>
      </w:pPr>
      <w:r w:rsidRPr="00546381">
        <w:rPr>
          <w:rFonts w:eastAsia="Calibri"/>
        </w:rPr>
        <w:t>4.Tudomány és technika</w:t>
      </w:r>
    </w:p>
    <w:p w:rsidR="00B37981" w:rsidRPr="00546381" w:rsidRDefault="00B37981" w:rsidP="00B37981">
      <w:pPr>
        <w:spacing w:line="240" w:lineRule="auto"/>
        <w:rPr>
          <w:rFonts w:eastAsia="Calibri"/>
        </w:rPr>
      </w:pPr>
      <w:r w:rsidRPr="00546381">
        <w:rPr>
          <w:rFonts w:eastAsia="Calibri"/>
        </w:rPr>
        <w:t>5.Életmód</w:t>
      </w:r>
    </w:p>
    <w:p w:rsidR="00B37981" w:rsidRPr="00546381" w:rsidRDefault="00B37981" w:rsidP="00B37981">
      <w:pPr>
        <w:spacing w:line="240" w:lineRule="auto"/>
        <w:rPr>
          <w:rFonts w:eastAsia="Calibri"/>
        </w:rPr>
      </w:pPr>
      <w:r w:rsidRPr="00546381">
        <w:rPr>
          <w:rFonts w:eastAsia="Calibri"/>
        </w:rPr>
        <w:t>6.Szabadidő, művelődés, szórakozás</w:t>
      </w:r>
    </w:p>
    <w:p w:rsidR="00B37981" w:rsidRPr="00546381" w:rsidRDefault="00B37981" w:rsidP="00B37981">
      <w:pPr>
        <w:spacing w:line="240" w:lineRule="auto"/>
        <w:rPr>
          <w:rFonts w:eastAsia="Calibri"/>
        </w:rPr>
      </w:pPr>
      <w:r w:rsidRPr="00546381">
        <w:rPr>
          <w:rFonts w:eastAsia="Calibri"/>
        </w:rPr>
        <w:t>7.Munka világa, gazdaság</w:t>
      </w:r>
    </w:p>
    <w:p w:rsidR="00B37981" w:rsidRPr="00546381" w:rsidRDefault="00B37981" w:rsidP="00B37981">
      <w:pPr>
        <w:spacing w:line="240" w:lineRule="auto"/>
        <w:rPr>
          <w:rFonts w:eastAsia="Calibri"/>
        </w:rPr>
      </w:pPr>
      <w:r w:rsidRPr="00546381">
        <w:rPr>
          <w:rFonts w:eastAsia="Calibri"/>
        </w:rPr>
        <w:t>8. Kultúrák</w:t>
      </w:r>
    </w:p>
    <w:p w:rsidR="00B37981" w:rsidRPr="00546381" w:rsidRDefault="00B37981" w:rsidP="00B37981">
      <w:pPr>
        <w:spacing w:line="240" w:lineRule="auto"/>
        <w:rPr>
          <w:rFonts w:eastAsia="Calibri"/>
        </w:rPr>
      </w:pPr>
      <w:r w:rsidRPr="00546381">
        <w:rPr>
          <w:rFonts w:eastAsia="Calibri"/>
        </w:rPr>
        <w:t>Szabadon felhasználható</w:t>
      </w:r>
    </w:p>
    <w:p w:rsidR="00B37981" w:rsidRPr="00546381" w:rsidRDefault="00B37981" w:rsidP="00B37981"/>
    <w:p w:rsidR="00B37981" w:rsidRPr="00546381" w:rsidRDefault="00B37981" w:rsidP="00B37981">
      <w:pPr>
        <w:spacing w:line="240" w:lineRule="auto"/>
        <w:jc w:val="center"/>
        <w:rPr>
          <w:rFonts w:eastAsia="Calibri"/>
          <w:b/>
        </w:rPr>
      </w:pPr>
      <w:r w:rsidRPr="00546381">
        <w:rPr>
          <w:rFonts w:eastAsia="Calibri"/>
          <w:b/>
        </w:rPr>
        <w:t>11. évfolyam</w:t>
      </w:r>
    </w:p>
    <w:p w:rsidR="00B37981" w:rsidRPr="00546381" w:rsidRDefault="00B37981" w:rsidP="00B37981">
      <w:pPr>
        <w:spacing w:line="240" w:lineRule="auto"/>
        <w:jc w:val="center"/>
        <w:rPr>
          <w:rFonts w:eastAsia="Calibri"/>
          <w:b/>
        </w:rPr>
      </w:pP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546381" w:rsidRDefault="00B37981" w:rsidP="00B37981">
      <w:pPr>
        <w:spacing w:line="240" w:lineRule="auto"/>
        <w:rPr>
          <w:rFonts w:eastAsia="Calibri"/>
        </w:rPr>
      </w:pPr>
      <w:r w:rsidRPr="00546381">
        <w:rPr>
          <w:rFonts w:eastAsia="Calibri"/>
        </w:rPr>
        <w:t>1. A bennünket körülvevő világ</w:t>
      </w:r>
    </w:p>
    <w:p w:rsidR="00B37981" w:rsidRPr="00546381" w:rsidRDefault="00B37981" w:rsidP="00B37981">
      <w:pPr>
        <w:spacing w:line="240" w:lineRule="auto"/>
        <w:rPr>
          <w:rFonts w:eastAsia="Calibri"/>
        </w:rPr>
      </w:pPr>
      <w:r w:rsidRPr="00546381">
        <w:rPr>
          <w:rFonts w:eastAsia="Calibri"/>
        </w:rPr>
        <w:t>2.Hősök, hőstettek</w:t>
      </w:r>
    </w:p>
    <w:p w:rsidR="00B37981" w:rsidRPr="00546381" w:rsidRDefault="00B37981" w:rsidP="00B37981">
      <w:pPr>
        <w:spacing w:line="240" w:lineRule="auto"/>
        <w:rPr>
          <w:rFonts w:eastAsia="Calibri"/>
        </w:rPr>
      </w:pPr>
      <w:r w:rsidRPr="00546381">
        <w:rPr>
          <w:rFonts w:eastAsia="Calibri"/>
        </w:rPr>
        <w:t>3.Munka és szabadidő</w:t>
      </w:r>
    </w:p>
    <w:p w:rsidR="00B37981" w:rsidRPr="00546381" w:rsidRDefault="00B37981" w:rsidP="00B37981">
      <w:pPr>
        <w:spacing w:line="240" w:lineRule="auto"/>
        <w:rPr>
          <w:rFonts w:eastAsia="Calibri"/>
        </w:rPr>
      </w:pPr>
      <w:r w:rsidRPr="00546381">
        <w:rPr>
          <w:rFonts w:eastAsia="Calibri"/>
        </w:rPr>
        <w:t>4.Földünk, környezetünk</w:t>
      </w:r>
    </w:p>
    <w:p w:rsidR="00B37981" w:rsidRPr="00546381" w:rsidRDefault="00B37981" w:rsidP="00B37981">
      <w:pPr>
        <w:spacing w:line="240" w:lineRule="auto"/>
        <w:rPr>
          <w:rFonts w:eastAsia="Calibri"/>
        </w:rPr>
      </w:pPr>
      <w:r w:rsidRPr="00546381">
        <w:rPr>
          <w:rFonts w:eastAsia="Calibri"/>
        </w:rPr>
        <w:t>5.Furcsa események, történések</w:t>
      </w:r>
    </w:p>
    <w:p w:rsidR="00B37981" w:rsidRPr="00546381" w:rsidRDefault="00B37981" w:rsidP="00B37981">
      <w:pPr>
        <w:spacing w:line="240" w:lineRule="auto"/>
        <w:rPr>
          <w:rFonts w:eastAsia="Calibri"/>
        </w:rPr>
      </w:pPr>
      <w:r w:rsidRPr="00546381">
        <w:rPr>
          <w:rFonts w:eastAsia="Calibri"/>
        </w:rPr>
        <w:t>6.Utazás, turizmus, gazdaság</w:t>
      </w:r>
    </w:p>
    <w:p w:rsidR="00B37981" w:rsidRPr="00546381" w:rsidRDefault="00B37981" w:rsidP="00B37981">
      <w:pPr>
        <w:spacing w:line="240" w:lineRule="auto"/>
        <w:rPr>
          <w:rFonts w:eastAsia="Calibri"/>
        </w:rPr>
      </w:pPr>
      <w:r w:rsidRPr="00546381">
        <w:rPr>
          <w:rFonts w:eastAsia="Calibri"/>
        </w:rPr>
        <w:t>7.Tudomány és technika</w:t>
      </w:r>
    </w:p>
    <w:p w:rsidR="00B37981" w:rsidRPr="00546381" w:rsidRDefault="00B37981" w:rsidP="00B37981">
      <w:pPr>
        <w:spacing w:line="240" w:lineRule="auto"/>
        <w:rPr>
          <w:rFonts w:eastAsia="Calibri"/>
        </w:rPr>
      </w:pPr>
      <w:r w:rsidRPr="00546381">
        <w:rPr>
          <w:rFonts w:eastAsia="Calibri"/>
        </w:rPr>
        <w:t>8. Emberek, személyiségtípusok</w:t>
      </w:r>
    </w:p>
    <w:p w:rsidR="00B37981" w:rsidRPr="00546381" w:rsidRDefault="00B37981" w:rsidP="00B37981">
      <w:pPr>
        <w:spacing w:line="240" w:lineRule="auto"/>
        <w:rPr>
          <w:rFonts w:eastAsia="Calibri"/>
        </w:rPr>
      </w:pPr>
      <w:r w:rsidRPr="00546381">
        <w:rPr>
          <w:rFonts w:eastAsia="Calibri"/>
        </w:rPr>
        <w:t>Szabadon felhasználható</w:t>
      </w:r>
    </w:p>
    <w:p w:rsidR="00B37981" w:rsidRDefault="00B37981" w:rsidP="00B37981">
      <w:pPr>
        <w:spacing w:line="240" w:lineRule="auto"/>
        <w:rPr>
          <w:rFonts w:eastAsia="Calibri"/>
        </w:rPr>
      </w:pPr>
    </w:p>
    <w:p w:rsidR="00B37981" w:rsidRPr="00546381" w:rsidRDefault="00B37981" w:rsidP="00B37981">
      <w:pPr>
        <w:spacing w:line="240" w:lineRule="auto"/>
        <w:rPr>
          <w:rFonts w:eastAsia="Calibri"/>
        </w:rPr>
      </w:pPr>
    </w:p>
    <w:p w:rsidR="00B37981" w:rsidRPr="006C46B1" w:rsidRDefault="00B37981" w:rsidP="00B37981">
      <w:pPr>
        <w:jc w:val="center"/>
        <w:rPr>
          <w:rFonts w:eastAsia="Calibri"/>
          <w:b/>
        </w:rPr>
      </w:pPr>
      <w:r w:rsidRPr="006C46B1">
        <w:rPr>
          <w:rFonts w:eastAsia="Calibri"/>
          <w:b/>
        </w:rPr>
        <w:t>12. évfolyam</w:t>
      </w: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6C46B1" w:rsidRDefault="00B37981" w:rsidP="00B37981">
      <w:pPr>
        <w:spacing w:line="240" w:lineRule="auto"/>
        <w:rPr>
          <w:rFonts w:eastAsia="Calibri"/>
        </w:rPr>
      </w:pPr>
      <w:r w:rsidRPr="006C46B1">
        <w:rPr>
          <w:rFonts w:eastAsia="Calibri"/>
        </w:rPr>
        <w:t>1. Személyes vonatkozások, család</w:t>
      </w:r>
    </w:p>
    <w:p w:rsidR="00B37981" w:rsidRPr="006C46B1" w:rsidRDefault="00B37981" w:rsidP="00B37981">
      <w:pPr>
        <w:spacing w:line="240" w:lineRule="auto"/>
        <w:rPr>
          <w:rFonts w:eastAsia="Calibri"/>
        </w:rPr>
      </w:pPr>
      <w:r w:rsidRPr="006C46B1">
        <w:rPr>
          <w:rFonts w:eastAsia="Calibri"/>
        </w:rPr>
        <w:t xml:space="preserve">2. Ember és társadalom </w:t>
      </w:r>
    </w:p>
    <w:p w:rsidR="00B37981" w:rsidRPr="006C46B1" w:rsidRDefault="00B37981" w:rsidP="00B37981">
      <w:pPr>
        <w:spacing w:line="240" w:lineRule="auto"/>
        <w:rPr>
          <w:rFonts w:eastAsia="Calibri"/>
        </w:rPr>
      </w:pPr>
      <w:r w:rsidRPr="006C46B1">
        <w:rPr>
          <w:rFonts w:eastAsia="Calibri"/>
        </w:rPr>
        <w:t>3. Környezetünk</w:t>
      </w:r>
    </w:p>
    <w:p w:rsidR="00B37981" w:rsidRPr="006C46B1" w:rsidRDefault="00B37981" w:rsidP="00B37981">
      <w:pPr>
        <w:spacing w:line="240" w:lineRule="auto"/>
        <w:rPr>
          <w:rFonts w:eastAsia="Calibri"/>
        </w:rPr>
      </w:pPr>
      <w:r w:rsidRPr="006C46B1">
        <w:rPr>
          <w:rFonts w:eastAsia="Calibri"/>
        </w:rPr>
        <w:t>4.Iskola</w:t>
      </w:r>
    </w:p>
    <w:p w:rsidR="00B37981" w:rsidRPr="006C46B1" w:rsidRDefault="00B37981" w:rsidP="00B37981">
      <w:pPr>
        <w:spacing w:line="240" w:lineRule="auto"/>
        <w:rPr>
          <w:rFonts w:eastAsia="Calibri"/>
        </w:rPr>
      </w:pPr>
      <w:r w:rsidRPr="006C46B1">
        <w:rPr>
          <w:rFonts w:eastAsia="Calibri"/>
        </w:rPr>
        <w:lastRenderedPageBreak/>
        <w:t>5. Munka világa, gazdaság</w:t>
      </w:r>
    </w:p>
    <w:p w:rsidR="00B37981" w:rsidRPr="006C46B1" w:rsidRDefault="00B37981" w:rsidP="00B37981">
      <w:pPr>
        <w:spacing w:line="240" w:lineRule="auto"/>
        <w:rPr>
          <w:rFonts w:eastAsia="Calibri"/>
        </w:rPr>
      </w:pPr>
      <w:r w:rsidRPr="006C46B1">
        <w:rPr>
          <w:rFonts w:eastAsia="Calibri"/>
        </w:rPr>
        <w:t xml:space="preserve">6. Életmód </w:t>
      </w:r>
    </w:p>
    <w:p w:rsidR="00B37981" w:rsidRPr="006C46B1" w:rsidRDefault="00B37981" w:rsidP="00B37981">
      <w:pPr>
        <w:spacing w:line="240" w:lineRule="auto"/>
        <w:rPr>
          <w:rFonts w:eastAsia="Calibri"/>
        </w:rPr>
      </w:pPr>
      <w:r w:rsidRPr="006C46B1">
        <w:rPr>
          <w:rFonts w:eastAsia="Calibri"/>
        </w:rPr>
        <w:t xml:space="preserve">7. Szabadidő, szórakozás </w:t>
      </w:r>
    </w:p>
    <w:p w:rsidR="00B37981" w:rsidRPr="006C46B1" w:rsidRDefault="00B37981" w:rsidP="00B37981">
      <w:pPr>
        <w:spacing w:line="240" w:lineRule="auto"/>
        <w:rPr>
          <w:rFonts w:eastAsia="Calibri"/>
        </w:rPr>
      </w:pPr>
      <w:r w:rsidRPr="006C46B1">
        <w:rPr>
          <w:rFonts w:eastAsia="Calibri"/>
        </w:rPr>
        <w:t>8. Utazás, turizmus</w:t>
      </w:r>
    </w:p>
    <w:p w:rsidR="00B37981" w:rsidRPr="006C46B1" w:rsidRDefault="00B37981" w:rsidP="00B37981">
      <w:pPr>
        <w:spacing w:line="240" w:lineRule="auto"/>
        <w:rPr>
          <w:rFonts w:eastAsia="Calibri"/>
        </w:rPr>
      </w:pPr>
      <w:r w:rsidRPr="006C46B1">
        <w:rPr>
          <w:rFonts w:eastAsia="Calibri"/>
        </w:rPr>
        <w:t>9. Tudomány és technika</w:t>
      </w:r>
    </w:p>
    <w:p w:rsidR="00B37981" w:rsidRPr="006C46B1" w:rsidRDefault="00B37981" w:rsidP="00B37981">
      <w:pPr>
        <w:spacing w:line="240" w:lineRule="auto"/>
        <w:rPr>
          <w:rFonts w:eastAsia="Calibri"/>
        </w:rPr>
      </w:pPr>
      <w:r w:rsidRPr="006C46B1">
        <w:rPr>
          <w:rFonts w:eastAsia="Calibri"/>
        </w:rPr>
        <w:t>Szabadon felhasználható</w:t>
      </w:r>
    </w:p>
    <w:p w:rsidR="00B37981" w:rsidRDefault="00B37981" w:rsidP="00B37981">
      <w:pPr>
        <w:jc w:val="center"/>
        <w:rPr>
          <w:rFonts w:eastAsia="Calibri"/>
          <w:b/>
        </w:rPr>
      </w:pPr>
    </w:p>
    <w:p w:rsidR="00B37981" w:rsidRPr="00546381" w:rsidRDefault="00B37981" w:rsidP="00B37981">
      <w:pPr>
        <w:jc w:val="center"/>
        <w:rPr>
          <w:rFonts w:eastAsia="Calibri"/>
          <w:b/>
        </w:rPr>
      </w:pPr>
      <w:r w:rsidRPr="00546381">
        <w:rPr>
          <w:rFonts w:eastAsia="Calibri"/>
          <w:b/>
        </w:rPr>
        <w:t>Angol második idegen nyelv</w:t>
      </w:r>
      <w:r>
        <w:rPr>
          <w:rFonts w:eastAsia="Calibri"/>
          <w:b/>
        </w:rPr>
        <w:t xml:space="preserve"> </w:t>
      </w:r>
      <w:r w:rsidRPr="00546381">
        <w:rPr>
          <w:rFonts w:eastAsia="Calibri"/>
          <w:b/>
        </w:rPr>
        <w:t xml:space="preserve">emelt szintű nyelvi tagozatos osztályban </w:t>
      </w:r>
    </w:p>
    <w:p w:rsidR="00B37981" w:rsidRPr="00546381" w:rsidRDefault="00B37981" w:rsidP="00B37981">
      <w:pPr>
        <w:jc w:val="center"/>
        <w:rPr>
          <w:rFonts w:eastAsia="Calibri"/>
          <w:b/>
        </w:rPr>
      </w:pPr>
      <w:proofErr w:type="gramStart"/>
      <w:r w:rsidRPr="00546381">
        <w:rPr>
          <w:rFonts w:eastAsia="Calibri"/>
          <w:b/>
        </w:rPr>
        <w:t>heti</w:t>
      </w:r>
      <w:proofErr w:type="gramEnd"/>
      <w:r w:rsidRPr="00546381">
        <w:rPr>
          <w:rFonts w:eastAsia="Calibri"/>
          <w:b/>
        </w:rPr>
        <w:t xml:space="preserve">  3-3-4-6 óra</w:t>
      </w:r>
    </w:p>
    <w:p w:rsidR="00B37981" w:rsidRDefault="00B37981" w:rsidP="00B37981">
      <w:pPr>
        <w:spacing w:line="240" w:lineRule="auto"/>
        <w:jc w:val="center"/>
        <w:rPr>
          <w:rFonts w:eastAsia="Calibri"/>
          <w:b/>
        </w:rPr>
      </w:pPr>
      <w:r w:rsidRPr="00546381">
        <w:rPr>
          <w:rFonts w:eastAsia="Calibri"/>
          <w:b/>
        </w:rPr>
        <w:t>9. évfolyam második nyelv</w:t>
      </w:r>
    </w:p>
    <w:p w:rsidR="00B37981" w:rsidRPr="00546381" w:rsidRDefault="00B37981" w:rsidP="00B37981">
      <w:pPr>
        <w:spacing w:line="240" w:lineRule="auto"/>
        <w:rPr>
          <w:rFonts w:eastAsia="Calibri"/>
          <w:b/>
        </w:rPr>
      </w:pPr>
    </w:p>
    <w:p w:rsidR="00B37981" w:rsidRPr="00546381" w:rsidRDefault="00B37981" w:rsidP="00B37981">
      <w:pPr>
        <w:spacing w:line="240" w:lineRule="auto"/>
        <w:jc w:val="center"/>
        <w:rPr>
          <w:rFonts w:eastAsia="Calibri"/>
          <w:b/>
        </w:rPr>
      </w:pP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6C46B1" w:rsidRDefault="00B37981" w:rsidP="00B37981">
      <w:pPr>
        <w:spacing w:line="240" w:lineRule="auto"/>
        <w:rPr>
          <w:rFonts w:eastAsia="Calibri"/>
        </w:rPr>
      </w:pPr>
      <w:r w:rsidRPr="006C46B1">
        <w:rPr>
          <w:rFonts w:eastAsia="Calibri"/>
        </w:rPr>
        <w:t>1.Kapcsolatfelvétel</w:t>
      </w:r>
    </w:p>
    <w:p w:rsidR="00B37981" w:rsidRPr="006C46B1" w:rsidRDefault="00B37981" w:rsidP="00B37981">
      <w:pPr>
        <w:spacing w:line="240" w:lineRule="auto"/>
        <w:rPr>
          <w:rFonts w:eastAsia="Calibri"/>
        </w:rPr>
      </w:pPr>
      <w:r w:rsidRPr="006C46B1">
        <w:rPr>
          <w:rFonts w:eastAsia="Calibri"/>
        </w:rPr>
        <w:t>2.Személyes vonatkozások, család</w:t>
      </w:r>
    </w:p>
    <w:p w:rsidR="00B37981" w:rsidRPr="006C46B1" w:rsidRDefault="00B37981" w:rsidP="00B37981">
      <w:pPr>
        <w:spacing w:line="240" w:lineRule="auto"/>
        <w:rPr>
          <w:rFonts w:eastAsia="Calibri"/>
        </w:rPr>
      </w:pPr>
      <w:r w:rsidRPr="006C46B1">
        <w:rPr>
          <w:rFonts w:eastAsia="Calibri"/>
        </w:rPr>
        <w:t>3.Mindennapos élet</w:t>
      </w:r>
    </w:p>
    <w:p w:rsidR="00B37981" w:rsidRPr="006C46B1" w:rsidRDefault="00B37981" w:rsidP="00B37981">
      <w:pPr>
        <w:spacing w:line="240" w:lineRule="auto"/>
        <w:rPr>
          <w:rFonts w:eastAsia="Calibri"/>
        </w:rPr>
      </w:pPr>
      <w:r w:rsidRPr="006C46B1">
        <w:rPr>
          <w:rFonts w:eastAsia="Calibri"/>
        </w:rPr>
        <w:t>4.Lakóhely</w:t>
      </w:r>
    </w:p>
    <w:p w:rsidR="00B37981" w:rsidRPr="006C46B1" w:rsidRDefault="00B37981" w:rsidP="00B37981">
      <w:pPr>
        <w:spacing w:line="240" w:lineRule="auto"/>
        <w:rPr>
          <w:rFonts w:eastAsia="Calibri"/>
        </w:rPr>
      </w:pPr>
      <w:r w:rsidRPr="006C46B1">
        <w:rPr>
          <w:rFonts w:eastAsia="Calibri"/>
        </w:rPr>
        <w:t>5.Ételek</w:t>
      </w:r>
    </w:p>
    <w:p w:rsidR="00B37981" w:rsidRPr="006C46B1" w:rsidRDefault="00B37981" w:rsidP="00B37981">
      <w:pPr>
        <w:spacing w:line="240" w:lineRule="auto"/>
        <w:rPr>
          <w:rFonts w:eastAsia="Calibri"/>
        </w:rPr>
      </w:pPr>
      <w:r w:rsidRPr="006C46B1">
        <w:rPr>
          <w:rFonts w:eastAsia="Calibri"/>
        </w:rPr>
        <w:t>6.Aktív életmód</w:t>
      </w:r>
    </w:p>
    <w:p w:rsidR="00B37981" w:rsidRPr="006C46B1" w:rsidRDefault="00B37981" w:rsidP="00B37981">
      <w:pPr>
        <w:spacing w:line="240" w:lineRule="auto"/>
        <w:rPr>
          <w:rFonts w:eastAsia="Calibri"/>
        </w:rPr>
      </w:pPr>
      <w:r w:rsidRPr="006C46B1">
        <w:rPr>
          <w:rFonts w:eastAsia="Calibri"/>
        </w:rPr>
        <w:t>7.Múltunk</w:t>
      </w:r>
    </w:p>
    <w:p w:rsidR="00B37981" w:rsidRPr="006C46B1" w:rsidRDefault="00B37981" w:rsidP="00B37981">
      <w:pPr>
        <w:spacing w:line="240" w:lineRule="auto"/>
        <w:rPr>
          <w:rFonts w:eastAsia="Calibri"/>
        </w:rPr>
      </w:pPr>
      <w:r w:rsidRPr="006C46B1">
        <w:rPr>
          <w:rFonts w:eastAsia="Calibri"/>
        </w:rPr>
        <w:t>8. Nyaralás</w:t>
      </w:r>
    </w:p>
    <w:p w:rsidR="00B37981" w:rsidRPr="006C46B1" w:rsidRDefault="00B37981" w:rsidP="00B37981">
      <w:pPr>
        <w:spacing w:line="240" w:lineRule="auto"/>
        <w:rPr>
          <w:rFonts w:eastAsia="Calibri"/>
        </w:rPr>
      </w:pPr>
      <w:r w:rsidRPr="006C46B1">
        <w:rPr>
          <w:rFonts w:eastAsia="Calibri"/>
        </w:rPr>
        <w:t>Szabadon felhasználható</w:t>
      </w:r>
    </w:p>
    <w:p w:rsidR="00B37981" w:rsidRPr="00546381" w:rsidRDefault="00B37981" w:rsidP="00B37981">
      <w:pPr>
        <w:spacing w:line="240" w:lineRule="auto"/>
        <w:rPr>
          <w:rFonts w:eastAsia="Calibri"/>
        </w:rPr>
      </w:pPr>
    </w:p>
    <w:p w:rsidR="00B37981" w:rsidRPr="00546381" w:rsidRDefault="00B37981" w:rsidP="00B37981">
      <w:pPr>
        <w:spacing w:line="240" w:lineRule="auto"/>
        <w:rPr>
          <w:rFonts w:eastAsia="Calibri"/>
        </w:rPr>
      </w:pPr>
    </w:p>
    <w:p w:rsidR="00B37981" w:rsidRPr="00546381" w:rsidRDefault="00B37981" w:rsidP="00B37981">
      <w:pPr>
        <w:jc w:val="center"/>
        <w:rPr>
          <w:rFonts w:eastAsia="Calibri"/>
          <w:b/>
        </w:rPr>
      </w:pPr>
      <w:r w:rsidRPr="00546381">
        <w:rPr>
          <w:rFonts w:eastAsia="Calibri"/>
          <w:b/>
        </w:rPr>
        <w:t xml:space="preserve">10. </w:t>
      </w:r>
      <w:proofErr w:type="gramStart"/>
      <w:r w:rsidRPr="00546381">
        <w:rPr>
          <w:rFonts w:eastAsia="Calibri"/>
          <w:b/>
        </w:rPr>
        <w:t>évfolyam  második</w:t>
      </w:r>
      <w:proofErr w:type="gramEnd"/>
      <w:r w:rsidRPr="00546381">
        <w:rPr>
          <w:rFonts w:eastAsia="Calibri"/>
          <w:b/>
        </w:rPr>
        <w:t xml:space="preserve"> nyelv</w:t>
      </w: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6C46B1" w:rsidRDefault="00B37981" w:rsidP="00B37981">
      <w:pPr>
        <w:spacing w:line="240" w:lineRule="auto"/>
        <w:rPr>
          <w:rFonts w:eastAsia="Calibri"/>
        </w:rPr>
      </w:pPr>
      <w:r w:rsidRPr="006C46B1">
        <w:rPr>
          <w:rFonts w:eastAsia="Calibri"/>
        </w:rPr>
        <w:t>1.Személyes vonatkozások</w:t>
      </w:r>
    </w:p>
    <w:p w:rsidR="00B37981" w:rsidRPr="006C46B1" w:rsidRDefault="00B37981" w:rsidP="00B37981">
      <w:pPr>
        <w:spacing w:line="240" w:lineRule="auto"/>
        <w:rPr>
          <w:rFonts w:eastAsia="Calibri"/>
        </w:rPr>
      </w:pPr>
      <w:r w:rsidRPr="006C46B1">
        <w:rPr>
          <w:rFonts w:eastAsia="Calibri"/>
        </w:rPr>
        <w:t>2.Napirend</w:t>
      </w:r>
    </w:p>
    <w:p w:rsidR="00B37981" w:rsidRPr="006C46B1" w:rsidRDefault="00B37981" w:rsidP="00B37981">
      <w:pPr>
        <w:spacing w:line="240" w:lineRule="auto"/>
        <w:rPr>
          <w:rFonts w:eastAsia="Calibri"/>
        </w:rPr>
      </w:pPr>
      <w:r w:rsidRPr="006C46B1">
        <w:rPr>
          <w:rFonts w:eastAsia="Calibri"/>
        </w:rPr>
        <w:t>3.Változások az életünkben</w:t>
      </w:r>
    </w:p>
    <w:p w:rsidR="00B37981" w:rsidRPr="006C46B1" w:rsidRDefault="00B37981" w:rsidP="00B37981">
      <w:pPr>
        <w:spacing w:line="240" w:lineRule="auto"/>
        <w:rPr>
          <w:rFonts w:eastAsia="Calibri"/>
        </w:rPr>
      </w:pPr>
      <w:r w:rsidRPr="006C46B1">
        <w:rPr>
          <w:rFonts w:eastAsia="Calibri"/>
        </w:rPr>
        <w:t>4.Egészséges életmód</w:t>
      </w:r>
    </w:p>
    <w:p w:rsidR="00B37981" w:rsidRPr="006C46B1" w:rsidRDefault="00B37981" w:rsidP="00B37981">
      <w:pPr>
        <w:spacing w:line="240" w:lineRule="auto"/>
        <w:rPr>
          <w:rFonts w:eastAsia="Calibri"/>
        </w:rPr>
      </w:pPr>
      <w:r w:rsidRPr="006C46B1">
        <w:rPr>
          <w:rFonts w:eastAsia="Calibri"/>
        </w:rPr>
        <w:t>5.Múltbeli cselekvések, történések</w:t>
      </w:r>
    </w:p>
    <w:p w:rsidR="00B37981" w:rsidRPr="006C46B1" w:rsidRDefault="00B37981" w:rsidP="00B37981">
      <w:pPr>
        <w:spacing w:line="240" w:lineRule="auto"/>
        <w:rPr>
          <w:rFonts w:eastAsia="Calibri"/>
        </w:rPr>
      </w:pPr>
      <w:r w:rsidRPr="006C46B1">
        <w:rPr>
          <w:rFonts w:eastAsia="Calibri"/>
        </w:rPr>
        <w:t>6.Események</w:t>
      </w:r>
    </w:p>
    <w:p w:rsidR="00B37981" w:rsidRPr="006C46B1" w:rsidRDefault="00B37981" w:rsidP="00B37981">
      <w:pPr>
        <w:spacing w:line="240" w:lineRule="auto"/>
        <w:rPr>
          <w:rFonts w:eastAsia="Calibri"/>
        </w:rPr>
      </w:pPr>
      <w:r w:rsidRPr="006C46B1">
        <w:rPr>
          <w:rFonts w:eastAsia="Calibri"/>
        </w:rPr>
        <w:t>7.Ember és társadalom</w:t>
      </w:r>
    </w:p>
    <w:p w:rsidR="00B37981" w:rsidRPr="006C46B1" w:rsidRDefault="00B37981" w:rsidP="00B37981">
      <w:pPr>
        <w:spacing w:line="240" w:lineRule="auto"/>
        <w:rPr>
          <w:rFonts w:eastAsia="Calibri"/>
        </w:rPr>
      </w:pPr>
      <w:r w:rsidRPr="006C46B1">
        <w:rPr>
          <w:rFonts w:eastAsia="Calibri"/>
        </w:rPr>
        <w:t>8.Kaland</w:t>
      </w:r>
    </w:p>
    <w:p w:rsidR="00B37981" w:rsidRPr="00754F76" w:rsidRDefault="00B37981" w:rsidP="00B37981">
      <w:pPr>
        <w:spacing w:line="240" w:lineRule="auto"/>
        <w:rPr>
          <w:rFonts w:eastAsia="Calibri"/>
        </w:rPr>
      </w:pPr>
      <w:r w:rsidRPr="006C46B1">
        <w:rPr>
          <w:rFonts w:eastAsia="Calibri"/>
        </w:rPr>
        <w:t>Szabadon felhasználható</w:t>
      </w:r>
    </w:p>
    <w:p w:rsidR="00B37981" w:rsidRPr="00546381" w:rsidRDefault="00B37981" w:rsidP="00B37981">
      <w:pPr>
        <w:spacing w:line="240" w:lineRule="auto"/>
        <w:rPr>
          <w:rFonts w:eastAsia="Calibri"/>
        </w:rPr>
      </w:pPr>
    </w:p>
    <w:p w:rsidR="00B37981" w:rsidRPr="00546381" w:rsidRDefault="00B37981" w:rsidP="00B37981">
      <w:pPr>
        <w:spacing w:line="240" w:lineRule="auto"/>
        <w:jc w:val="center"/>
        <w:rPr>
          <w:b/>
        </w:rPr>
      </w:pPr>
      <w:r w:rsidRPr="00546381">
        <w:rPr>
          <w:b/>
        </w:rPr>
        <w:t xml:space="preserve">11. évfolyam </w:t>
      </w:r>
      <w:r>
        <w:rPr>
          <w:rFonts w:eastAsia="Calibri"/>
          <w:b/>
        </w:rPr>
        <w:t xml:space="preserve">második </w:t>
      </w:r>
      <w:r w:rsidRPr="00546381">
        <w:rPr>
          <w:rFonts w:eastAsia="Calibri"/>
          <w:b/>
        </w:rPr>
        <w:t>nyelv</w:t>
      </w:r>
    </w:p>
    <w:p w:rsidR="00B37981" w:rsidRPr="00546381" w:rsidRDefault="00B37981" w:rsidP="00B37981">
      <w:pPr>
        <w:spacing w:line="240" w:lineRule="auto"/>
        <w:jc w:val="center"/>
        <w:rPr>
          <w:b/>
        </w:rPr>
      </w:pPr>
    </w:p>
    <w:p w:rsidR="00B37981" w:rsidRPr="006C46B1" w:rsidRDefault="00B37981" w:rsidP="00B37981">
      <w:pPr>
        <w:spacing w:line="240" w:lineRule="auto"/>
        <w:rPr>
          <w:b/>
          <w:u w:val="single"/>
        </w:rPr>
      </w:pPr>
      <w:r w:rsidRPr="006C46B1">
        <w:rPr>
          <w:b/>
          <w:u w:val="single"/>
        </w:rPr>
        <w:t>Témakör</w:t>
      </w:r>
    </w:p>
    <w:p w:rsidR="00B37981" w:rsidRPr="006C46B1" w:rsidRDefault="00B37981" w:rsidP="00B37981">
      <w:pPr>
        <w:spacing w:line="240" w:lineRule="auto"/>
      </w:pPr>
      <w:r w:rsidRPr="006C46B1">
        <w:t>1. A bennünket körülvevő világ</w:t>
      </w:r>
    </w:p>
    <w:p w:rsidR="00B37981" w:rsidRPr="006C46B1" w:rsidRDefault="00B37981" w:rsidP="00B37981">
      <w:pPr>
        <w:spacing w:line="240" w:lineRule="auto"/>
      </w:pPr>
      <w:r w:rsidRPr="006C46B1">
        <w:lastRenderedPageBreak/>
        <w:t>2.Hősök, hőstettek</w:t>
      </w:r>
    </w:p>
    <w:p w:rsidR="00B37981" w:rsidRPr="006C46B1" w:rsidRDefault="00B37981" w:rsidP="00B37981">
      <w:pPr>
        <w:spacing w:line="240" w:lineRule="auto"/>
      </w:pPr>
      <w:r w:rsidRPr="006C46B1">
        <w:t>3.Munka és szabadidő</w:t>
      </w:r>
    </w:p>
    <w:p w:rsidR="00B37981" w:rsidRPr="006C46B1" w:rsidRDefault="00B37981" w:rsidP="00B37981">
      <w:pPr>
        <w:spacing w:line="240" w:lineRule="auto"/>
      </w:pPr>
      <w:r w:rsidRPr="006C46B1">
        <w:t>4.Földünk, környezetünk</w:t>
      </w:r>
    </w:p>
    <w:p w:rsidR="00B37981" w:rsidRPr="006C46B1" w:rsidRDefault="00B37981" w:rsidP="00B37981">
      <w:pPr>
        <w:spacing w:line="240" w:lineRule="auto"/>
      </w:pPr>
      <w:r w:rsidRPr="006C46B1">
        <w:t>5.Furcsa események, történések</w:t>
      </w:r>
    </w:p>
    <w:p w:rsidR="00B37981" w:rsidRPr="006C46B1" w:rsidRDefault="00B37981" w:rsidP="00B37981">
      <w:pPr>
        <w:spacing w:line="240" w:lineRule="auto"/>
      </w:pPr>
      <w:r w:rsidRPr="006C46B1">
        <w:t xml:space="preserve">6.Utazás, turizmus, </w:t>
      </w:r>
      <w:r w:rsidRPr="006C46B1">
        <w:rPr>
          <w:rFonts w:eastAsia="Calibri"/>
        </w:rPr>
        <w:t>gazdaság</w:t>
      </w:r>
    </w:p>
    <w:p w:rsidR="00B37981" w:rsidRPr="006C46B1" w:rsidRDefault="00B37981" w:rsidP="00B37981">
      <w:pPr>
        <w:spacing w:line="240" w:lineRule="auto"/>
      </w:pPr>
      <w:r w:rsidRPr="006C46B1">
        <w:t>7.Tudomány és technika</w:t>
      </w:r>
    </w:p>
    <w:p w:rsidR="00B37981" w:rsidRPr="006C46B1" w:rsidRDefault="00B37981" w:rsidP="00B37981">
      <w:pPr>
        <w:spacing w:line="240" w:lineRule="auto"/>
      </w:pPr>
      <w:r w:rsidRPr="006C46B1">
        <w:t>8. Emberek, személyiségtípusok</w:t>
      </w:r>
    </w:p>
    <w:p w:rsidR="00B37981" w:rsidRPr="006C46B1" w:rsidRDefault="00B37981" w:rsidP="00B37981">
      <w:pPr>
        <w:spacing w:line="240" w:lineRule="auto"/>
      </w:pPr>
      <w:r w:rsidRPr="006C46B1">
        <w:t>Szabadon felhasználható</w:t>
      </w:r>
    </w:p>
    <w:p w:rsidR="00B37981" w:rsidRPr="00546381" w:rsidRDefault="00B37981" w:rsidP="00B37981"/>
    <w:p w:rsidR="00B37981" w:rsidRPr="00546381" w:rsidRDefault="00B37981" w:rsidP="00B37981">
      <w:pPr>
        <w:jc w:val="center"/>
        <w:rPr>
          <w:b/>
        </w:rPr>
      </w:pPr>
      <w:r w:rsidRPr="00546381">
        <w:rPr>
          <w:b/>
        </w:rPr>
        <w:t>12. évfolyam</w:t>
      </w:r>
      <w:r w:rsidRPr="006C46B1">
        <w:rPr>
          <w:rFonts w:eastAsia="Calibri"/>
          <w:b/>
        </w:rPr>
        <w:t xml:space="preserve"> </w:t>
      </w:r>
      <w:r w:rsidRPr="00546381">
        <w:rPr>
          <w:rFonts w:eastAsia="Calibri"/>
          <w:b/>
        </w:rPr>
        <w:t>második idegen nyelv</w:t>
      </w:r>
    </w:p>
    <w:p w:rsidR="00B37981" w:rsidRPr="006C46B1" w:rsidRDefault="00B37981" w:rsidP="00B37981">
      <w:pPr>
        <w:spacing w:line="240" w:lineRule="auto"/>
        <w:rPr>
          <w:b/>
          <w:u w:val="single"/>
        </w:rPr>
      </w:pPr>
      <w:r w:rsidRPr="006C46B1">
        <w:rPr>
          <w:b/>
          <w:u w:val="single"/>
        </w:rPr>
        <w:t>Témakör</w:t>
      </w:r>
    </w:p>
    <w:p w:rsidR="00B37981" w:rsidRPr="006C46B1" w:rsidRDefault="00B37981" w:rsidP="00B37981">
      <w:pPr>
        <w:spacing w:line="240" w:lineRule="auto"/>
      </w:pPr>
      <w:r w:rsidRPr="006C46B1">
        <w:t xml:space="preserve">1. Utazás, turizmus, </w:t>
      </w:r>
      <w:r w:rsidRPr="006C46B1">
        <w:rPr>
          <w:rFonts w:eastAsia="Calibri"/>
        </w:rPr>
        <w:t>gazdaság</w:t>
      </w:r>
    </w:p>
    <w:p w:rsidR="00B37981" w:rsidRPr="006C46B1" w:rsidRDefault="00B37981" w:rsidP="00B37981">
      <w:pPr>
        <w:spacing w:line="240" w:lineRule="auto"/>
      </w:pPr>
      <w:r w:rsidRPr="006C46B1">
        <w:t xml:space="preserve">2. Ember és társadalom </w:t>
      </w:r>
    </w:p>
    <w:p w:rsidR="00B37981" w:rsidRPr="006C46B1" w:rsidRDefault="00B37981" w:rsidP="00B37981">
      <w:pPr>
        <w:spacing w:line="240" w:lineRule="auto"/>
      </w:pPr>
      <w:r w:rsidRPr="006C46B1">
        <w:t>3.Jövőnk</w:t>
      </w:r>
    </w:p>
    <w:p w:rsidR="00B37981" w:rsidRPr="006C46B1" w:rsidRDefault="00B37981" w:rsidP="00B37981">
      <w:pPr>
        <w:spacing w:line="240" w:lineRule="auto"/>
      </w:pPr>
      <w:r w:rsidRPr="006C46B1">
        <w:t>4. Szórakoztató ipar</w:t>
      </w:r>
    </w:p>
    <w:p w:rsidR="00B37981" w:rsidRPr="006C46B1" w:rsidRDefault="00B37981" w:rsidP="00B37981">
      <w:pPr>
        <w:spacing w:line="240" w:lineRule="auto"/>
      </w:pPr>
      <w:r w:rsidRPr="006C46B1">
        <w:t>5. Önkifejezés</w:t>
      </w:r>
    </w:p>
    <w:p w:rsidR="00B37981" w:rsidRPr="006C46B1" w:rsidRDefault="00B37981" w:rsidP="00B37981">
      <w:pPr>
        <w:spacing w:line="240" w:lineRule="auto"/>
      </w:pPr>
      <w:r w:rsidRPr="006C46B1">
        <w:t>6. Ép testben ép lélek</w:t>
      </w:r>
    </w:p>
    <w:p w:rsidR="00B37981" w:rsidRPr="00754F76" w:rsidRDefault="00B37981" w:rsidP="00B37981">
      <w:r w:rsidRPr="006C46B1">
        <w:t>Szabadon felhasználható</w:t>
      </w:r>
    </w:p>
    <w:p w:rsidR="00B37981" w:rsidRPr="00546381" w:rsidRDefault="00B37981" w:rsidP="00B37981">
      <w:pPr>
        <w:jc w:val="center"/>
        <w:rPr>
          <w:rFonts w:eastAsia="Calibri"/>
          <w:b/>
        </w:rPr>
      </w:pPr>
      <w:r w:rsidRPr="00546381">
        <w:rPr>
          <w:rFonts w:eastAsia="Calibri"/>
          <w:b/>
        </w:rPr>
        <w:t>Angol második idegen nyelv</w:t>
      </w:r>
    </w:p>
    <w:p w:rsidR="00B37981" w:rsidRPr="00546381" w:rsidRDefault="00B37981" w:rsidP="00B37981">
      <w:pPr>
        <w:jc w:val="center"/>
        <w:rPr>
          <w:rFonts w:eastAsia="Calibri"/>
          <w:b/>
        </w:rPr>
      </w:pPr>
      <w:r>
        <w:rPr>
          <w:rFonts w:eastAsia="Calibri"/>
          <w:b/>
        </w:rPr>
        <w:t>négyévfolyamos gimnáziumi</w:t>
      </w:r>
      <w:r w:rsidRPr="00546381">
        <w:rPr>
          <w:rFonts w:eastAsia="Calibri"/>
          <w:b/>
        </w:rPr>
        <w:t xml:space="preserve"> osztályban </w:t>
      </w:r>
    </w:p>
    <w:p w:rsidR="00B37981" w:rsidRPr="00546381" w:rsidRDefault="00B37981" w:rsidP="00B37981">
      <w:pPr>
        <w:jc w:val="center"/>
        <w:rPr>
          <w:rFonts w:eastAsia="Calibri"/>
          <w:b/>
        </w:rPr>
      </w:pPr>
      <w:proofErr w:type="gramStart"/>
      <w:r>
        <w:rPr>
          <w:rFonts w:eastAsia="Calibri"/>
          <w:b/>
        </w:rPr>
        <w:t>heti</w:t>
      </w:r>
      <w:proofErr w:type="gramEnd"/>
      <w:r>
        <w:rPr>
          <w:rFonts w:eastAsia="Calibri"/>
          <w:b/>
        </w:rPr>
        <w:t xml:space="preserve">  3-3-3-3</w:t>
      </w:r>
      <w:r w:rsidRPr="00546381">
        <w:rPr>
          <w:rFonts w:eastAsia="Calibri"/>
          <w:b/>
        </w:rPr>
        <w:t xml:space="preserve"> óra</w:t>
      </w:r>
    </w:p>
    <w:p w:rsidR="00B37981" w:rsidRDefault="00B37981" w:rsidP="00B37981">
      <w:pPr>
        <w:spacing w:line="240" w:lineRule="auto"/>
        <w:jc w:val="center"/>
        <w:rPr>
          <w:rFonts w:eastAsia="Calibri"/>
          <w:b/>
        </w:rPr>
      </w:pPr>
      <w:r w:rsidRPr="00546381">
        <w:rPr>
          <w:rFonts w:eastAsia="Calibri"/>
          <w:b/>
        </w:rPr>
        <w:t>9. évfolyam második nyelv</w:t>
      </w:r>
    </w:p>
    <w:p w:rsidR="00B37981" w:rsidRPr="00546381" w:rsidRDefault="00B37981" w:rsidP="00B37981">
      <w:pPr>
        <w:spacing w:line="240" w:lineRule="auto"/>
        <w:rPr>
          <w:rFonts w:eastAsia="Calibri"/>
          <w:b/>
        </w:rPr>
      </w:pPr>
    </w:p>
    <w:p w:rsidR="00B37981" w:rsidRPr="00546381" w:rsidRDefault="00B37981" w:rsidP="00B37981">
      <w:pPr>
        <w:spacing w:line="240" w:lineRule="auto"/>
        <w:jc w:val="center"/>
        <w:rPr>
          <w:rFonts w:eastAsia="Calibri"/>
          <w:b/>
        </w:rPr>
      </w:pP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6C46B1" w:rsidRDefault="00B37981" w:rsidP="00B37981">
      <w:pPr>
        <w:spacing w:line="240" w:lineRule="auto"/>
        <w:rPr>
          <w:rFonts w:eastAsia="Calibri"/>
        </w:rPr>
      </w:pPr>
      <w:r w:rsidRPr="006C46B1">
        <w:rPr>
          <w:rFonts w:eastAsia="Calibri"/>
        </w:rPr>
        <w:t>1.Kapcsolatfelvétel</w:t>
      </w:r>
    </w:p>
    <w:p w:rsidR="00B37981" w:rsidRPr="006C46B1" w:rsidRDefault="00B37981" w:rsidP="00B37981">
      <w:pPr>
        <w:spacing w:line="240" w:lineRule="auto"/>
        <w:rPr>
          <w:rFonts w:eastAsia="Calibri"/>
        </w:rPr>
      </w:pPr>
      <w:r w:rsidRPr="006C46B1">
        <w:rPr>
          <w:rFonts w:eastAsia="Calibri"/>
        </w:rPr>
        <w:t>2.Személyes vonatkozások, család</w:t>
      </w:r>
    </w:p>
    <w:p w:rsidR="00B37981" w:rsidRPr="006C46B1" w:rsidRDefault="00B37981" w:rsidP="00B37981">
      <w:pPr>
        <w:spacing w:line="240" w:lineRule="auto"/>
        <w:rPr>
          <w:rFonts w:eastAsia="Calibri"/>
        </w:rPr>
      </w:pPr>
      <w:r w:rsidRPr="006C46B1">
        <w:rPr>
          <w:rFonts w:eastAsia="Calibri"/>
        </w:rPr>
        <w:t>3.Mindennapos élet</w:t>
      </w:r>
    </w:p>
    <w:p w:rsidR="00B37981" w:rsidRPr="006C46B1" w:rsidRDefault="00B37981" w:rsidP="00B37981">
      <w:pPr>
        <w:spacing w:line="240" w:lineRule="auto"/>
        <w:rPr>
          <w:rFonts w:eastAsia="Calibri"/>
        </w:rPr>
      </w:pPr>
      <w:r w:rsidRPr="006C46B1">
        <w:rPr>
          <w:rFonts w:eastAsia="Calibri"/>
        </w:rPr>
        <w:t>4.Lakóhely</w:t>
      </w:r>
    </w:p>
    <w:p w:rsidR="00B37981" w:rsidRPr="00546381" w:rsidRDefault="00B37981" w:rsidP="00B37981">
      <w:pPr>
        <w:spacing w:line="240" w:lineRule="auto"/>
        <w:rPr>
          <w:rFonts w:eastAsia="Calibri"/>
        </w:rPr>
      </w:pPr>
      <w:r w:rsidRPr="006C46B1">
        <w:rPr>
          <w:rFonts w:eastAsia="Calibri"/>
        </w:rPr>
        <w:t>Szabadon felhasználható</w:t>
      </w:r>
    </w:p>
    <w:p w:rsidR="00B37981" w:rsidRPr="00546381" w:rsidRDefault="00B37981" w:rsidP="00B37981">
      <w:pPr>
        <w:spacing w:line="240" w:lineRule="auto"/>
        <w:rPr>
          <w:rFonts w:eastAsia="Calibri"/>
        </w:rPr>
      </w:pPr>
    </w:p>
    <w:p w:rsidR="00B37981" w:rsidRPr="00546381" w:rsidRDefault="00B37981" w:rsidP="00B37981">
      <w:pPr>
        <w:jc w:val="center"/>
        <w:rPr>
          <w:rFonts w:eastAsia="Calibri"/>
          <w:b/>
        </w:rPr>
      </w:pPr>
      <w:r w:rsidRPr="00546381">
        <w:rPr>
          <w:rFonts w:eastAsia="Calibri"/>
          <w:b/>
        </w:rPr>
        <w:t xml:space="preserve">10. </w:t>
      </w:r>
      <w:proofErr w:type="gramStart"/>
      <w:r w:rsidRPr="00546381">
        <w:rPr>
          <w:rFonts w:eastAsia="Calibri"/>
          <w:b/>
        </w:rPr>
        <w:t>évfolyam  második</w:t>
      </w:r>
      <w:proofErr w:type="gramEnd"/>
      <w:r w:rsidRPr="00546381">
        <w:rPr>
          <w:rFonts w:eastAsia="Calibri"/>
          <w:b/>
        </w:rPr>
        <w:t xml:space="preserve"> nyelv</w:t>
      </w: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754F76" w:rsidRDefault="00B37981" w:rsidP="00B37981">
      <w:pPr>
        <w:pStyle w:val="Listaszerbekezds"/>
        <w:numPr>
          <w:ilvl w:val="0"/>
          <w:numId w:val="125"/>
        </w:numPr>
        <w:spacing w:before="0" w:line="240" w:lineRule="auto"/>
        <w:contextualSpacing/>
        <w:rPr>
          <w:rFonts w:eastAsia="Calibri"/>
        </w:rPr>
      </w:pPr>
      <w:r w:rsidRPr="00754F76">
        <w:rPr>
          <w:rFonts w:eastAsia="Calibri"/>
        </w:rPr>
        <w:t>Változások az életünkben</w:t>
      </w:r>
    </w:p>
    <w:p w:rsidR="00B37981" w:rsidRPr="00754F76" w:rsidRDefault="00B37981" w:rsidP="00B37981">
      <w:pPr>
        <w:pStyle w:val="Listaszerbekezds"/>
        <w:numPr>
          <w:ilvl w:val="0"/>
          <w:numId w:val="125"/>
        </w:numPr>
        <w:spacing w:before="0" w:line="240" w:lineRule="auto"/>
        <w:contextualSpacing/>
        <w:rPr>
          <w:rFonts w:eastAsia="Calibri"/>
        </w:rPr>
      </w:pPr>
      <w:r w:rsidRPr="00754F76">
        <w:rPr>
          <w:rFonts w:eastAsia="Calibri"/>
        </w:rPr>
        <w:t>Egészséges életmód</w:t>
      </w:r>
    </w:p>
    <w:p w:rsidR="00B37981" w:rsidRPr="00754F76" w:rsidRDefault="00B37981" w:rsidP="00B37981">
      <w:pPr>
        <w:pStyle w:val="Listaszerbekezds"/>
        <w:numPr>
          <w:ilvl w:val="0"/>
          <w:numId w:val="125"/>
        </w:numPr>
        <w:spacing w:before="0" w:line="240" w:lineRule="auto"/>
        <w:contextualSpacing/>
        <w:rPr>
          <w:rFonts w:eastAsia="Calibri"/>
        </w:rPr>
      </w:pPr>
      <w:r w:rsidRPr="00754F76">
        <w:rPr>
          <w:rFonts w:eastAsia="Calibri"/>
        </w:rPr>
        <w:t>Múltbeli cselekvések, történések</w:t>
      </w:r>
    </w:p>
    <w:p w:rsidR="00B37981" w:rsidRPr="00754F76" w:rsidRDefault="00B37981" w:rsidP="00B37981">
      <w:pPr>
        <w:pStyle w:val="Listaszerbekezds"/>
        <w:numPr>
          <w:ilvl w:val="0"/>
          <w:numId w:val="125"/>
        </w:numPr>
        <w:spacing w:before="0" w:line="240" w:lineRule="auto"/>
        <w:contextualSpacing/>
        <w:rPr>
          <w:rFonts w:eastAsia="Calibri"/>
        </w:rPr>
      </w:pPr>
      <w:r w:rsidRPr="00754F76">
        <w:rPr>
          <w:rFonts w:eastAsia="Calibri"/>
        </w:rPr>
        <w:t>Események</w:t>
      </w:r>
    </w:p>
    <w:p w:rsidR="00B37981" w:rsidRPr="006C46B1" w:rsidRDefault="00B37981" w:rsidP="00B37981">
      <w:pPr>
        <w:spacing w:line="240" w:lineRule="auto"/>
        <w:rPr>
          <w:rFonts w:eastAsia="Calibri"/>
        </w:rPr>
      </w:pPr>
      <w:r w:rsidRPr="006C46B1">
        <w:rPr>
          <w:rFonts w:eastAsia="Calibri"/>
        </w:rPr>
        <w:t>Szabadon felhasználható</w:t>
      </w:r>
    </w:p>
    <w:p w:rsidR="00B37981" w:rsidRPr="00546381" w:rsidRDefault="00B37981" w:rsidP="00B37981"/>
    <w:p w:rsidR="00B37981" w:rsidRPr="00754F76" w:rsidRDefault="00B37981" w:rsidP="00B37981">
      <w:pPr>
        <w:jc w:val="center"/>
        <w:rPr>
          <w:rFonts w:eastAsia="Calibri"/>
        </w:rPr>
      </w:pPr>
      <w:r w:rsidRPr="00546381">
        <w:rPr>
          <w:rFonts w:eastAsia="Calibri"/>
          <w:b/>
        </w:rPr>
        <w:t>11. évfolyam második nyelv</w:t>
      </w:r>
    </w:p>
    <w:p w:rsidR="00B37981" w:rsidRPr="006C46B1" w:rsidRDefault="00B37981" w:rsidP="00B37981">
      <w:pPr>
        <w:spacing w:line="240" w:lineRule="auto"/>
        <w:rPr>
          <w:rFonts w:eastAsia="Calibri"/>
          <w:b/>
        </w:rPr>
      </w:pP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6C46B1" w:rsidRDefault="00B37981" w:rsidP="00B37981">
      <w:pPr>
        <w:spacing w:line="240" w:lineRule="auto"/>
        <w:rPr>
          <w:rFonts w:eastAsia="Calibri"/>
        </w:rPr>
      </w:pPr>
      <w:r w:rsidRPr="006C46B1">
        <w:rPr>
          <w:rFonts w:eastAsia="Calibri"/>
        </w:rPr>
        <w:t>1.Ember és társadalom + kiegészítés</w:t>
      </w:r>
    </w:p>
    <w:p w:rsidR="00B37981" w:rsidRPr="006C46B1" w:rsidRDefault="00B37981" w:rsidP="00B37981">
      <w:pPr>
        <w:spacing w:line="240" w:lineRule="auto"/>
        <w:rPr>
          <w:rFonts w:eastAsia="Calibri"/>
        </w:rPr>
      </w:pPr>
      <w:r w:rsidRPr="006C46B1">
        <w:rPr>
          <w:rFonts w:eastAsia="Calibri"/>
        </w:rPr>
        <w:t>2.Személyes élmények, tapasztalatok + kiegészítés</w:t>
      </w:r>
    </w:p>
    <w:p w:rsidR="00B37981" w:rsidRPr="006C46B1" w:rsidRDefault="00B37981" w:rsidP="00B37981">
      <w:pPr>
        <w:spacing w:line="240" w:lineRule="auto"/>
        <w:rPr>
          <w:rFonts w:eastAsia="Calibri"/>
        </w:rPr>
      </w:pPr>
      <w:r w:rsidRPr="006C46B1">
        <w:rPr>
          <w:rFonts w:eastAsia="Calibri"/>
        </w:rPr>
        <w:t>3.Utazás, turizmus + kiegészítés</w:t>
      </w:r>
    </w:p>
    <w:p w:rsidR="00B37981" w:rsidRPr="006C46B1" w:rsidRDefault="00B37981" w:rsidP="00B37981">
      <w:pPr>
        <w:spacing w:line="240" w:lineRule="auto"/>
        <w:rPr>
          <w:rFonts w:eastAsia="Calibri"/>
        </w:rPr>
      </w:pPr>
      <w:r w:rsidRPr="006C46B1">
        <w:rPr>
          <w:rFonts w:eastAsia="Calibri"/>
        </w:rPr>
        <w:t>4.Tudomány és technika + kiegészítés</w:t>
      </w:r>
    </w:p>
    <w:p w:rsidR="00B37981" w:rsidRPr="006C46B1" w:rsidRDefault="00B37981" w:rsidP="00B37981">
      <w:pPr>
        <w:spacing w:line="240" w:lineRule="auto"/>
        <w:rPr>
          <w:rFonts w:eastAsia="Calibri"/>
        </w:rPr>
      </w:pPr>
      <w:r w:rsidRPr="006C46B1">
        <w:rPr>
          <w:rFonts w:eastAsia="Calibri"/>
        </w:rPr>
        <w:t>Szabadon felhasználható</w:t>
      </w:r>
    </w:p>
    <w:p w:rsidR="00B37981" w:rsidRPr="00546381" w:rsidRDefault="00B37981" w:rsidP="00B37981">
      <w:pPr>
        <w:spacing w:line="240" w:lineRule="auto"/>
        <w:rPr>
          <w:rFonts w:eastAsia="Calibri"/>
        </w:rPr>
      </w:pPr>
    </w:p>
    <w:p w:rsidR="00B37981" w:rsidRPr="00546381" w:rsidRDefault="00B37981" w:rsidP="00B37981">
      <w:pPr>
        <w:spacing w:line="240" w:lineRule="auto"/>
        <w:rPr>
          <w:rFonts w:eastAsia="Calibri"/>
          <w:b/>
        </w:rPr>
      </w:pPr>
    </w:p>
    <w:p w:rsidR="00B37981" w:rsidRPr="00546381" w:rsidRDefault="00B37981" w:rsidP="00B37981">
      <w:pPr>
        <w:jc w:val="center"/>
        <w:rPr>
          <w:rFonts w:eastAsia="Calibri"/>
          <w:b/>
        </w:rPr>
      </w:pPr>
      <w:r w:rsidRPr="00546381">
        <w:rPr>
          <w:rFonts w:eastAsia="Calibri"/>
          <w:b/>
        </w:rPr>
        <w:t>12. évfolyam második nyelv</w:t>
      </w:r>
    </w:p>
    <w:p w:rsidR="00B37981" w:rsidRPr="00546381" w:rsidRDefault="00B37981" w:rsidP="00B37981">
      <w:pPr>
        <w:spacing w:line="240" w:lineRule="auto"/>
        <w:rPr>
          <w:rFonts w:eastAsia="Calibri"/>
          <w:b/>
          <w:highlight w:val="yellow"/>
          <w:u w:val="single"/>
        </w:rPr>
      </w:pPr>
    </w:p>
    <w:p w:rsidR="00B37981" w:rsidRPr="006C46B1" w:rsidRDefault="00B37981" w:rsidP="00B37981">
      <w:pPr>
        <w:spacing w:line="240" w:lineRule="auto"/>
        <w:rPr>
          <w:rFonts w:eastAsia="Calibri"/>
          <w:b/>
          <w:u w:val="single"/>
        </w:rPr>
      </w:pPr>
      <w:r w:rsidRPr="006C46B1">
        <w:rPr>
          <w:rFonts w:eastAsia="Calibri"/>
          <w:b/>
          <w:u w:val="single"/>
        </w:rPr>
        <w:t>Témakör</w:t>
      </w:r>
    </w:p>
    <w:p w:rsidR="00B37981" w:rsidRPr="006C46B1" w:rsidRDefault="00B37981" w:rsidP="00B37981">
      <w:pPr>
        <w:spacing w:line="240" w:lineRule="auto"/>
        <w:rPr>
          <w:rFonts w:eastAsia="Calibri"/>
        </w:rPr>
      </w:pPr>
      <w:r w:rsidRPr="006C46B1">
        <w:rPr>
          <w:rFonts w:eastAsia="Calibri"/>
        </w:rPr>
        <w:t>1.Életmód + kiegészítés</w:t>
      </w:r>
    </w:p>
    <w:p w:rsidR="00B37981" w:rsidRPr="006C46B1" w:rsidRDefault="00B37981" w:rsidP="00B37981">
      <w:pPr>
        <w:spacing w:line="240" w:lineRule="auto"/>
        <w:rPr>
          <w:rFonts w:eastAsia="Calibri"/>
        </w:rPr>
      </w:pPr>
      <w:r w:rsidRPr="006C46B1">
        <w:rPr>
          <w:rFonts w:eastAsia="Calibri"/>
        </w:rPr>
        <w:t xml:space="preserve">2.Szabadidő, művelődés, szórakozás + kiegészítés </w:t>
      </w:r>
    </w:p>
    <w:p w:rsidR="00B37981" w:rsidRPr="006C46B1" w:rsidRDefault="00B37981" w:rsidP="00B37981">
      <w:pPr>
        <w:spacing w:line="240" w:lineRule="auto"/>
        <w:rPr>
          <w:rFonts w:eastAsia="Calibri"/>
        </w:rPr>
      </w:pPr>
      <w:r w:rsidRPr="006C46B1">
        <w:rPr>
          <w:rFonts w:eastAsia="Calibri"/>
        </w:rPr>
        <w:t>3.Munka világa + kiegészítés</w:t>
      </w:r>
    </w:p>
    <w:p w:rsidR="00B37981" w:rsidRPr="006C46B1" w:rsidRDefault="00B37981" w:rsidP="00B37981">
      <w:pPr>
        <w:spacing w:line="240" w:lineRule="auto"/>
        <w:rPr>
          <w:rFonts w:eastAsia="Calibri"/>
        </w:rPr>
      </w:pPr>
      <w:r w:rsidRPr="006C46B1">
        <w:rPr>
          <w:rFonts w:eastAsia="Calibri"/>
        </w:rPr>
        <w:t>4. Kultúrák + kiegészítés</w:t>
      </w:r>
    </w:p>
    <w:p w:rsidR="00B37981" w:rsidRPr="006C46B1" w:rsidRDefault="00B37981" w:rsidP="00B37981">
      <w:pPr>
        <w:spacing w:line="240" w:lineRule="auto"/>
        <w:rPr>
          <w:rFonts w:eastAsia="Calibri"/>
        </w:rPr>
      </w:pPr>
      <w:r w:rsidRPr="006C46B1">
        <w:rPr>
          <w:rFonts w:eastAsia="Calibri"/>
        </w:rPr>
        <w:t>Szabadon felhasználható</w:t>
      </w:r>
    </w:p>
    <w:p w:rsidR="00B37981" w:rsidRPr="00546381" w:rsidRDefault="00B37981" w:rsidP="00B37981">
      <w:pPr>
        <w:spacing w:line="240" w:lineRule="auto"/>
        <w:rPr>
          <w:rFonts w:eastAsia="Calibri"/>
        </w:rPr>
      </w:pPr>
    </w:p>
    <w:p w:rsidR="002D4045" w:rsidRPr="00546381" w:rsidRDefault="002D4045" w:rsidP="002D4045">
      <w:pPr>
        <w:jc w:val="center"/>
        <w:rPr>
          <w:rFonts w:eastAsia="Calibri"/>
          <w:b/>
        </w:rPr>
      </w:pPr>
      <w:r w:rsidRPr="00546381">
        <w:rPr>
          <w:rFonts w:eastAsia="Calibri"/>
          <w:b/>
        </w:rPr>
        <w:t>Hatosztályos gimnáziumi képzés</w:t>
      </w:r>
    </w:p>
    <w:p w:rsidR="002D4045" w:rsidRPr="00546381" w:rsidRDefault="002D4045" w:rsidP="002D4045">
      <w:pPr>
        <w:jc w:val="center"/>
        <w:rPr>
          <w:rFonts w:eastAsia="Calibri"/>
          <w:b/>
        </w:rPr>
      </w:pPr>
      <w:r w:rsidRPr="00546381">
        <w:rPr>
          <w:rFonts w:eastAsia="Calibri"/>
          <w:b/>
        </w:rPr>
        <w:t>7-12. évfolyam</w:t>
      </w:r>
    </w:p>
    <w:p w:rsidR="002D4045" w:rsidRPr="00546381" w:rsidRDefault="002D4045" w:rsidP="002D4045">
      <w:pPr>
        <w:jc w:val="center"/>
        <w:rPr>
          <w:rFonts w:eastAsia="Calibri"/>
          <w:b/>
        </w:rPr>
      </w:pPr>
      <w:r w:rsidRPr="00546381">
        <w:rPr>
          <w:rFonts w:eastAsia="Calibri"/>
          <w:b/>
        </w:rPr>
        <w:t>Angol első idegen nyelv</w:t>
      </w:r>
    </w:p>
    <w:p w:rsidR="002D4045" w:rsidRPr="00546381" w:rsidRDefault="002D4045" w:rsidP="002D4045">
      <w:pPr>
        <w:jc w:val="center"/>
        <w:rPr>
          <w:rFonts w:eastAsia="Calibri"/>
          <w:b/>
        </w:rPr>
      </w:pPr>
      <w:proofErr w:type="gramStart"/>
      <w:r w:rsidRPr="00546381">
        <w:rPr>
          <w:rFonts w:eastAsia="Calibri"/>
          <w:b/>
        </w:rPr>
        <w:t>heti</w:t>
      </w:r>
      <w:proofErr w:type="gramEnd"/>
      <w:r w:rsidRPr="00546381">
        <w:rPr>
          <w:rFonts w:eastAsia="Calibri"/>
          <w:b/>
        </w:rPr>
        <w:t xml:space="preserve"> 4-4-4-4-4-4 óra</w:t>
      </w:r>
    </w:p>
    <w:p w:rsidR="002D4045" w:rsidRPr="00546381" w:rsidRDefault="002D4045" w:rsidP="002D4045">
      <w:pPr>
        <w:jc w:val="center"/>
        <w:rPr>
          <w:rFonts w:eastAsia="Calibri"/>
          <w:b/>
        </w:rPr>
      </w:pPr>
    </w:p>
    <w:p w:rsidR="002D4045" w:rsidRPr="00546381" w:rsidRDefault="002D4045" w:rsidP="002D4045">
      <w:pPr>
        <w:spacing w:line="240" w:lineRule="auto"/>
        <w:jc w:val="center"/>
        <w:rPr>
          <w:rFonts w:eastAsia="Calibri"/>
          <w:b/>
        </w:rPr>
      </w:pPr>
      <w:r w:rsidRPr="00546381">
        <w:rPr>
          <w:rFonts w:eastAsia="Calibri"/>
          <w:b/>
        </w:rPr>
        <w:t>7. évfolyam</w:t>
      </w:r>
    </w:p>
    <w:p w:rsidR="002D4045" w:rsidRPr="00546381" w:rsidRDefault="002D4045" w:rsidP="002D4045">
      <w:pPr>
        <w:spacing w:line="240" w:lineRule="auto"/>
        <w:rPr>
          <w:rFonts w:eastAsia="Calibri"/>
          <w:b/>
        </w:rPr>
      </w:pPr>
    </w:p>
    <w:p w:rsidR="002D4045" w:rsidRPr="00546381" w:rsidRDefault="002D4045" w:rsidP="002D4045">
      <w:pPr>
        <w:spacing w:line="240" w:lineRule="auto"/>
        <w:rPr>
          <w:rFonts w:eastAsia="Calibri"/>
          <w:b/>
          <w:u w:val="single"/>
        </w:rPr>
      </w:pPr>
      <w:r w:rsidRPr="00546381">
        <w:rPr>
          <w:rFonts w:eastAsia="Calibri"/>
          <w:b/>
          <w:u w:val="single"/>
        </w:rPr>
        <w:t>Témalista</w:t>
      </w:r>
    </w:p>
    <w:p w:rsidR="002D4045" w:rsidRPr="00546381" w:rsidRDefault="002D4045" w:rsidP="002D4045">
      <w:pPr>
        <w:spacing w:line="240" w:lineRule="auto"/>
        <w:rPr>
          <w:rFonts w:eastAsia="Calibri"/>
          <w:u w:val="single"/>
        </w:rPr>
      </w:pPr>
    </w:p>
    <w:p w:rsidR="002D4045" w:rsidRPr="00546381" w:rsidRDefault="002D4045" w:rsidP="002D4045">
      <w:pPr>
        <w:spacing w:line="240" w:lineRule="auto"/>
        <w:rPr>
          <w:rFonts w:eastAsia="Calibri"/>
        </w:rPr>
      </w:pPr>
      <w:r w:rsidRPr="00546381">
        <w:rPr>
          <w:rFonts w:eastAsia="Calibri"/>
        </w:rPr>
        <w:t>Sz</w:t>
      </w:r>
      <w:r>
        <w:rPr>
          <w:rFonts w:eastAsia="Calibri"/>
        </w:rPr>
        <w:t>emélyes vonatkozások, család</w:t>
      </w:r>
    </w:p>
    <w:p w:rsidR="00E73D88" w:rsidRDefault="002D4045" w:rsidP="002D4045">
      <w:pPr>
        <w:spacing w:line="240" w:lineRule="auto"/>
        <w:rPr>
          <w:rFonts w:eastAsia="Calibri"/>
        </w:rPr>
      </w:pPr>
      <w:r>
        <w:rPr>
          <w:rFonts w:eastAsia="Calibri"/>
        </w:rPr>
        <w:t>Környezetünk</w:t>
      </w:r>
    </w:p>
    <w:p w:rsidR="002D4045" w:rsidRPr="00546381" w:rsidRDefault="002D4045" w:rsidP="002D4045">
      <w:pPr>
        <w:spacing w:line="240" w:lineRule="auto"/>
        <w:rPr>
          <w:rFonts w:eastAsia="Calibri"/>
        </w:rPr>
      </w:pPr>
      <w:r>
        <w:rPr>
          <w:rFonts w:eastAsia="Calibri"/>
        </w:rPr>
        <w:t>Utazás, turizmus, gazdaság</w:t>
      </w:r>
      <w:r>
        <w:rPr>
          <w:rFonts w:eastAsia="Calibri"/>
        </w:rPr>
        <w:tab/>
      </w:r>
    </w:p>
    <w:p w:rsidR="002D4045" w:rsidRPr="00546381" w:rsidRDefault="002D4045" w:rsidP="002D4045">
      <w:pPr>
        <w:spacing w:line="240" w:lineRule="auto"/>
        <w:rPr>
          <w:rFonts w:eastAsia="Calibri"/>
        </w:rPr>
      </w:pPr>
      <w:r w:rsidRPr="00546381">
        <w:rPr>
          <w:rFonts w:eastAsia="Calibri"/>
        </w:rPr>
        <w:t>E</w:t>
      </w:r>
      <w:r>
        <w:rPr>
          <w:rFonts w:eastAsia="Calibri"/>
        </w:rPr>
        <w:t>mber és társadalom, ünnepek</w:t>
      </w:r>
    </w:p>
    <w:p w:rsidR="002D4045" w:rsidRPr="00546381" w:rsidRDefault="002D4045" w:rsidP="002D4045">
      <w:pPr>
        <w:spacing w:line="240" w:lineRule="auto"/>
        <w:rPr>
          <w:rFonts w:eastAsia="Calibri"/>
        </w:rPr>
      </w:pPr>
      <w:r w:rsidRPr="00546381">
        <w:rPr>
          <w:rFonts w:eastAsia="Calibri"/>
        </w:rPr>
        <w:t>Ellenőrzés, dolgozat</w:t>
      </w:r>
    </w:p>
    <w:p w:rsidR="002D4045" w:rsidRPr="00546381" w:rsidRDefault="002D4045" w:rsidP="002D4045">
      <w:pPr>
        <w:spacing w:line="240" w:lineRule="auto"/>
        <w:rPr>
          <w:rFonts w:eastAsia="Calibri"/>
        </w:rPr>
      </w:pPr>
      <w:r w:rsidRPr="00546381">
        <w:rPr>
          <w:rFonts w:eastAsia="Calibri"/>
        </w:rPr>
        <w:t>Szab</w:t>
      </w:r>
      <w:r>
        <w:rPr>
          <w:rFonts w:eastAsia="Calibri"/>
        </w:rPr>
        <w:t>adon felhasználható órakeret</w:t>
      </w:r>
    </w:p>
    <w:p w:rsidR="002D4045" w:rsidRPr="00546381" w:rsidRDefault="002D4045" w:rsidP="002D4045"/>
    <w:p w:rsidR="002D4045" w:rsidRPr="00546381" w:rsidRDefault="002D4045" w:rsidP="002D4045">
      <w:pPr>
        <w:spacing w:line="240" w:lineRule="auto"/>
        <w:jc w:val="center"/>
        <w:rPr>
          <w:rFonts w:eastAsia="Calibri"/>
        </w:rPr>
      </w:pPr>
      <w:r w:rsidRPr="00546381">
        <w:rPr>
          <w:rFonts w:eastAsia="Calibri"/>
          <w:b/>
        </w:rPr>
        <w:t>8. évfolyam</w:t>
      </w:r>
    </w:p>
    <w:p w:rsidR="002D4045" w:rsidRPr="00546381" w:rsidRDefault="002D4045" w:rsidP="002D4045">
      <w:pPr>
        <w:spacing w:line="240" w:lineRule="auto"/>
        <w:rPr>
          <w:rFonts w:eastAsia="Calibri"/>
        </w:rPr>
      </w:pPr>
    </w:p>
    <w:p w:rsidR="002D4045" w:rsidRPr="00546381" w:rsidRDefault="002D4045" w:rsidP="002D4045">
      <w:pPr>
        <w:spacing w:line="240" w:lineRule="auto"/>
        <w:rPr>
          <w:rFonts w:eastAsia="Calibri"/>
          <w:b/>
        </w:rPr>
      </w:pPr>
    </w:p>
    <w:p w:rsidR="002D4045" w:rsidRPr="00546381" w:rsidRDefault="002D4045" w:rsidP="002D4045">
      <w:pPr>
        <w:spacing w:line="240" w:lineRule="auto"/>
        <w:rPr>
          <w:rFonts w:eastAsia="Calibri"/>
          <w:b/>
          <w:u w:val="single"/>
        </w:rPr>
      </w:pPr>
      <w:r w:rsidRPr="00546381">
        <w:rPr>
          <w:rFonts w:eastAsia="Calibri"/>
          <w:b/>
          <w:u w:val="single"/>
        </w:rPr>
        <w:t>Témalista:</w:t>
      </w:r>
    </w:p>
    <w:p w:rsidR="002D4045" w:rsidRPr="00546381" w:rsidRDefault="002D4045" w:rsidP="002D4045">
      <w:pPr>
        <w:spacing w:line="240" w:lineRule="auto"/>
        <w:rPr>
          <w:rFonts w:eastAsia="Calibri"/>
          <w:u w:val="single"/>
        </w:rPr>
      </w:pPr>
    </w:p>
    <w:p w:rsidR="002D4045" w:rsidRPr="00546381" w:rsidRDefault="002D4045" w:rsidP="002D4045">
      <w:pPr>
        <w:spacing w:line="240" w:lineRule="auto"/>
        <w:rPr>
          <w:rFonts w:eastAsia="Calibri"/>
        </w:rPr>
      </w:pPr>
      <w:r w:rsidRPr="00546381">
        <w:rPr>
          <w:rFonts w:eastAsia="Calibri"/>
        </w:rPr>
        <w:t>Szabad</w:t>
      </w:r>
      <w:r>
        <w:rPr>
          <w:rFonts w:eastAsia="Calibri"/>
        </w:rPr>
        <w:t xml:space="preserve"> idő, művelődés, szórakozás</w:t>
      </w:r>
    </w:p>
    <w:p w:rsidR="002D4045" w:rsidRPr="00546381" w:rsidRDefault="002D4045" w:rsidP="002D4045">
      <w:pPr>
        <w:spacing w:line="240" w:lineRule="auto"/>
        <w:rPr>
          <w:rFonts w:eastAsia="Calibri"/>
        </w:rPr>
      </w:pPr>
      <w:r w:rsidRPr="006C46B1">
        <w:rPr>
          <w:rFonts w:eastAsia="Calibri"/>
        </w:rPr>
        <w:lastRenderedPageBreak/>
        <w:t>Ember és társadalom, gazdaság</w:t>
      </w:r>
    </w:p>
    <w:p w:rsidR="002D4045" w:rsidRPr="00546381" w:rsidRDefault="002D4045" w:rsidP="002D4045">
      <w:pPr>
        <w:spacing w:line="240" w:lineRule="auto"/>
        <w:rPr>
          <w:rFonts w:eastAsia="Calibri"/>
        </w:rPr>
      </w:pPr>
      <w:r>
        <w:rPr>
          <w:rFonts w:eastAsia="Calibri"/>
        </w:rPr>
        <w:t>Tudomány és technika</w:t>
      </w:r>
    </w:p>
    <w:p w:rsidR="002D4045" w:rsidRPr="00546381" w:rsidRDefault="002D4045" w:rsidP="002D4045">
      <w:pPr>
        <w:spacing w:line="240" w:lineRule="auto"/>
        <w:rPr>
          <w:rFonts w:eastAsia="Calibri"/>
        </w:rPr>
      </w:pPr>
      <w:r w:rsidRPr="00546381">
        <w:rPr>
          <w:rFonts w:eastAsia="Calibri"/>
        </w:rPr>
        <w:t>Sze</w:t>
      </w:r>
      <w:r>
        <w:rPr>
          <w:rFonts w:eastAsia="Calibri"/>
        </w:rPr>
        <w:t>mélyes vonatkozások, család</w:t>
      </w:r>
    </w:p>
    <w:p w:rsidR="002D4045" w:rsidRPr="00546381" w:rsidRDefault="002D4045" w:rsidP="002D4045">
      <w:pPr>
        <w:spacing w:line="240" w:lineRule="auto"/>
        <w:rPr>
          <w:rFonts w:eastAsia="Calibri"/>
        </w:rPr>
      </w:pPr>
      <w:r>
        <w:rPr>
          <w:rFonts w:eastAsia="Calibri"/>
        </w:rPr>
        <w:t>Ellenőrzés, dolgozat</w:t>
      </w:r>
    </w:p>
    <w:p w:rsidR="002D4045" w:rsidRPr="00546381" w:rsidRDefault="002D4045" w:rsidP="002D4045">
      <w:pPr>
        <w:spacing w:line="240" w:lineRule="auto"/>
        <w:rPr>
          <w:rFonts w:eastAsia="Calibri"/>
        </w:rPr>
      </w:pPr>
      <w:r w:rsidRPr="00546381">
        <w:rPr>
          <w:rFonts w:eastAsia="Calibri"/>
        </w:rPr>
        <w:t>Szaba</w:t>
      </w:r>
      <w:r>
        <w:rPr>
          <w:rFonts w:eastAsia="Calibri"/>
        </w:rPr>
        <w:t>don felhasználható órakeret</w:t>
      </w:r>
    </w:p>
    <w:p w:rsidR="002D4045" w:rsidRPr="00546381" w:rsidRDefault="002D4045" w:rsidP="002D4045"/>
    <w:p w:rsidR="002D4045" w:rsidRPr="00546381" w:rsidRDefault="002D4045" w:rsidP="002D4045">
      <w:pPr>
        <w:spacing w:line="240" w:lineRule="auto"/>
        <w:jc w:val="center"/>
        <w:rPr>
          <w:rFonts w:eastAsia="Calibri"/>
          <w:b/>
        </w:rPr>
      </w:pPr>
      <w:r w:rsidRPr="00546381">
        <w:rPr>
          <w:rFonts w:eastAsia="Calibri"/>
          <w:b/>
        </w:rPr>
        <w:t>9. évfolyam</w:t>
      </w:r>
    </w:p>
    <w:p w:rsidR="002D4045" w:rsidRPr="00546381" w:rsidRDefault="002D4045" w:rsidP="002D4045">
      <w:pPr>
        <w:spacing w:line="240" w:lineRule="auto"/>
        <w:rPr>
          <w:rFonts w:eastAsia="Calibri"/>
        </w:rPr>
      </w:pPr>
    </w:p>
    <w:p w:rsidR="002D4045" w:rsidRPr="00546381" w:rsidRDefault="002D4045" w:rsidP="002D4045">
      <w:pPr>
        <w:spacing w:line="240" w:lineRule="auto"/>
        <w:rPr>
          <w:rFonts w:eastAsia="Calibri"/>
          <w:b/>
          <w:u w:val="single"/>
        </w:rPr>
      </w:pPr>
      <w:r w:rsidRPr="00546381">
        <w:rPr>
          <w:rFonts w:eastAsia="Calibri"/>
          <w:b/>
          <w:u w:val="single"/>
        </w:rPr>
        <w:t>Témalista:</w:t>
      </w:r>
    </w:p>
    <w:p w:rsidR="002D4045" w:rsidRPr="00546381" w:rsidRDefault="002D4045" w:rsidP="002D4045">
      <w:pPr>
        <w:spacing w:line="240" w:lineRule="auto"/>
        <w:rPr>
          <w:rFonts w:eastAsia="Calibri"/>
          <w:u w:val="single"/>
        </w:rPr>
      </w:pPr>
    </w:p>
    <w:p w:rsidR="002D4045" w:rsidRPr="00546381" w:rsidRDefault="002D4045" w:rsidP="002D4045">
      <w:pPr>
        <w:spacing w:line="240" w:lineRule="auto"/>
        <w:rPr>
          <w:rFonts w:eastAsia="Calibri"/>
        </w:rPr>
      </w:pPr>
      <w:r>
        <w:rPr>
          <w:rFonts w:eastAsia="Calibri"/>
        </w:rPr>
        <w:t>Életmód</w:t>
      </w:r>
    </w:p>
    <w:p w:rsidR="00E73D88" w:rsidRDefault="00E73D88" w:rsidP="002D4045">
      <w:pPr>
        <w:spacing w:line="240" w:lineRule="auto"/>
        <w:rPr>
          <w:rFonts w:eastAsia="Calibri"/>
        </w:rPr>
      </w:pPr>
      <w:r>
        <w:rPr>
          <w:rFonts w:eastAsia="Calibri"/>
        </w:rPr>
        <w:t>Szabadidő, sport</w:t>
      </w:r>
    </w:p>
    <w:p w:rsidR="002D4045" w:rsidRPr="00546381" w:rsidRDefault="002D4045" w:rsidP="002D4045">
      <w:pPr>
        <w:spacing w:line="240" w:lineRule="auto"/>
        <w:rPr>
          <w:rFonts w:eastAsia="Calibri"/>
        </w:rPr>
      </w:pPr>
      <w:r>
        <w:rPr>
          <w:rFonts w:eastAsia="Calibri"/>
        </w:rPr>
        <w:t>Környezetünk</w:t>
      </w:r>
    </w:p>
    <w:p w:rsidR="002D4045" w:rsidRPr="00546381" w:rsidRDefault="002D4045" w:rsidP="002D4045">
      <w:pPr>
        <w:spacing w:line="240" w:lineRule="auto"/>
        <w:rPr>
          <w:rFonts w:eastAsia="Calibri"/>
        </w:rPr>
      </w:pPr>
      <w:r>
        <w:rPr>
          <w:rFonts w:eastAsia="Calibri"/>
        </w:rPr>
        <w:t>Tudomány és technika</w:t>
      </w:r>
    </w:p>
    <w:p w:rsidR="002D4045" w:rsidRPr="00546381" w:rsidRDefault="002D4045" w:rsidP="002D4045">
      <w:pPr>
        <w:spacing w:line="240" w:lineRule="auto"/>
        <w:rPr>
          <w:rFonts w:eastAsia="Calibri"/>
        </w:rPr>
      </w:pPr>
      <w:r w:rsidRPr="006C46B1">
        <w:rPr>
          <w:rFonts w:eastAsia="Calibri"/>
        </w:rPr>
        <w:t>Ember és társadalom, gazdaság</w:t>
      </w:r>
    </w:p>
    <w:p w:rsidR="002D4045" w:rsidRPr="00546381" w:rsidRDefault="002D4045" w:rsidP="002D4045">
      <w:pPr>
        <w:spacing w:line="240" w:lineRule="auto"/>
        <w:rPr>
          <w:rFonts w:eastAsia="Calibri"/>
        </w:rPr>
      </w:pPr>
      <w:r w:rsidRPr="00546381">
        <w:rPr>
          <w:rFonts w:eastAsia="Calibri"/>
        </w:rPr>
        <w:t>Szem</w:t>
      </w:r>
      <w:r>
        <w:rPr>
          <w:rFonts w:eastAsia="Calibri"/>
        </w:rPr>
        <w:t xml:space="preserve">élyes vonatkozások, család </w:t>
      </w:r>
    </w:p>
    <w:p w:rsidR="002D4045" w:rsidRPr="00546381" w:rsidRDefault="002D4045" w:rsidP="002D4045">
      <w:pPr>
        <w:spacing w:line="240" w:lineRule="auto"/>
        <w:rPr>
          <w:rFonts w:eastAsia="Calibri"/>
        </w:rPr>
      </w:pPr>
      <w:r w:rsidRPr="00546381">
        <w:rPr>
          <w:rFonts w:eastAsia="Calibri"/>
        </w:rPr>
        <w:t xml:space="preserve">Szabadidő, </w:t>
      </w:r>
      <w:r>
        <w:rPr>
          <w:rFonts w:eastAsia="Calibri"/>
        </w:rPr>
        <w:t>művelődés, szórakozás</w:t>
      </w:r>
      <w:r>
        <w:rPr>
          <w:rFonts w:eastAsia="Calibri"/>
        </w:rPr>
        <w:tab/>
      </w:r>
    </w:p>
    <w:p w:rsidR="002D4045" w:rsidRPr="00546381" w:rsidRDefault="002D4045" w:rsidP="002D4045">
      <w:pPr>
        <w:spacing w:line="240" w:lineRule="auto"/>
        <w:rPr>
          <w:rFonts w:eastAsia="Calibri"/>
        </w:rPr>
      </w:pPr>
      <w:r>
        <w:rPr>
          <w:rFonts w:eastAsia="Calibri"/>
        </w:rPr>
        <w:t>Ellenőrzés, dolgozat</w:t>
      </w:r>
    </w:p>
    <w:p w:rsidR="002D4045" w:rsidRPr="00546381" w:rsidRDefault="002D4045" w:rsidP="002D4045">
      <w:pPr>
        <w:spacing w:line="240" w:lineRule="auto"/>
        <w:rPr>
          <w:rFonts w:eastAsia="Calibri"/>
        </w:rPr>
      </w:pPr>
      <w:r w:rsidRPr="00546381">
        <w:rPr>
          <w:rFonts w:eastAsia="Calibri"/>
        </w:rPr>
        <w:t>Szaba</w:t>
      </w:r>
      <w:r>
        <w:rPr>
          <w:rFonts w:eastAsia="Calibri"/>
        </w:rPr>
        <w:t>don felhasználható órakeret</w:t>
      </w:r>
    </w:p>
    <w:p w:rsidR="002D4045" w:rsidRPr="00546381" w:rsidRDefault="002D4045" w:rsidP="002D4045"/>
    <w:p w:rsidR="002D4045" w:rsidRPr="00546381" w:rsidRDefault="002D4045" w:rsidP="002D4045">
      <w:pPr>
        <w:spacing w:line="240" w:lineRule="auto"/>
        <w:jc w:val="center"/>
        <w:rPr>
          <w:rFonts w:eastAsia="Calibri"/>
          <w:b/>
        </w:rPr>
      </w:pPr>
      <w:r w:rsidRPr="00546381">
        <w:rPr>
          <w:rFonts w:eastAsia="Calibri"/>
          <w:b/>
        </w:rPr>
        <w:t>10. évfolyam</w:t>
      </w:r>
    </w:p>
    <w:p w:rsidR="002D4045" w:rsidRPr="00546381" w:rsidRDefault="002D4045" w:rsidP="002D4045">
      <w:pPr>
        <w:spacing w:line="240" w:lineRule="auto"/>
        <w:rPr>
          <w:rFonts w:eastAsia="Calibri"/>
          <w:u w:val="single"/>
        </w:rPr>
      </w:pPr>
      <w:r w:rsidRPr="00546381">
        <w:rPr>
          <w:rFonts w:eastAsia="Calibri"/>
          <w:b/>
          <w:u w:val="single"/>
        </w:rPr>
        <w:t>Témalista</w:t>
      </w:r>
      <w:r w:rsidRPr="00546381">
        <w:rPr>
          <w:rFonts w:eastAsia="Calibri"/>
          <w:u w:val="single"/>
        </w:rPr>
        <w:t>:</w:t>
      </w:r>
    </w:p>
    <w:p w:rsidR="002D4045" w:rsidRPr="00546381" w:rsidRDefault="002D4045" w:rsidP="002D4045">
      <w:pPr>
        <w:spacing w:line="240" w:lineRule="auto"/>
        <w:rPr>
          <w:rFonts w:eastAsia="Calibri"/>
          <w:u w:val="single"/>
        </w:rPr>
      </w:pPr>
    </w:p>
    <w:p w:rsidR="002D4045" w:rsidRPr="00546381" w:rsidRDefault="002D4045" w:rsidP="002D4045">
      <w:pPr>
        <w:spacing w:line="240" w:lineRule="auto"/>
        <w:rPr>
          <w:rFonts w:eastAsia="Calibri"/>
        </w:rPr>
      </w:pPr>
      <w:r w:rsidRPr="00546381">
        <w:rPr>
          <w:rFonts w:eastAsia="Calibri"/>
        </w:rPr>
        <w:t>Sze</w:t>
      </w:r>
      <w:r>
        <w:rPr>
          <w:rFonts w:eastAsia="Calibri"/>
        </w:rPr>
        <w:t>mélyes vonatkozások, család</w:t>
      </w:r>
    </w:p>
    <w:p w:rsidR="002D4045" w:rsidRPr="00546381" w:rsidRDefault="002D4045" w:rsidP="002D4045">
      <w:pPr>
        <w:spacing w:line="240" w:lineRule="auto"/>
        <w:rPr>
          <w:rFonts w:eastAsia="Calibri"/>
        </w:rPr>
      </w:pPr>
      <w:r>
        <w:rPr>
          <w:rFonts w:eastAsia="Calibri"/>
        </w:rPr>
        <w:t>Környezetünk</w:t>
      </w:r>
    </w:p>
    <w:p w:rsidR="002D4045" w:rsidRPr="00546381" w:rsidRDefault="002D4045" w:rsidP="002D4045">
      <w:pPr>
        <w:spacing w:line="240" w:lineRule="auto"/>
        <w:rPr>
          <w:rFonts w:eastAsia="Calibri"/>
        </w:rPr>
      </w:pPr>
      <w:r>
        <w:rPr>
          <w:rFonts w:eastAsia="Calibri"/>
        </w:rPr>
        <w:t>Ember és társadalom</w:t>
      </w:r>
    </w:p>
    <w:p w:rsidR="002D4045" w:rsidRPr="00546381" w:rsidRDefault="002D4045" w:rsidP="002D4045">
      <w:pPr>
        <w:spacing w:line="240" w:lineRule="auto"/>
        <w:rPr>
          <w:rFonts w:eastAsia="Calibri"/>
        </w:rPr>
      </w:pPr>
      <w:r>
        <w:rPr>
          <w:rFonts w:eastAsia="Calibri"/>
        </w:rPr>
        <w:t>Utazás, turizmus</w:t>
      </w:r>
    </w:p>
    <w:p w:rsidR="00E73D88" w:rsidRDefault="002D4045" w:rsidP="002D4045">
      <w:pPr>
        <w:spacing w:line="240" w:lineRule="auto"/>
        <w:rPr>
          <w:rFonts w:eastAsia="Calibri"/>
        </w:rPr>
      </w:pPr>
      <w:r>
        <w:rPr>
          <w:rFonts w:eastAsia="Calibri"/>
        </w:rPr>
        <w:t>Az iskola</w:t>
      </w:r>
    </w:p>
    <w:p w:rsidR="002D4045" w:rsidRPr="00546381" w:rsidRDefault="002D4045" w:rsidP="002D4045">
      <w:pPr>
        <w:spacing w:line="240" w:lineRule="auto"/>
        <w:rPr>
          <w:rFonts w:eastAsia="Calibri"/>
        </w:rPr>
      </w:pPr>
      <w:r>
        <w:rPr>
          <w:rFonts w:eastAsia="Calibri"/>
        </w:rPr>
        <w:t xml:space="preserve">A munka </w:t>
      </w:r>
      <w:r w:rsidR="00E73D88">
        <w:rPr>
          <w:rFonts w:eastAsia="Calibri"/>
        </w:rPr>
        <w:t>világa, gazdaság</w:t>
      </w:r>
    </w:p>
    <w:p w:rsidR="002D4045" w:rsidRPr="00546381" w:rsidRDefault="002D4045" w:rsidP="002D4045">
      <w:pPr>
        <w:spacing w:line="240" w:lineRule="auto"/>
        <w:rPr>
          <w:rFonts w:eastAsia="Calibri"/>
        </w:rPr>
      </w:pPr>
      <w:r>
        <w:rPr>
          <w:rFonts w:eastAsia="Calibri"/>
        </w:rPr>
        <w:t>Életmód</w:t>
      </w:r>
    </w:p>
    <w:p w:rsidR="002D4045" w:rsidRPr="00546381" w:rsidRDefault="002D4045" w:rsidP="002D4045">
      <w:pPr>
        <w:spacing w:line="240" w:lineRule="auto"/>
        <w:rPr>
          <w:rFonts w:eastAsia="Calibri"/>
        </w:rPr>
      </w:pPr>
      <w:r>
        <w:rPr>
          <w:rFonts w:eastAsia="Calibri"/>
        </w:rPr>
        <w:t xml:space="preserve">Ellenőrzés, Dolgozat </w:t>
      </w:r>
    </w:p>
    <w:p w:rsidR="002D4045" w:rsidRPr="00546381" w:rsidRDefault="002D4045" w:rsidP="002D4045">
      <w:pPr>
        <w:spacing w:line="240" w:lineRule="auto"/>
        <w:rPr>
          <w:rFonts w:eastAsia="Calibri"/>
        </w:rPr>
      </w:pPr>
      <w:r w:rsidRPr="00546381">
        <w:rPr>
          <w:rFonts w:eastAsia="Calibri"/>
        </w:rPr>
        <w:t>Szabad</w:t>
      </w:r>
      <w:r>
        <w:rPr>
          <w:rFonts w:eastAsia="Calibri"/>
        </w:rPr>
        <w:t>on felhasználható órakeret:</w:t>
      </w:r>
    </w:p>
    <w:p w:rsidR="002D4045" w:rsidRPr="00546381" w:rsidRDefault="002D4045" w:rsidP="002D4045"/>
    <w:p w:rsidR="002D4045" w:rsidRPr="00546381" w:rsidRDefault="002D4045" w:rsidP="002D4045">
      <w:pPr>
        <w:spacing w:line="240" w:lineRule="auto"/>
        <w:jc w:val="center"/>
        <w:rPr>
          <w:rFonts w:eastAsia="Calibri"/>
          <w:b/>
        </w:rPr>
      </w:pPr>
      <w:r w:rsidRPr="00546381">
        <w:rPr>
          <w:rFonts w:eastAsia="Calibri"/>
          <w:b/>
        </w:rPr>
        <w:t>11. évfolyam</w:t>
      </w:r>
    </w:p>
    <w:p w:rsidR="002D4045" w:rsidRPr="00546381" w:rsidRDefault="002D4045" w:rsidP="002D4045">
      <w:pPr>
        <w:spacing w:line="240" w:lineRule="auto"/>
        <w:jc w:val="center"/>
        <w:rPr>
          <w:rFonts w:eastAsia="Calibri"/>
        </w:rPr>
      </w:pPr>
    </w:p>
    <w:p w:rsidR="002D4045" w:rsidRPr="00754F76" w:rsidRDefault="002D4045" w:rsidP="002D4045">
      <w:pPr>
        <w:spacing w:line="240" w:lineRule="auto"/>
        <w:rPr>
          <w:rFonts w:eastAsia="Calibri"/>
          <w:b/>
          <w:u w:val="single"/>
        </w:rPr>
      </w:pPr>
      <w:r>
        <w:rPr>
          <w:rFonts w:eastAsia="Calibri"/>
          <w:b/>
          <w:u w:val="single"/>
        </w:rPr>
        <w:t>Témalista:</w:t>
      </w:r>
    </w:p>
    <w:p w:rsidR="002D4045" w:rsidRPr="00546381" w:rsidRDefault="002D4045" w:rsidP="002D4045">
      <w:pPr>
        <w:spacing w:line="240" w:lineRule="auto"/>
        <w:rPr>
          <w:rFonts w:eastAsia="Calibri"/>
        </w:rPr>
      </w:pPr>
      <w:r>
        <w:rPr>
          <w:rFonts w:eastAsia="Calibri"/>
        </w:rPr>
        <w:t>Ember és társadalom</w:t>
      </w:r>
    </w:p>
    <w:p w:rsidR="002D4045" w:rsidRPr="00546381" w:rsidRDefault="002D4045" w:rsidP="002D4045">
      <w:pPr>
        <w:spacing w:line="240" w:lineRule="auto"/>
        <w:rPr>
          <w:rFonts w:eastAsia="Calibri"/>
        </w:rPr>
      </w:pPr>
      <w:r w:rsidRPr="00546381">
        <w:rPr>
          <w:rFonts w:eastAsia="Calibri"/>
        </w:rPr>
        <w:t>Szaba</w:t>
      </w:r>
      <w:r>
        <w:rPr>
          <w:rFonts w:eastAsia="Calibri"/>
        </w:rPr>
        <w:t>didő, művelődés, szórakozás</w:t>
      </w:r>
      <w:r>
        <w:rPr>
          <w:rFonts w:eastAsia="Calibri"/>
        </w:rPr>
        <w:tab/>
      </w:r>
    </w:p>
    <w:p w:rsidR="002D4045" w:rsidRPr="00546381" w:rsidRDefault="002D4045" w:rsidP="002D4045">
      <w:pPr>
        <w:spacing w:line="240" w:lineRule="auto"/>
        <w:rPr>
          <w:rFonts w:eastAsia="Calibri"/>
        </w:rPr>
      </w:pPr>
      <w:r>
        <w:rPr>
          <w:rFonts w:eastAsia="Calibri"/>
        </w:rPr>
        <w:t>Környezetünk</w:t>
      </w:r>
    </w:p>
    <w:p w:rsidR="002D4045" w:rsidRPr="00546381" w:rsidRDefault="002D4045" w:rsidP="002D4045">
      <w:pPr>
        <w:spacing w:line="240" w:lineRule="auto"/>
        <w:rPr>
          <w:rFonts w:eastAsia="Calibri"/>
        </w:rPr>
      </w:pPr>
      <w:r>
        <w:rPr>
          <w:rFonts w:eastAsia="Calibri"/>
        </w:rPr>
        <w:t>Életmód</w:t>
      </w:r>
    </w:p>
    <w:p w:rsidR="002D4045" w:rsidRPr="00546381" w:rsidRDefault="002D4045" w:rsidP="002D4045">
      <w:pPr>
        <w:spacing w:line="240" w:lineRule="auto"/>
        <w:rPr>
          <w:rFonts w:eastAsia="Calibri"/>
        </w:rPr>
      </w:pPr>
      <w:r w:rsidRPr="00546381">
        <w:rPr>
          <w:rFonts w:eastAsia="Calibri"/>
        </w:rPr>
        <w:t>Sze</w:t>
      </w:r>
      <w:r>
        <w:rPr>
          <w:rFonts w:eastAsia="Calibri"/>
        </w:rPr>
        <w:t>mélyes vonatkozások, család</w:t>
      </w:r>
    </w:p>
    <w:p w:rsidR="002D4045" w:rsidRPr="006C46B1" w:rsidRDefault="002D4045" w:rsidP="002D4045">
      <w:pPr>
        <w:spacing w:line="240" w:lineRule="auto"/>
        <w:rPr>
          <w:rFonts w:eastAsia="Calibri"/>
        </w:rPr>
      </w:pPr>
      <w:r>
        <w:rPr>
          <w:rFonts w:eastAsia="Calibri"/>
        </w:rPr>
        <w:lastRenderedPageBreak/>
        <w:t>Utazás, turizmus, gazdaság</w:t>
      </w:r>
      <w:r>
        <w:rPr>
          <w:rFonts w:eastAsia="Calibri"/>
        </w:rPr>
        <w:tab/>
      </w:r>
    </w:p>
    <w:p w:rsidR="002D4045" w:rsidRPr="006C46B1" w:rsidRDefault="002D4045" w:rsidP="002D4045">
      <w:pPr>
        <w:spacing w:line="240" w:lineRule="auto"/>
        <w:rPr>
          <w:rFonts w:eastAsia="Calibri"/>
        </w:rPr>
      </w:pPr>
      <w:r w:rsidRPr="006C46B1">
        <w:rPr>
          <w:rFonts w:eastAsia="Calibri"/>
        </w:rPr>
        <w:t xml:space="preserve">Tudomány és </w:t>
      </w:r>
      <w:r>
        <w:rPr>
          <w:rFonts w:eastAsia="Calibri"/>
        </w:rPr>
        <w:t>technika</w:t>
      </w:r>
    </w:p>
    <w:p w:rsidR="002D4045" w:rsidRPr="006C46B1" w:rsidRDefault="002D4045" w:rsidP="002D4045">
      <w:pPr>
        <w:spacing w:line="240" w:lineRule="auto"/>
        <w:rPr>
          <w:rFonts w:eastAsia="Calibri"/>
        </w:rPr>
      </w:pPr>
      <w:r>
        <w:rPr>
          <w:rFonts w:eastAsia="Calibri"/>
        </w:rPr>
        <w:t>Ellenőrzés, dolgozat</w:t>
      </w:r>
    </w:p>
    <w:p w:rsidR="002D4045" w:rsidRDefault="002D4045" w:rsidP="002D4045">
      <w:pPr>
        <w:spacing w:line="240" w:lineRule="auto"/>
        <w:rPr>
          <w:rFonts w:eastAsia="Calibri"/>
        </w:rPr>
      </w:pPr>
      <w:r w:rsidRPr="006C46B1">
        <w:rPr>
          <w:rFonts w:eastAsia="Calibri"/>
        </w:rPr>
        <w:t>Szaba</w:t>
      </w:r>
      <w:r>
        <w:rPr>
          <w:rFonts w:eastAsia="Calibri"/>
        </w:rPr>
        <w:t>don felhasználható órakeret</w:t>
      </w:r>
    </w:p>
    <w:p w:rsidR="002D4045" w:rsidRPr="006C46B1" w:rsidRDefault="002D4045" w:rsidP="002D4045">
      <w:pPr>
        <w:spacing w:line="240" w:lineRule="auto"/>
        <w:rPr>
          <w:rFonts w:eastAsia="Calibri"/>
        </w:rPr>
      </w:pPr>
    </w:p>
    <w:p w:rsidR="002D4045" w:rsidRPr="006C46B1" w:rsidRDefault="002D4045" w:rsidP="002D4045">
      <w:pPr>
        <w:spacing w:line="240" w:lineRule="auto"/>
        <w:jc w:val="center"/>
        <w:rPr>
          <w:rFonts w:eastAsia="Calibri"/>
          <w:b/>
        </w:rPr>
      </w:pPr>
      <w:r w:rsidRPr="006C46B1">
        <w:rPr>
          <w:rFonts w:eastAsia="Calibri"/>
          <w:b/>
        </w:rPr>
        <w:t>12. évfolyam</w:t>
      </w:r>
    </w:p>
    <w:p w:rsidR="002D4045" w:rsidRPr="006C46B1" w:rsidRDefault="002D4045" w:rsidP="002D4045">
      <w:pPr>
        <w:spacing w:line="240" w:lineRule="auto"/>
        <w:rPr>
          <w:rFonts w:eastAsia="Calibri"/>
        </w:rPr>
      </w:pPr>
    </w:p>
    <w:p w:rsidR="002D4045" w:rsidRPr="006C46B1" w:rsidRDefault="002D4045" w:rsidP="002D4045">
      <w:pPr>
        <w:spacing w:line="240" w:lineRule="auto"/>
        <w:rPr>
          <w:rFonts w:eastAsia="Calibri"/>
          <w:b/>
          <w:u w:val="single"/>
        </w:rPr>
      </w:pPr>
      <w:r w:rsidRPr="006C46B1">
        <w:rPr>
          <w:rFonts w:eastAsia="Calibri"/>
          <w:b/>
          <w:u w:val="single"/>
        </w:rPr>
        <w:t>Témalista:</w:t>
      </w:r>
    </w:p>
    <w:p w:rsidR="002D4045" w:rsidRPr="006C46B1" w:rsidRDefault="002D4045" w:rsidP="002D4045">
      <w:pPr>
        <w:spacing w:line="240" w:lineRule="auto"/>
        <w:rPr>
          <w:rFonts w:eastAsia="Calibri"/>
        </w:rPr>
      </w:pPr>
    </w:p>
    <w:p w:rsidR="002D4045" w:rsidRPr="006C46B1" w:rsidRDefault="002D4045" w:rsidP="002D4045">
      <w:pPr>
        <w:spacing w:line="240" w:lineRule="auto"/>
        <w:rPr>
          <w:rFonts w:eastAsia="Calibri"/>
        </w:rPr>
      </w:pPr>
      <w:r w:rsidRPr="006C46B1">
        <w:rPr>
          <w:rFonts w:eastAsia="Calibri"/>
        </w:rPr>
        <w:t>1. S</w:t>
      </w:r>
      <w:r>
        <w:rPr>
          <w:rFonts w:eastAsia="Calibri"/>
        </w:rPr>
        <w:t>zemélyes vonatkozás, család</w:t>
      </w:r>
    </w:p>
    <w:p w:rsidR="002D4045" w:rsidRPr="006C46B1" w:rsidRDefault="002D4045" w:rsidP="002D4045">
      <w:pPr>
        <w:spacing w:line="240" w:lineRule="auto"/>
        <w:rPr>
          <w:rFonts w:eastAsia="Calibri"/>
        </w:rPr>
      </w:pPr>
      <w:r>
        <w:rPr>
          <w:rFonts w:eastAsia="Calibri"/>
        </w:rPr>
        <w:t>2. Ember és társadalom</w:t>
      </w:r>
    </w:p>
    <w:p w:rsidR="002D4045" w:rsidRPr="006C46B1" w:rsidRDefault="002D4045" w:rsidP="002D4045">
      <w:pPr>
        <w:spacing w:line="240" w:lineRule="auto"/>
        <w:rPr>
          <w:rFonts w:eastAsia="Calibri"/>
        </w:rPr>
      </w:pPr>
      <w:r>
        <w:rPr>
          <w:rFonts w:eastAsia="Calibri"/>
        </w:rPr>
        <w:t>3. Környezetünk</w:t>
      </w:r>
    </w:p>
    <w:p w:rsidR="002D4045" w:rsidRPr="006C46B1" w:rsidRDefault="002D4045" w:rsidP="002D4045">
      <w:pPr>
        <w:spacing w:line="240" w:lineRule="auto"/>
        <w:rPr>
          <w:rFonts w:eastAsia="Calibri"/>
        </w:rPr>
      </w:pPr>
      <w:r>
        <w:rPr>
          <w:rFonts w:eastAsia="Calibri"/>
        </w:rPr>
        <w:t>4. Iskola</w:t>
      </w:r>
    </w:p>
    <w:p w:rsidR="002D4045" w:rsidRPr="006C46B1" w:rsidRDefault="002D4045" w:rsidP="002D4045">
      <w:pPr>
        <w:spacing w:line="240" w:lineRule="auto"/>
        <w:rPr>
          <w:rFonts w:eastAsia="Calibri"/>
        </w:rPr>
      </w:pPr>
      <w:r>
        <w:rPr>
          <w:rFonts w:eastAsia="Calibri"/>
        </w:rPr>
        <w:t>5. Munka világa, gazdaság</w:t>
      </w:r>
    </w:p>
    <w:p w:rsidR="002D4045" w:rsidRPr="006C46B1" w:rsidRDefault="002D4045" w:rsidP="002D4045">
      <w:pPr>
        <w:spacing w:line="240" w:lineRule="auto"/>
        <w:rPr>
          <w:rFonts w:eastAsia="Calibri"/>
        </w:rPr>
      </w:pPr>
      <w:r>
        <w:rPr>
          <w:rFonts w:eastAsia="Calibri"/>
        </w:rPr>
        <w:t>6. Életmód</w:t>
      </w:r>
    </w:p>
    <w:p w:rsidR="002D4045" w:rsidRPr="006C46B1" w:rsidRDefault="002D4045" w:rsidP="002D4045">
      <w:pPr>
        <w:spacing w:line="240" w:lineRule="auto"/>
        <w:rPr>
          <w:rFonts w:eastAsia="Calibri"/>
        </w:rPr>
      </w:pPr>
      <w:r w:rsidRPr="006C46B1">
        <w:rPr>
          <w:rFonts w:eastAsia="Calibri"/>
        </w:rPr>
        <w:t>7. Szab</w:t>
      </w:r>
      <w:r>
        <w:rPr>
          <w:rFonts w:eastAsia="Calibri"/>
        </w:rPr>
        <w:t>adidő, művelődés, szórakozás</w:t>
      </w:r>
    </w:p>
    <w:p w:rsidR="002D4045" w:rsidRPr="006C46B1" w:rsidRDefault="002D4045" w:rsidP="002D4045">
      <w:pPr>
        <w:spacing w:line="240" w:lineRule="auto"/>
        <w:rPr>
          <w:rFonts w:eastAsia="Calibri"/>
        </w:rPr>
      </w:pPr>
      <w:r>
        <w:rPr>
          <w:rFonts w:eastAsia="Calibri"/>
        </w:rPr>
        <w:t>8. Utazás, turizmus</w:t>
      </w:r>
    </w:p>
    <w:p w:rsidR="002D4045" w:rsidRPr="00546381" w:rsidRDefault="002D4045" w:rsidP="002D4045">
      <w:pPr>
        <w:spacing w:line="240" w:lineRule="auto"/>
        <w:rPr>
          <w:rFonts w:eastAsia="Calibri"/>
        </w:rPr>
      </w:pPr>
      <w:r>
        <w:rPr>
          <w:rFonts w:eastAsia="Calibri"/>
        </w:rPr>
        <w:t>9.Tudomány és technika</w:t>
      </w:r>
    </w:p>
    <w:p w:rsidR="002D4045" w:rsidRPr="00546381" w:rsidRDefault="002D4045" w:rsidP="002D4045">
      <w:pPr>
        <w:spacing w:line="240" w:lineRule="auto"/>
        <w:rPr>
          <w:rFonts w:eastAsia="Calibri"/>
        </w:rPr>
      </w:pPr>
      <w:r>
        <w:rPr>
          <w:rFonts w:eastAsia="Calibri"/>
        </w:rPr>
        <w:t>10. Ellenőrzés, dolgozat</w:t>
      </w:r>
    </w:p>
    <w:p w:rsidR="002D4045" w:rsidRPr="00546381" w:rsidRDefault="002D4045" w:rsidP="002D4045">
      <w:pPr>
        <w:spacing w:line="240" w:lineRule="auto"/>
        <w:rPr>
          <w:rFonts w:eastAsia="Calibri"/>
        </w:rPr>
      </w:pPr>
      <w:r w:rsidRPr="00546381">
        <w:rPr>
          <w:rFonts w:eastAsia="Calibri"/>
        </w:rPr>
        <w:t>11. Szabadon felh</w:t>
      </w:r>
      <w:r>
        <w:rPr>
          <w:rFonts w:eastAsia="Calibri"/>
        </w:rPr>
        <w:t>asználható órakeret</w:t>
      </w:r>
    </w:p>
    <w:p w:rsidR="002D4045" w:rsidRPr="00546381" w:rsidRDefault="002D4045" w:rsidP="002D4045"/>
    <w:p w:rsidR="00B37981" w:rsidRDefault="00B37981" w:rsidP="001F23B0">
      <w:pPr>
        <w:rPr>
          <w:color w:val="000000"/>
        </w:rPr>
      </w:pPr>
    </w:p>
    <w:p w:rsidR="00531DCD" w:rsidRDefault="00531DCD" w:rsidP="001F23B0">
      <w:pPr>
        <w:rPr>
          <w:color w:val="000000"/>
        </w:rPr>
      </w:pPr>
    </w:p>
    <w:p w:rsidR="00531DCD" w:rsidRDefault="00531DCD" w:rsidP="001F23B0">
      <w:pPr>
        <w:rPr>
          <w:color w:val="000000"/>
        </w:rPr>
      </w:pPr>
    </w:p>
    <w:p w:rsidR="00531DCD" w:rsidRDefault="00531DCD" w:rsidP="001F23B0">
      <w:pPr>
        <w:rPr>
          <w:color w:val="000000"/>
        </w:rPr>
      </w:pPr>
    </w:p>
    <w:p w:rsidR="001F23B0" w:rsidRDefault="001F23B0" w:rsidP="0011738A">
      <w:pPr>
        <w:rPr>
          <w:color w:val="000000"/>
        </w:rPr>
      </w:pPr>
    </w:p>
    <w:p w:rsidR="001F23B0" w:rsidRDefault="001F23B0" w:rsidP="001F23B0">
      <w:pPr>
        <w:jc w:val="center"/>
        <w:rPr>
          <w:b/>
          <w:color w:val="000000"/>
        </w:rPr>
      </w:pPr>
      <w:r>
        <w:rPr>
          <w:b/>
          <w:color w:val="000000"/>
        </w:rPr>
        <w:t>LATIN NYELV</w:t>
      </w:r>
    </w:p>
    <w:p w:rsidR="00173CB4" w:rsidRDefault="00173CB4" w:rsidP="001F23B0">
      <w:pPr>
        <w:jc w:val="center"/>
        <w:rPr>
          <w:b/>
          <w:color w:val="000000"/>
        </w:rPr>
      </w:pPr>
      <w:r>
        <w:rPr>
          <w:b/>
          <w:color w:val="000000"/>
        </w:rPr>
        <w:t>(MÁSODIK IDEGEN NYELV)</w:t>
      </w:r>
    </w:p>
    <w:p w:rsidR="001F23B0" w:rsidRDefault="001F23B0" w:rsidP="001F23B0">
      <w:pPr>
        <w:rPr>
          <w:b/>
          <w:color w:val="000000"/>
        </w:rPr>
      </w:pPr>
    </w:p>
    <w:p w:rsidR="001F23B0" w:rsidRDefault="001F23B0" w:rsidP="001F23B0">
      <w:pPr>
        <w:rPr>
          <w:color w:val="000000"/>
        </w:rPr>
      </w:pPr>
      <w:r>
        <w:rPr>
          <w:b/>
          <w:color w:val="000000"/>
        </w:rPr>
        <w:t>9. évfolyam</w:t>
      </w:r>
      <w:r>
        <w:rPr>
          <w:color w:val="000000"/>
        </w:rPr>
        <w:t xml:space="preserve"> </w:t>
      </w:r>
      <w:r w:rsidR="00173CB4">
        <w:rPr>
          <w:color w:val="000000"/>
        </w:rPr>
        <w:t>(heti 3 óra)</w:t>
      </w:r>
    </w:p>
    <w:p w:rsidR="001F23B0" w:rsidRDefault="001F23B0" w:rsidP="001F23B0">
      <w:pPr>
        <w:rPr>
          <w:color w:val="000000"/>
        </w:rPr>
      </w:pPr>
      <w:r>
        <w:rPr>
          <w:color w:val="000000"/>
        </w:rPr>
        <w:t>Tankönyv: N. Horváth Margit- Dr. Nagy Ferenc: Latin nyelvkönyv I.</w:t>
      </w:r>
    </w:p>
    <w:p w:rsidR="00173CB4" w:rsidRPr="00173CB4" w:rsidRDefault="00173CB4" w:rsidP="00044A34">
      <w:pPr>
        <w:pStyle w:val="Listaszerbekezds"/>
        <w:numPr>
          <w:ilvl w:val="0"/>
          <w:numId w:val="49"/>
        </w:numPr>
        <w:ind w:hanging="567"/>
        <w:rPr>
          <w:szCs w:val="24"/>
        </w:rPr>
      </w:pPr>
      <w:r w:rsidRPr="00173CB4">
        <w:rPr>
          <w:szCs w:val="24"/>
        </w:rPr>
        <w:t xml:space="preserve">Aeneas és története, I-II. </w:t>
      </w:r>
      <w:proofErr w:type="spellStart"/>
      <w:r w:rsidRPr="00173CB4">
        <w:rPr>
          <w:szCs w:val="24"/>
        </w:rPr>
        <w:t>declinatio</w:t>
      </w:r>
      <w:proofErr w:type="spellEnd"/>
      <w:r w:rsidRPr="00173CB4">
        <w:rPr>
          <w:szCs w:val="24"/>
        </w:rPr>
        <w:t xml:space="preserve">, </w:t>
      </w:r>
      <w:proofErr w:type="spellStart"/>
      <w:r w:rsidRPr="00173CB4">
        <w:rPr>
          <w:szCs w:val="24"/>
        </w:rPr>
        <w:t>activ</w:t>
      </w:r>
      <w:proofErr w:type="spellEnd"/>
      <w:r w:rsidRPr="00173CB4">
        <w:rPr>
          <w:szCs w:val="24"/>
        </w:rPr>
        <w:t xml:space="preserve"> indicativus </w:t>
      </w:r>
      <w:proofErr w:type="spellStart"/>
      <w:r w:rsidRPr="00173CB4">
        <w:rPr>
          <w:szCs w:val="24"/>
        </w:rPr>
        <w:t>praesens</w:t>
      </w:r>
      <w:proofErr w:type="spellEnd"/>
      <w:r w:rsidRPr="00173CB4">
        <w:rPr>
          <w:szCs w:val="24"/>
        </w:rPr>
        <w:t xml:space="preserve"> imperfectum </w:t>
      </w:r>
    </w:p>
    <w:p w:rsidR="00173CB4" w:rsidRPr="00173CB4" w:rsidRDefault="00173CB4" w:rsidP="00044A34">
      <w:pPr>
        <w:pStyle w:val="Listaszerbekezds"/>
        <w:numPr>
          <w:ilvl w:val="0"/>
          <w:numId w:val="49"/>
        </w:numPr>
        <w:ind w:hanging="567"/>
        <w:rPr>
          <w:szCs w:val="24"/>
        </w:rPr>
      </w:pPr>
      <w:r w:rsidRPr="00173CB4">
        <w:rPr>
          <w:szCs w:val="24"/>
        </w:rPr>
        <w:t xml:space="preserve">Romulus és Remus története, I-II. </w:t>
      </w:r>
      <w:proofErr w:type="spellStart"/>
      <w:r w:rsidRPr="00173CB4">
        <w:rPr>
          <w:szCs w:val="24"/>
        </w:rPr>
        <w:t>declinatio</w:t>
      </w:r>
      <w:proofErr w:type="spellEnd"/>
      <w:r w:rsidRPr="00173CB4">
        <w:rPr>
          <w:szCs w:val="24"/>
        </w:rPr>
        <w:t xml:space="preserve">, melléknevek ragozása, </w:t>
      </w:r>
      <w:proofErr w:type="spellStart"/>
      <w:r w:rsidRPr="00173CB4">
        <w:rPr>
          <w:szCs w:val="24"/>
        </w:rPr>
        <w:t>activ</w:t>
      </w:r>
      <w:proofErr w:type="spellEnd"/>
      <w:r w:rsidRPr="00173CB4">
        <w:rPr>
          <w:szCs w:val="24"/>
        </w:rPr>
        <w:t xml:space="preserve"> indicativus </w:t>
      </w:r>
      <w:proofErr w:type="spellStart"/>
      <w:r w:rsidRPr="00173CB4">
        <w:rPr>
          <w:szCs w:val="24"/>
        </w:rPr>
        <w:t>praesens</w:t>
      </w:r>
      <w:proofErr w:type="spellEnd"/>
      <w:r w:rsidRPr="00173CB4">
        <w:rPr>
          <w:szCs w:val="24"/>
        </w:rPr>
        <w:t xml:space="preserve"> imperfectum </w:t>
      </w:r>
    </w:p>
    <w:p w:rsidR="00173CB4" w:rsidRPr="00173CB4" w:rsidRDefault="00173CB4" w:rsidP="00044A34">
      <w:pPr>
        <w:pStyle w:val="Listaszerbekezds"/>
        <w:numPr>
          <w:ilvl w:val="0"/>
          <w:numId w:val="49"/>
        </w:numPr>
        <w:ind w:hanging="567"/>
        <w:rPr>
          <w:szCs w:val="24"/>
        </w:rPr>
      </w:pPr>
      <w:r w:rsidRPr="00173CB4">
        <w:rPr>
          <w:szCs w:val="24"/>
        </w:rPr>
        <w:t xml:space="preserve">Római család, névadás, III. </w:t>
      </w:r>
      <w:proofErr w:type="spellStart"/>
      <w:r w:rsidRPr="00173CB4">
        <w:rPr>
          <w:szCs w:val="24"/>
        </w:rPr>
        <w:t>declinatio</w:t>
      </w:r>
      <w:proofErr w:type="spellEnd"/>
      <w:r w:rsidRPr="00173CB4">
        <w:rPr>
          <w:szCs w:val="24"/>
        </w:rPr>
        <w:t xml:space="preserve"> </w:t>
      </w:r>
    </w:p>
    <w:p w:rsidR="00173CB4" w:rsidRPr="00173CB4" w:rsidRDefault="00173CB4" w:rsidP="00044A34">
      <w:pPr>
        <w:pStyle w:val="Listaszerbekezds"/>
        <w:numPr>
          <w:ilvl w:val="0"/>
          <w:numId w:val="49"/>
        </w:numPr>
        <w:ind w:hanging="567"/>
        <w:rPr>
          <w:szCs w:val="24"/>
        </w:rPr>
      </w:pPr>
      <w:r w:rsidRPr="00173CB4">
        <w:rPr>
          <w:szCs w:val="24"/>
        </w:rPr>
        <w:t xml:space="preserve">Róma városa, III. </w:t>
      </w:r>
      <w:proofErr w:type="spellStart"/>
      <w:r w:rsidRPr="00173CB4">
        <w:rPr>
          <w:szCs w:val="24"/>
        </w:rPr>
        <w:t>declinatios</w:t>
      </w:r>
      <w:proofErr w:type="spellEnd"/>
      <w:r w:rsidRPr="00173CB4">
        <w:rPr>
          <w:szCs w:val="24"/>
        </w:rPr>
        <w:t xml:space="preserve"> </w:t>
      </w:r>
      <w:proofErr w:type="spellStart"/>
      <w:r w:rsidRPr="00173CB4">
        <w:rPr>
          <w:szCs w:val="24"/>
        </w:rPr>
        <w:t>névszók</w:t>
      </w:r>
      <w:proofErr w:type="spellEnd"/>
      <w:r w:rsidRPr="00173CB4">
        <w:rPr>
          <w:szCs w:val="24"/>
        </w:rPr>
        <w:t xml:space="preserve"> csoportosítása, i-</w:t>
      </w:r>
      <w:proofErr w:type="spellStart"/>
      <w:r w:rsidRPr="00173CB4">
        <w:rPr>
          <w:szCs w:val="24"/>
        </w:rPr>
        <w:t>tövűek</w:t>
      </w:r>
      <w:proofErr w:type="spellEnd"/>
    </w:p>
    <w:p w:rsidR="00173CB4" w:rsidRPr="00173CB4" w:rsidRDefault="00173CB4" w:rsidP="00044A34">
      <w:pPr>
        <w:pStyle w:val="Listaszerbekezds"/>
        <w:numPr>
          <w:ilvl w:val="0"/>
          <w:numId w:val="49"/>
        </w:numPr>
        <w:ind w:hanging="567"/>
        <w:rPr>
          <w:szCs w:val="24"/>
        </w:rPr>
      </w:pPr>
      <w:r w:rsidRPr="00173CB4">
        <w:rPr>
          <w:szCs w:val="24"/>
        </w:rPr>
        <w:t xml:space="preserve">Római istenek, </w:t>
      </w:r>
      <w:proofErr w:type="spellStart"/>
      <w:r w:rsidRPr="00173CB4">
        <w:rPr>
          <w:szCs w:val="24"/>
        </w:rPr>
        <w:t>activ</w:t>
      </w:r>
      <w:proofErr w:type="spellEnd"/>
      <w:r w:rsidRPr="00173CB4">
        <w:rPr>
          <w:szCs w:val="24"/>
        </w:rPr>
        <w:t xml:space="preserve"> indicativus </w:t>
      </w:r>
      <w:proofErr w:type="spellStart"/>
      <w:r w:rsidRPr="00173CB4">
        <w:rPr>
          <w:szCs w:val="24"/>
        </w:rPr>
        <w:t>praeteritum</w:t>
      </w:r>
      <w:proofErr w:type="spellEnd"/>
      <w:r w:rsidRPr="00173CB4">
        <w:rPr>
          <w:szCs w:val="24"/>
        </w:rPr>
        <w:t xml:space="preserve"> imperfectum </w:t>
      </w:r>
    </w:p>
    <w:p w:rsidR="00173CB4" w:rsidRPr="00173CB4" w:rsidRDefault="00173CB4" w:rsidP="00044A34">
      <w:pPr>
        <w:pStyle w:val="Listaszerbekezds"/>
        <w:numPr>
          <w:ilvl w:val="0"/>
          <w:numId w:val="49"/>
        </w:numPr>
        <w:ind w:hanging="567"/>
        <w:rPr>
          <w:szCs w:val="24"/>
        </w:rPr>
      </w:pPr>
      <w:r w:rsidRPr="00173CB4">
        <w:rPr>
          <w:szCs w:val="24"/>
        </w:rPr>
        <w:lastRenderedPageBreak/>
        <w:t xml:space="preserve">Római iskola, imperativus, </w:t>
      </w:r>
      <w:proofErr w:type="spellStart"/>
      <w:r w:rsidRPr="00173CB4">
        <w:rPr>
          <w:szCs w:val="24"/>
        </w:rPr>
        <w:t>locativus</w:t>
      </w:r>
      <w:proofErr w:type="spellEnd"/>
      <w:r w:rsidRPr="00173CB4">
        <w:rPr>
          <w:szCs w:val="24"/>
        </w:rPr>
        <w:t xml:space="preserve">, </w:t>
      </w:r>
      <w:proofErr w:type="spellStart"/>
      <w:r w:rsidRPr="00173CB4">
        <w:rPr>
          <w:szCs w:val="24"/>
        </w:rPr>
        <w:t>vocativus</w:t>
      </w:r>
      <w:proofErr w:type="spellEnd"/>
      <w:r w:rsidRPr="00173CB4">
        <w:rPr>
          <w:szCs w:val="24"/>
        </w:rPr>
        <w:t xml:space="preserve">, személyes és birtokos névmások </w:t>
      </w:r>
    </w:p>
    <w:p w:rsidR="00173CB4" w:rsidRPr="00173CB4" w:rsidRDefault="00173CB4" w:rsidP="00044A34">
      <w:pPr>
        <w:pStyle w:val="Listaszerbekezds"/>
        <w:numPr>
          <w:ilvl w:val="0"/>
          <w:numId w:val="49"/>
        </w:numPr>
        <w:ind w:hanging="567"/>
        <w:rPr>
          <w:szCs w:val="24"/>
        </w:rPr>
      </w:pPr>
      <w:r w:rsidRPr="00173CB4">
        <w:rPr>
          <w:szCs w:val="24"/>
        </w:rPr>
        <w:t xml:space="preserve">Római erények, </w:t>
      </w:r>
      <w:proofErr w:type="spellStart"/>
      <w:r w:rsidRPr="00173CB4">
        <w:rPr>
          <w:szCs w:val="24"/>
        </w:rPr>
        <w:t>activ</w:t>
      </w:r>
      <w:proofErr w:type="spellEnd"/>
      <w:r w:rsidRPr="00173CB4">
        <w:rPr>
          <w:szCs w:val="24"/>
        </w:rPr>
        <w:t xml:space="preserve"> indicativus </w:t>
      </w:r>
      <w:proofErr w:type="spellStart"/>
      <w:r w:rsidRPr="00173CB4">
        <w:rPr>
          <w:szCs w:val="24"/>
        </w:rPr>
        <w:t>praesens</w:t>
      </w:r>
      <w:proofErr w:type="spellEnd"/>
      <w:r w:rsidRPr="00173CB4">
        <w:rPr>
          <w:szCs w:val="24"/>
        </w:rPr>
        <w:t xml:space="preserve"> </w:t>
      </w:r>
      <w:proofErr w:type="spellStart"/>
      <w:r w:rsidRPr="00173CB4">
        <w:rPr>
          <w:szCs w:val="24"/>
        </w:rPr>
        <w:t>perfectum</w:t>
      </w:r>
      <w:proofErr w:type="spellEnd"/>
      <w:r w:rsidRPr="00173CB4">
        <w:rPr>
          <w:szCs w:val="24"/>
        </w:rPr>
        <w:t xml:space="preserve">, mutató, vonatkozó névmás </w:t>
      </w:r>
    </w:p>
    <w:p w:rsidR="00173CB4" w:rsidRPr="00173CB4" w:rsidRDefault="00173CB4" w:rsidP="00044A34">
      <w:pPr>
        <w:pStyle w:val="Listaszerbekezds"/>
        <w:numPr>
          <w:ilvl w:val="0"/>
          <w:numId w:val="49"/>
        </w:numPr>
        <w:ind w:hanging="567"/>
        <w:rPr>
          <w:szCs w:val="24"/>
        </w:rPr>
      </w:pPr>
      <w:r w:rsidRPr="00173CB4">
        <w:rPr>
          <w:szCs w:val="24"/>
        </w:rPr>
        <w:t xml:space="preserve">Római jóslásról, </w:t>
      </w:r>
      <w:proofErr w:type="spellStart"/>
      <w:r w:rsidRPr="00173CB4">
        <w:rPr>
          <w:szCs w:val="24"/>
        </w:rPr>
        <w:t>activ</w:t>
      </w:r>
      <w:proofErr w:type="spellEnd"/>
      <w:r w:rsidRPr="00173CB4">
        <w:rPr>
          <w:szCs w:val="24"/>
        </w:rPr>
        <w:t xml:space="preserve"> indicativus futurum imperfectum és </w:t>
      </w:r>
      <w:proofErr w:type="spellStart"/>
      <w:r w:rsidRPr="00173CB4">
        <w:rPr>
          <w:szCs w:val="24"/>
        </w:rPr>
        <w:t>perfectum</w:t>
      </w:r>
      <w:proofErr w:type="spellEnd"/>
      <w:r w:rsidRPr="00173CB4">
        <w:rPr>
          <w:szCs w:val="24"/>
        </w:rPr>
        <w:t xml:space="preserve">, </w:t>
      </w:r>
      <w:proofErr w:type="spellStart"/>
      <w:r w:rsidRPr="00173CB4">
        <w:rPr>
          <w:szCs w:val="24"/>
        </w:rPr>
        <w:t>possum</w:t>
      </w:r>
      <w:proofErr w:type="spellEnd"/>
      <w:r w:rsidRPr="00173CB4">
        <w:rPr>
          <w:szCs w:val="24"/>
        </w:rPr>
        <w:t xml:space="preserve"> </w:t>
      </w:r>
      <w:proofErr w:type="spellStart"/>
      <w:r w:rsidRPr="00173CB4">
        <w:rPr>
          <w:szCs w:val="24"/>
        </w:rPr>
        <w:t>posse</w:t>
      </w:r>
      <w:proofErr w:type="spellEnd"/>
      <w:r w:rsidRPr="00173CB4">
        <w:rPr>
          <w:szCs w:val="24"/>
        </w:rPr>
        <w:t xml:space="preserve">, </w:t>
      </w:r>
      <w:proofErr w:type="spellStart"/>
      <w:r w:rsidRPr="00173CB4">
        <w:rPr>
          <w:szCs w:val="24"/>
        </w:rPr>
        <w:t>potui</w:t>
      </w:r>
      <w:proofErr w:type="spellEnd"/>
      <w:r w:rsidRPr="00173CB4">
        <w:rPr>
          <w:szCs w:val="24"/>
        </w:rPr>
        <w:t xml:space="preserve"> </w:t>
      </w:r>
      <w:proofErr w:type="gramStart"/>
      <w:r w:rsidRPr="00173CB4">
        <w:rPr>
          <w:szCs w:val="24"/>
        </w:rPr>
        <w:t>ige ,</w:t>
      </w:r>
      <w:proofErr w:type="gramEnd"/>
      <w:r w:rsidRPr="00173CB4">
        <w:rPr>
          <w:szCs w:val="24"/>
        </w:rPr>
        <w:t xml:space="preserve"> alapfokú </w:t>
      </w:r>
      <w:proofErr w:type="spellStart"/>
      <w:r w:rsidRPr="00173CB4">
        <w:rPr>
          <w:szCs w:val="24"/>
        </w:rPr>
        <w:t>adverbium</w:t>
      </w:r>
      <w:proofErr w:type="spellEnd"/>
    </w:p>
    <w:p w:rsidR="00173CB4" w:rsidRPr="00173CB4" w:rsidRDefault="00173CB4" w:rsidP="00044A34">
      <w:pPr>
        <w:pStyle w:val="Listaszerbekezds"/>
        <w:numPr>
          <w:ilvl w:val="0"/>
          <w:numId w:val="49"/>
        </w:numPr>
        <w:ind w:hanging="567"/>
        <w:rPr>
          <w:szCs w:val="24"/>
        </w:rPr>
      </w:pPr>
      <w:r w:rsidRPr="00173CB4">
        <w:rPr>
          <w:szCs w:val="24"/>
        </w:rPr>
        <w:t xml:space="preserve">Római </w:t>
      </w:r>
      <w:proofErr w:type="spellStart"/>
      <w:r w:rsidRPr="00173CB4">
        <w:rPr>
          <w:szCs w:val="24"/>
        </w:rPr>
        <w:t>magistrátusok</w:t>
      </w:r>
      <w:proofErr w:type="spellEnd"/>
      <w:r w:rsidRPr="00173CB4">
        <w:rPr>
          <w:szCs w:val="24"/>
        </w:rPr>
        <w:t xml:space="preserve">, IV. </w:t>
      </w:r>
      <w:proofErr w:type="spellStart"/>
      <w:r w:rsidRPr="00173CB4">
        <w:rPr>
          <w:szCs w:val="24"/>
        </w:rPr>
        <w:t>declinatio</w:t>
      </w:r>
      <w:proofErr w:type="spellEnd"/>
      <w:r w:rsidRPr="00173CB4">
        <w:rPr>
          <w:szCs w:val="24"/>
        </w:rPr>
        <w:t xml:space="preserve">, </w:t>
      </w:r>
      <w:proofErr w:type="spellStart"/>
      <w:r w:rsidRPr="00173CB4">
        <w:rPr>
          <w:szCs w:val="24"/>
        </w:rPr>
        <w:t>passiv</w:t>
      </w:r>
      <w:proofErr w:type="spellEnd"/>
      <w:r w:rsidRPr="00173CB4">
        <w:rPr>
          <w:szCs w:val="24"/>
        </w:rPr>
        <w:t xml:space="preserve"> személyragok </w:t>
      </w:r>
    </w:p>
    <w:p w:rsidR="00173CB4" w:rsidRPr="00173CB4" w:rsidRDefault="00173CB4" w:rsidP="00044A34">
      <w:pPr>
        <w:pStyle w:val="Listaszerbekezds"/>
        <w:numPr>
          <w:ilvl w:val="0"/>
          <w:numId w:val="49"/>
        </w:numPr>
        <w:ind w:hanging="567"/>
        <w:rPr>
          <w:szCs w:val="24"/>
        </w:rPr>
      </w:pPr>
      <w:r w:rsidRPr="00173CB4">
        <w:rPr>
          <w:szCs w:val="24"/>
        </w:rPr>
        <w:t xml:space="preserve">Római ünnepek, V. </w:t>
      </w:r>
      <w:proofErr w:type="spellStart"/>
      <w:r w:rsidRPr="00173CB4">
        <w:rPr>
          <w:szCs w:val="24"/>
        </w:rPr>
        <w:t>declinatio</w:t>
      </w:r>
      <w:proofErr w:type="spellEnd"/>
      <w:r w:rsidRPr="00173CB4">
        <w:rPr>
          <w:szCs w:val="24"/>
        </w:rPr>
        <w:t xml:space="preserve">, </w:t>
      </w:r>
      <w:proofErr w:type="spellStart"/>
      <w:r w:rsidRPr="00173CB4">
        <w:rPr>
          <w:szCs w:val="24"/>
        </w:rPr>
        <w:t>activ</w:t>
      </w:r>
      <w:proofErr w:type="spellEnd"/>
      <w:r w:rsidRPr="00173CB4">
        <w:rPr>
          <w:szCs w:val="24"/>
        </w:rPr>
        <w:t xml:space="preserve"> indicativus </w:t>
      </w:r>
      <w:proofErr w:type="spellStart"/>
      <w:r w:rsidRPr="00173CB4">
        <w:rPr>
          <w:szCs w:val="24"/>
        </w:rPr>
        <w:t>praeteritum</w:t>
      </w:r>
      <w:proofErr w:type="spellEnd"/>
      <w:r w:rsidRPr="00173CB4">
        <w:rPr>
          <w:szCs w:val="24"/>
        </w:rPr>
        <w:t xml:space="preserve"> </w:t>
      </w:r>
      <w:proofErr w:type="spellStart"/>
      <w:r w:rsidRPr="00173CB4">
        <w:rPr>
          <w:szCs w:val="24"/>
        </w:rPr>
        <w:t>perfectum</w:t>
      </w:r>
      <w:proofErr w:type="spellEnd"/>
      <w:r w:rsidRPr="00173CB4">
        <w:rPr>
          <w:szCs w:val="24"/>
        </w:rPr>
        <w:t xml:space="preserve"> </w:t>
      </w:r>
    </w:p>
    <w:p w:rsidR="00173CB4" w:rsidRPr="00173CB4" w:rsidRDefault="00173CB4" w:rsidP="00044A34">
      <w:pPr>
        <w:pStyle w:val="Listaszerbekezds"/>
        <w:numPr>
          <w:ilvl w:val="0"/>
          <w:numId w:val="49"/>
        </w:numPr>
        <w:ind w:hanging="567"/>
        <w:rPr>
          <w:szCs w:val="24"/>
        </w:rPr>
      </w:pPr>
      <w:r w:rsidRPr="00173CB4">
        <w:rPr>
          <w:szCs w:val="24"/>
        </w:rPr>
        <w:t xml:space="preserve">Mezőgazdaság, </w:t>
      </w:r>
      <w:proofErr w:type="spellStart"/>
      <w:r w:rsidRPr="00173CB4">
        <w:rPr>
          <w:szCs w:val="24"/>
        </w:rPr>
        <w:t>activ</w:t>
      </w:r>
      <w:proofErr w:type="spellEnd"/>
      <w:r w:rsidRPr="00173CB4">
        <w:rPr>
          <w:szCs w:val="24"/>
        </w:rPr>
        <w:t xml:space="preserve"> coniunctivus </w:t>
      </w:r>
      <w:proofErr w:type="spellStart"/>
      <w:r w:rsidRPr="00173CB4">
        <w:rPr>
          <w:szCs w:val="24"/>
        </w:rPr>
        <w:t>praesens</w:t>
      </w:r>
      <w:proofErr w:type="spellEnd"/>
      <w:r w:rsidRPr="00173CB4">
        <w:rPr>
          <w:szCs w:val="24"/>
        </w:rPr>
        <w:t xml:space="preserve"> imperfectum, </w:t>
      </w:r>
      <w:proofErr w:type="spellStart"/>
      <w:r w:rsidRPr="00173CB4">
        <w:rPr>
          <w:szCs w:val="24"/>
        </w:rPr>
        <w:t>Fero</w:t>
      </w:r>
      <w:proofErr w:type="spellEnd"/>
      <w:r w:rsidRPr="00173CB4">
        <w:rPr>
          <w:szCs w:val="24"/>
        </w:rPr>
        <w:t xml:space="preserve">, </w:t>
      </w:r>
      <w:proofErr w:type="spellStart"/>
      <w:r w:rsidRPr="00173CB4">
        <w:rPr>
          <w:szCs w:val="24"/>
        </w:rPr>
        <w:t>ferre</w:t>
      </w:r>
      <w:proofErr w:type="spellEnd"/>
      <w:r w:rsidRPr="00173CB4">
        <w:rPr>
          <w:szCs w:val="24"/>
        </w:rPr>
        <w:t xml:space="preserve"> ige ragozása</w:t>
      </w:r>
    </w:p>
    <w:p w:rsidR="00173CB4" w:rsidRPr="00173CB4" w:rsidRDefault="00173CB4" w:rsidP="00044A34">
      <w:pPr>
        <w:pStyle w:val="Listaszerbekezds"/>
        <w:numPr>
          <w:ilvl w:val="0"/>
          <w:numId w:val="49"/>
        </w:numPr>
        <w:ind w:hanging="567"/>
        <w:rPr>
          <w:szCs w:val="24"/>
        </w:rPr>
      </w:pPr>
      <w:r w:rsidRPr="00173CB4">
        <w:rPr>
          <w:szCs w:val="24"/>
        </w:rPr>
        <w:t xml:space="preserve">Szabin nők elrablása, </w:t>
      </w:r>
      <w:proofErr w:type="spellStart"/>
      <w:r w:rsidRPr="00173CB4">
        <w:rPr>
          <w:szCs w:val="24"/>
        </w:rPr>
        <w:t>activ</w:t>
      </w:r>
      <w:proofErr w:type="spellEnd"/>
      <w:r w:rsidRPr="00173CB4">
        <w:rPr>
          <w:szCs w:val="24"/>
        </w:rPr>
        <w:t xml:space="preserve"> coniunctivus </w:t>
      </w:r>
      <w:proofErr w:type="spellStart"/>
      <w:r w:rsidRPr="00173CB4">
        <w:rPr>
          <w:szCs w:val="24"/>
        </w:rPr>
        <w:t>praeteritum</w:t>
      </w:r>
      <w:proofErr w:type="spellEnd"/>
      <w:r w:rsidRPr="00173CB4">
        <w:rPr>
          <w:szCs w:val="24"/>
        </w:rPr>
        <w:t xml:space="preserve"> imperfectum és </w:t>
      </w:r>
      <w:proofErr w:type="spellStart"/>
      <w:r w:rsidRPr="00173CB4">
        <w:rPr>
          <w:szCs w:val="24"/>
        </w:rPr>
        <w:t>perfectum</w:t>
      </w:r>
      <w:proofErr w:type="spellEnd"/>
      <w:r w:rsidRPr="00173CB4">
        <w:rPr>
          <w:szCs w:val="24"/>
        </w:rPr>
        <w:t xml:space="preserve"> </w:t>
      </w:r>
    </w:p>
    <w:p w:rsidR="00173CB4" w:rsidRPr="00173CB4" w:rsidRDefault="00173CB4" w:rsidP="00044A34">
      <w:pPr>
        <w:pStyle w:val="Listaszerbekezds"/>
        <w:numPr>
          <w:ilvl w:val="0"/>
          <w:numId w:val="49"/>
        </w:numPr>
        <w:ind w:hanging="567"/>
        <w:rPr>
          <w:szCs w:val="24"/>
        </w:rPr>
      </w:pPr>
      <w:r w:rsidRPr="00173CB4">
        <w:rPr>
          <w:szCs w:val="24"/>
        </w:rPr>
        <w:t xml:space="preserve">Horatiusok és </w:t>
      </w:r>
      <w:proofErr w:type="spellStart"/>
      <w:r w:rsidRPr="00173CB4">
        <w:rPr>
          <w:szCs w:val="24"/>
        </w:rPr>
        <w:t>Curiatiusok</w:t>
      </w:r>
      <w:proofErr w:type="spellEnd"/>
      <w:r w:rsidRPr="00173CB4">
        <w:rPr>
          <w:szCs w:val="24"/>
        </w:rPr>
        <w:t xml:space="preserve">, melléknévfokozás, </w:t>
      </w:r>
      <w:proofErr w:type="spellStart"/>
      <w:r w:rsidRPr="00173CB4">
        <w:rPr>
          <w:szCs w:val="24"/>
        </w:rPr>
        <w:t>adverbiumok</w:t>
      </w:r>
      <w:proofErr w:type="spellEnd"/>
      <w:r w:rsidRPr="00173CB4">
        <w:rPr>
          <w:szCs w:val="24"/>
        </w:rPr>
        <w:t xml:space="preserve"> fokozása</w:t>
      </w:r>
    </w:p>
    <w:p w:rsidR="00173CB4" w:rsidRPr="00173CB4" w:rsidRDefault="00173CB4" w:rsidP="00044A34">
      <w:pPr>
        <w:pStyle w:val="Listaszerbekezds"/>
        <w:numPr>
          <w:ilvl w:val="0"/>
          <w:numId w:val="49"/>
        </w:numPr>
        <w:ind w:hanging="567"/>
        <w:rPr>
          <w:szCs w:val="24"/>
        </w:rPr>
      </w:pPr>
      <w:r w:rsidRPr="00173CB4">
        <w:rPr>
          <w:szCs w:val="24"/>
        </w:rPr>
        <w:t xml:space="preserve">Mucius </w:t>
      </w:r>
      <w:proofErr w:type="spellStart"/>
      <w:r w:rsidRPr="00173CB4">
        <w:rPr>
          <w:szCs w:val="24"/>
        </w:rPr>
        <w:t>Scaevola</w:t>
      </w:r>
      <w:proofErr w:type="spellEnd"/>
      <w:r w:rsidRPr="00173CB4">
        <w:rPr>
          <w:szCs w:val="24"/>
        </w:rPr>
        <w:t xml:space="preserve"> története, Imperfectum </w:t>
      </w:r>
      <w:proofErr w:type="spellStart"/>
      <w:r w:rsidRPr="00173CB4">
        <w:rPr>
          <w:szCs w:val="24"/>
        </w:rPr>
        <w:t>passivumok</w:t>
      </w:r>
      <w:proofErr w:type="spellEnd"/>
      <w:r w:rsidRPr="00173CB4">
        <w:rPr>
          <w:szCs w:val="24"/>
        </w:rPr>
        <w:t xml:space="preserve">, </w:t>
      </w:r>
      <w:proofErr w:type="spellStart"/>
      <w:r w:rsidRPr="00173CB4">
        <w:rPr>
          <w:szCs w:val="24"/>
        </w:rPr>
        <w:t>Volo</w:t>
      </w:r>
      <w:proofErr w:type="spellEnd"/>
      <w:r w:rsidRPr="00173CB4">
        <w:rPr>
          <w:szCs w:val="24"/>
        </w:rPr>
        <w:t xml:space="preserve">, </w:t>
      </w:r>
      <w:proofErr w:type="spellStart"/>
      <w:r w:rsidRPr="00173CB4">
        <w:rPr>
          <w:szCs w:val="24"/>
        </w:rPr>
        <w:t>velle</w:t>
      </w:r>
      <w:proofErr w:type="spellEnd"/>
      <w:r w:rsidRPr="00173CB4">
        <w:rPr>
          <w:szCs w:val="24"/>
        </w:rPr>
        <w:t xml:space="preserve">, </w:t>
      </w:r>
      <w:proofErr w:type="spellStart"/>
      <w:r w:rsidRPr="00173CB4">
        <w:rPr>
          <w:szCs w:val="24"/>
        </w:rPr>
        <w:t>volui</w:t>
      </w:r>
      <w:proofErr w:type="spellEnd"/>
      <w:r w:rsidRPr="00173CB4">
        <w:rPr>
          <w:szCs w:val="24"/>
        </w:rPr>
        <w:t xml:space="preserve"> ige ragozása</w:t>
      </w:r>
    </w:p>
    <w:p w:rsidR="00173CB4" w:rsidRDefault="00173CB4" w:rsidP="00173CB4">
      <w:pPr>
        <w:ind w:hanging="567"/>
        <w:rPr>
          <w:rFonts w:ascii="Arial" w:hAnsi="Arial" w:cs="Arial"/>
          <w:sz w:val="20"/>
        </w:rPr>
      </w:pPr>
    </w:p>
    <w:p w:rsidR="00173CB4" w:rsidRDefault="00173CB4" w:rsidP="00173CB4">
      <w:pPr>
        <w:rPr>
          <w:rFonts w:ascii="Arial" w:hAnsi="Arial" w:cs="Arial"/>
          <w:sz w:val="20"/>
        </w:rPr>
      </w:pPr>
    </w:p>
    <w:p w:rsidR="001F23B0" w:rsidRDefault="001F23B0" w:rsidP="001F23B0">
      <w:pPr>
        <w:rPr>
          <w:b/>
          <w:color w:val="000000"/>
        </w:rPr>
      </w:pPr>
      <w:r>
        <w:rPr>
          <w:b/>
          <w:color w:val="000000"/>
        </w:rPr>
        <w:t>10. évfolyam</w:t>
      </w:r>
      <w:r w:rsidR="00173CB4">
        <w:rPr>
          <w:b/>
          <w:color w:val="000000"/>
        </w:rPr>
        <w:t xml:space="preserve"> (heti 3 óra)</w:t>
      </w:r>
    </w:p>
    <w:p w:rsidR="001F23B0" w:rsidRDefault="001F23B0" w:rsidP="001F23B0">
      <w:pPr>
        <w:rPr>
          <w:color w:val="000000"/>
        </w:rPr>
      </w:pPr>
      <w:r>
        <w:rPr>
          <w:color w:val="000000"/>
        </w:rPr>
        <w:t>Tankönyv: N. Horváth Margit- Dr. Nagy Ferenc: Latin nyelvkönyv II.</w:t>
      </w:r>
    </w:p>
    <w:p w:rsidR="00173CB4" w:rsidRPr="00173CB4" w:rsidRDefault="00173CB4" w:rsidP="00EF2A9C">
      <w:pPr>
        <w:pStyle w:val="Listaszerbekezds"/>
        <w:numPr>
          <w:ilvl w:val="0"/>
          <w:numId w:val="34"/>
        </w:numPr>
        <w:rPr>
          <w:szCs w:val="24"/>
        </w:rPr>
      </w:pPr>
      <w:r w:rsidRPr="00173CB4">
        <w:rPr>
          <w:szCs w:val="24"/>
        </w:rPr>
        <w:t xml:space="preserve">Phaedrus élete, munkássága; olvasott művei: De </w:t>
      </w:r>
      <w:proofErr w:type="spellStart"/>
      <w:r w:rsidRPr="00173CB4">
        <w:rPr>
          <w:szCs w:val="24"/>
        </w:rPr>
        <w:t>vulpe</w:t>
      </w:r>
      <w:proofErr w:type="spellEnd"/>
      <w:r w:rsidRPr="00173CB4">
        <w:rPr>
          <w:szCs w:val="24"/>
        </w:rPr>
        <w:t xml:space="preserve"> et </w:t>
      </w:r>
      <w:proofErr w:type="spellStart"/>
      <w:r w:rsidRPr="00173CB4">
        <w:rPr>
          <w:szCs w:val="24"/>
        </w:rPr>
        <w:t>uva</w:t>
      </w:r>
      <w:proofErr w:type="spellEnd"/>
      <w:r w:rsidRPr="00173CB4">
        <w:rPr>
          <w:szCs w:val="24"/>
        </w:rPr>
        <w:t xml:space="preserve">, </w:t>
      </w:r>
      <w:proofErr w:type="spellStart"/>
      <w:r w:rsidRPr="00173CB4">
        <w:rPr>
          <w:szCs w:val="24"/>
        </w:rPr>
        <w:t>Canis</w:t>
      </w:r>
      <w:proofErr w:type="spellEnd"/>
      <w:r w:rsidRPr="00173CB4">
        <w:rPr>
          <w:szCs w:val="24"/>
        </w:rPr>
        <w:t xml:space="preserve"> per </w:t>
      </w:r>
      <w:proofErr w:type="spellStart"/>
      <w:r w:rsidRPr="00173CB4">
        <w:rPr>
          <w:szCs w:val="24"/>
        </w:rPr>
        <w:t>fluvium</w:t>
      </w:r>
      <w:proofErr w:type="spellEnd"/>
      <w:r w:rsidRPr="00173CB4">
        <w:rPr>
          <w:szCs w:val="24"/>
        </w:rPr>
        <w:t xml:space="preserve"> </w:t>
      </w:r>
      <w:proofErr w:type="spellStart"/>
      <w:r w:rsidRPr="00173CB4">
        <w:rPr>
          <w:szCs w:val="24"/>
        </w:rPr>
        <w:t>carnem</w:t>
      </w:r>
      <w:proofErr w:type="spellEnd"/>
      <w:r w:rsidRPr="00173CB4">
        <w:rPr>
          <w:szCs w:val="24"/>
        </w:rPr>
        <w:t xml:space="preserve"> </w:t>
      </w:r>
      <w:proofErr w:type="spellStart"/>
      <w:r w:rsidRPr="00173CB4">
        <w:rPr>
          <w:szCs w:val="24"/>
        </w:rPr>
        <w:t>ferens</w:t>
      </w:r>
      <w:proofErr w:type="spellEnd"/>
      <w:r w:rsidRPr="00173CB4">
        <w:rPr>
          <w:szCs w:val="24"/>
        </w:rPr>
        <w:t xml:space="preserve">, </w:t>
      </w:r>
      <w:proofErr w:type="spellStart"/>
      <w:r w:rsidRPr="00173CB4">
        <w:rPr>
          <w:szCs w:val="24"/>
        </w:rPr>
        <w:t>Lupus</w:t>
      </w:r>
      <w:proofErr w:type="spellEnd"/>
      <w:r w:rsidRPr="00173CB4">
        <w:rPr>
          <w:szCs w:val="24"/>
        </w:rPr>
        <w:t xml:space="preserve"> et </w:t>
      </w:r>
      <w:proofErr w:type="spellStart"/>
      <w:r w:rsidRPr="00173CB4">
        <w:rPr>
          <w:szCs w:val="24"/>
        </w:rPr>
        <w:t>agnus</w:t>
      </w:r>
      <w:proofErr w:type="spellEnd"/>
      <w:r w:rsidRPr="00173CB4">
        <w:rPr>
          <w:szCs w:val="24"/>
        </w:rPr>
        <w:t xml:space="preserve">, </w:t>
      </w:r>
      <w:proofErr w:type="spellStart"/>
      <w:r w:rsidRPr="00173CB4">
        <w:rPr>
          <w:szCs w:val="24"/>
        </w:rPr>
        <w:t>Rana</w:t>
      </w:r>
      <w:proofErr w:type="spellEnd"/>
      <w:r w:rsidRPr="00173CB4">
        <w:rPr>
          <w:szCs w:val="24"/>
        </w:rPr>
        <w:t xml:space="preserve"> </w:t>
      </w:r>
      <w:proofErr w:type="spellStart"/>
      <w:r w:rsidRPr="00173CB4">
        <w:rPr>
          <w:szCs w:val="24"/>
        </w:rPr>
        <w:t>rupta</w:t>
      </w:r>
      <w:proofErr w:type="spellEnd"/>
      <w:r w:rsidRPr="00173CB4">
        <w:rPr>
          <w:szCs w:val="24"/>
        </w:rPr>
        <w:t xml:space="preserve"> et </w:t>
      </w:r>
      <w:proofErr w:type="spellStart"/>
      <w:r w:rsidRPr="00173CB4">
        <w:rPr>
          <w:szCs w:val="24"/>
        </w:rPr>
        <w:t>bos</w:t>
      </w:r>
      <w:proofErr w:type="spellEnd"/>
      <w:r w:rsidRPr="00173CB4">
        <w:rPr>
          <w:szCs w:val="24"/>
        </w:rPr>
        <w:t xml:space="preserve"> </w:t>
      </w:r>
    </w:p>
    <w:p w:rsidR="00173CB4" w:rsidRPr="00173CB4" w:rsidRDefault="00173CB4" w:rsidP="00EF2A9C">
      <w:pPr>
        <w:pStyle w:val="Listaszerbekezds"/>
        <w:numPr>
          <w:ilvl w:val="0"/>
          <w:numId w:val="34"/>
        </w:numPr>
        <w:rPr>
          <w:szCs w:val="24"/>
        </w:rPr>
      </w:pPr>
      <w:r w:rsidRPr="00173CB4">
        <w:rPr>
          <w:szCs w:val="24"/>
        </w:rPr>
        <w:t xml:space="preserve">Összetett igealak, participium imperfectum </w:t>
      </w:r>
      <w:proofErr w:type="spellStart"/>
      <w:r w:rsidRPr="00173CB4">
        <w:rPr>
          <w:szCs w:val="24"/>
        </w:rPr>
        <w:t>activi</w:t>
      </w:r>
      <w:proofErr w:type="spellEnd"/>
      <w:r w:rsidRPr="00173CB4">
        <w:rPr>
          <w:szCs w:val="24"/>
        </w:rPr>
        <w:t xml:space="preserve"> és </w:t>
      </w:r>
      <w:proofErr w:type="spellStart"/>
      <w:r w:rsidRPr="00173CB4">
        <w:rPr>
          <w:szCs w:val="24"/>
        </w:rPr>
        <w:t>perfectum</w:t>
      </w:r>
      <w:proofErr w:type="spellEnd"/>
      <w:r w:rsidRPr="00173CB4">
        <w:rPr>
          <w:szCs w:val="24"/>
        </w:rPr>
        <w:t xml:space="preserve"> </w:t>
      </w:r>
      <w:proofErr w:type="spellStart"/>
      <w:r w:rsidRPr="00173CB4">
        <w:rPr>
          <w:szCs w:val="24"/>
        </w:rPr>
        <w:t>passivi</w:t>
      </w:r>
      <w:proofErr w:type="spellEnd"/>
      <w:r w:rsidRPr="00173CB4">
        <w:rPr>
          <w:szCs w:val="24"/>
        </w:rPr>
        <w:t xml:space="preserve">, </w:t>
      </w:r>
      <w:proofErr w:type="spellStart"/>
      <w:r w:rsidRPr="00173CB4">
        <w:rPr>
          <w:szCs w:val="24"/>
        </w:rPr>
        <w:t>deponens</w:t>
      </w:r>
      <w:proofErr w:type="spellEnd"/>
      <w:r w:rsidRPr="00173CB4">
        <w:rPr>
          <w:szCs w:val="24"/>
        </w:rPr>
        <w:t xml:space="preserve"> igék, </w:t>
      </w:r>
      <w:proofErr w:type="spellStart"/>
      <w:r w:rsidRPr="00173CB4">
        <w:rPr>
          <w:szCs w:val="24"/>
        </w:rPr>
        <w:t>attributum</w:t>
      </w:r>
      <w:proofErr w:type="spellEnd"/>
      <w:r w:rsidRPr="00173CB4">
        <w:rPr>
          <w:szCs w:val="24"/>
        </w:rPr>
        <w:t xml:space="preserve"> </w:t>
      </w:r>
      <w:proofErr w:type="spellStart"/>
      <w:r w:rsidRPr="00173CB4">
        <w:rPr>
          <w:szCs w:val="24"/>
        </w:rPr>
        <w:t>praedicativum</w:t>
      </w:r>
      <w:proofErr w:type="spellEnd"/>
      <w:r w:rsidRPr="00173CB4">
        <w:rPr>
          <w:szCs w:val="24"/>
        </w:rPr>
        <w:t xml:space="preserve"> </w:t>
      </w:r>
    </w:p>
    <w:p w:rsidR="00173CB4" w:rsidRPr="00173CB4" w:rsidRDefault="00173CB4" w:rsidP="00EF2A9C">
      <w:pPr>
        <w:pStyle w:val="Listaszerbekezds"/>
        <w:numPr>
          <w:ilvl w:val="0"/>
          <w:numId w:val="34"/>
        </w:numPr>
        <w:rPr>
          <w:szCs w:val="24"/>
        </w:rPr>
      </w:pPr>
      <w:proofErr w:type="spellStart"/>
      <w:r w:rsidRPr="00173CB4">
        <w:rPr>
          <w:szCs w:val="24"/>
        </w:rPr>
        <w:t>Pertonius</w:t>
      </w:r>
      <w:proofErr w:type="spellEnd"/>
      <w:r w:rsidRPr="00173CB4">
        <w:rPr>
          <w:szCs w:val="24"/>
        </w:rPr>
        <w:t xml:space="preserve"> </w:t>
      </w:r>
      <w:proofErr w:type="spellStart"/>
      <w:r w:rsidRPr="00173CB4">
        <w:rPr>
          <w:szCs w:val="24"/>
        </w:rPr>
        <w:t>Arbiter</w:t>
      </w:r>
      <w:proofErr w:type="spellEnd"/>
      <w:r w:rsidRPr="00173CB4">
        <w:rPr>
          <w:szCs w:val="24"/>
        </w:rPr>
        <w:t xml:space="preserve"> élete és munkássága; olvasott műve: </w:t>
      </w:r>
      <w:proofErr w:type="spellStart"/>
      <w:r w:rsidRPr="00173CB4">
        <w:rPr>
          <w:szCs w:val="24"/>
        </w:rPr>
        <w:t>Satyricon</w:t>
      </w:r>
      <w:proofErr w:type="spellEnd"/>
      <w:r w:rsidRPr="00173CB4">
        <w:rPr>
          <w:szCs w:val="24"/>
        </w:rPr>
        <w:t xml:space="preserve"> </w:t>
      </w:r>
    </w:p>
    <w:p w:rsidR="00173CB4" w:rsidRPr="00173CB4" w:rsidRDefault="00173CB4" w:rsidP="00EF2A9C">
      <w:pPr>
        <w:pStyle w:val="Listaszerbekezds"/>
        <w:numPr>
          <w:ilvl w:val="0"/>
          <w:numId w:val="34"/>
        </w:numPr>
        <w:rPr>
          <w:szCs w:val="24"/>
        </w:rPr>
      </w:pPr>
      <w:r w:rsidRPr="00173CB4">
        <w:rPr>
          <w:szCs w:val="24"/>
        </w:rPr>
        <w:t xml:space="preserve">Ablativus </w:t>
      </w:r>
      <w:proofErr w:type="spellStart"/>
      <w:r w:rsidRPr="00173CB4">
        <w:rPr>
          <w:szCs w:val="24"/>
        </w:rPr>
        <w:t>absolutus</w:t>
      </w:r>
      <w:proofErr w:type="spellEnd"/>
      <w:r w:rsidRPr="00173CB4">
        <w:rPr>
          <w:szCs w:val="24"/>
        </w:rPr>
        <w:t xml:space="preserve"> és </w:t>
      </w:r>
      <w:proofErr w:type="spellStart"/>
      <w:r w:rsidRPr="00173CB4">
        <w:rPr>
          <w:szCs w:val="24"/>
        </w:rPr>
        <w:t>mancus</w:t>
      </w:r>
      <w:proofErr w:type="spellEnd"/>
      <w:r w:rsidRPr="00173CB4">
        <w:rPr>
          <w:szCs w:val="24"/>
        </w:rPr>
        <w:t xml:space="preserve"> </w:t>
      </w:r>
    </w:p>
    <w:p w:rsidR="00173CB4" w:rsidRPr="00173CB4" w:rsidRDefault="00173CB4" w:rsidP="00EF2A9C">
      <w:pPr>
        <w:pStyle w:val="Listaszerbekezds"/>
        <w:numPr>
          <w:ilvl w:val="0"/>
          <w:numId w:val="34"/>
        </w:numPr>
        <w:rPr>
          <w:szCs w:val="24"/>
        </w:rPr>
      </w:pPr>
      <w:proofErr w:type="spellStart"/>
      <w:r w:rsidRPr="00173CB4">
        <w:rPr>
          <w:szCs w:val="24"/>
        </w:rPr>
        <w:t>Publius</w:t>
      </w:r>
      <w:proofErr w:type="spellEnd"/>
      <w:r w:rsidRPr="00173CB4">
        <w:rPr>
          <w:szCs w:val="24"/>
        </w:rPr>
        <w:t xml:space="preserve"> Ovidius </w:t>
      </w:r>
      <w:proofErr w:type="spellStart"/>
      <w:r w:rsidRPr="00173CB4">
        <w:rPr>
          <w:szCs w:val="24"/>
        </w:rPr>
        <w:t>Naso</w:t>
      </w:r>
      <w:proofErr w:type="spellEnd"/>
      <w:r w:rsidRPr="00173CB4">
        <w:rPr>
          <w:szCs w:val="24"/>
        </w:rPr>
        <w:t xml:space="preserve"> élete és munkássága; olvasott művei: </w:t>
      </w:r>
      <w:proofErr w:type="spellStart"/>
      <w:r w:rsidRPr="00173CB4">
        <w:rPr>
          <w:szCs w:val="24"/>
        </w:rPr>
        <w:t>Fasti</w:t>
      </w:r>
      <w:proofErr w:type="spellEnd"/>
      <w:r w:rsidRPr="00173CB4">
        <w:rPr>
          <w:szCs w:val="24"/>
        </w:rPr>
        <w:t xml:space="preserve">: </w:t>
      </w:r>
      <w:proofErr w:type="spellStart"/>
      <w:r w:rsidRPr="00173CB4">
        <w:rPr>
          <w:szCs w:val="24"/>
        </w:rPr>
        <w:t>Ianus</w:t>
      </w:r>
      <w:proofErr w:type="spellEnd"/>
      <w:r w:rsidRPr="00173CB4">
        <w:rPr>
          <w:szCs w:val="24"/>
        </w:rPr>
        <w:t xml:space="preserve">, Róma alapítása, </w:t>
      </w:r>
      <w:proofErr w:type="spellStart"/>
      <w:r w:rsidRPr="00173CB4">
        <w:rPr>
          <w:szCs w:val="24"/>
        </w:rPr>
        <w:t>Arión</w:t>
      </w:r>
      <w:proofErr w:type="spellEnd"/>
      <w:r w:rsidRPr="00173CB4">
        <w:rPr>
          <w:szCs w:val="24"/>
        </w:rPr>
        <w:t xml:space="preserve">, </w:t>
      </w:r>
      <w:proofErr w:type="spellStart"/>
      <w:r w:rsidRPr="00173CB4">
        <w:rPr>
          <w:szCs w:val="24"/>
        </w:rPr>
        <w:t>Metamorphoses</w:t>
      </w:r>
      <w:proofErr w:type="spellEnd"/>
      <w:r w:rsidRPr="00173CB4">
        <w:rPr>
          <w:szCs w:val="24"/>
        </w:rPr>
        <w:t>: A vízözön (</w:t>
      </w:r>
      <w:proofErr w:type="spellStart"/>
      <w:r w:rsidRPr="00173CB4">
        <w:rPr>
          <w:szCs w:val="24"/>
        </w:rPr>
        <w:t>Deucalion</w:t>
      </w:r>
      <w:proofErr w:type="spellEnd"/>
      <w:r w:rsidRPr="00173CB4">
        <w:rPr>
          <w:szCs w:val="24"/>
        </w:rPr>
        <w:t xml:space="preserve"> és </w:t>
      </w:r>
      <w:proofErr w:type="spellStart"/>
      <w:r w:rsidRPr="00173CB4">
        <w:rPr>
          <w:szCs w:val="24"/>
        </w:rPr>
        <w:t>Pyrrha</w:t>
      </w:r>
      <w:proofErr w:type="spellEnd"/>
      <w:r w:rsidRPr="00173CB4">
        <w:rPr>
          <w:szCs w:val="24"/>
        </w:rPr>
        <w:t xml:space="preserve">), Daedalus és Icarus, </w:t>
      </w:r>
      <w:proofErr w:type="spellStart"/>
      <w:r w:rsidRPr="00173CB4">
        <w:rPr>
          <w:szCs w:val="24"/>
        </w:rPr>
        <w:t>Philémón</w:t>
      </w:r>
      <w:proofErr w:type="spellEnd"/>
      <w:r w:rsidRPr="00173CB4">
        <w:rPr>
          <w:szCs w:val="24"/>
        </w:rPr>
        <w:t xml:space="preserve"> és </w:t>
      </w:r>
      <w:proofErr w:type="spellStart"/>
      <w:r w:rsidRPr="00173CB4">
        <w:rPr>
          <w:szCs w:val="24"/>
        </w:rPr>
        <w:t>Baukisz</w:t>
      </w:r>
      <w:proofErr w:type="spellEnd"/>
      <w:r w:rsidRPr="00173CB4">
        <w:rPr>
          <w:szCs w:val="24"/>
        </w:rPr>
        <w:t xml:space="preserve"> </w:t>
      </w:r>
    </w:p>
    <w:p w:rsidR="00173CB4" w:rsidRPr="00173CB4" w:rsidRDefault="00173CB4" w:rsidP="00EF2A9C">
      <w:pPr>
        <w:pStyle w:val="Listaszerbekezds"/>
        <w:numPr>
          <w:ilvl w:val="0"/>
          <w:numId w:val="34"/>
        </w:numPr>
        <w:rPr>
          <w:szCs w:val="24"/>
        </w:rPr>
      </w:pPr>
      <w:r w:rsidRPr="00173CB4">
        <w:rPr>
          <w:szCs w:val="24"/>
        </w:rPr>
        <w:t xml:space="preserve">Accusativus cum </w:t>
      </w:r>
      <w:proofErr w:type="spellStart"/>
      <w:r w:rsidRPr="00173CB4">
        <w:rPr>
          <w:szCs w:val="24"/>
        </w:rPr>
        <w:t>infinitivo</w:t>
      </w:r>
      <w:proofErr w:type="spellEnd"/>
      <w:r w:rsidRPr="00173CB4">
        <w:rPr>
          <w:szCs w:val="24"/>
        </w:rPr>
        <w:t xml:space="preserve"> és nominativus cum </w:t>
      </w:r>
      <w:proofErr w:type="spellStart"/>
      <w:r w:rsidRPr="00173CB4">
        <w:rPr>
          <w:szCs w:val="24"/>
        </w:rPr>
        <w:t>infinitivo</w:t>
      </w:r>
      <w:proofErr w:type="spellEnd"/>
      <w:r w:rsidRPr="00173CB4">
        <w:rPr>
          <w:szCs w:val="24"/>
        </w:rPr>
        <w:t xml:space="preserve">, </w:t>
      </w:r>
      <w:proofErr w:type="spellStart"/>
      <w:r w:rsidRPr="00173CB4">
        <w:rPr>
          <w:szCs w:val="24"/>
        </w:rPr>
        <w:t>infinitivus</w:t>
      </w:r>
      <w:proofErr w:type="spellEnd"/>
      <w:r w:rsidRPr="00173CB4">
        <w:rPr>
          <w:szCs w:val="24"/>
        </w:rPr>
        <w:t xml:space="preserve"> </w:t>
      </w:r>
      <w:proofErr w:type="spellStart"/>
      <w:r w:rsidRPr="00173CB4">
        <w:rPr>
          <w:szCs w:val="24"/>
        </w:rPr>
        <w:t>imperfectus</w:t>
      </w:r>
      <w:proofErr w:type="spellEnd"/>
      <w:r w:rsidRPr="00173CB4">
        <w:rPr>
          <w:szCs w:val="24"/>
        </w:rPr>
        <w:t xml:space="preserve"> </w:t>
      </w:r>
      <w:proofErr w:type="spellStart"/>
      <w:r w:rsidRPr="00173CB4">
        <w:rPr>
          <w:szCs w:val="24"/>
        </w:rPr>
        <w:t>activi</w:t>
      </w:r>
      <w:proofErr w:type="spellEnd"/>
      <w:r w:rsidRPr="00173CB4">
        <w:rPr>
          <w:szCs w:val="24"/>
        </w:rPr>
        <w:t xml:space="preserve"> és </w:t>
      </w:r>
      <w:proofErr w:type="spellStart"/>
      <w:r w:rsidRPr="00173CB4">
        <w:rPr>
          <w:szCs w:val="24"/>
        </w:rPr>
        <w:t>passivi</w:t>
      </w:r>
      <w:proofErr w:type="spellEnd"/>
      <w:r w:rsidRPr="00173CB4">
        <w:rPr>
          <w:szCs w:val="24"/>
        </w:rPr>
        <w:t xml:space="preserve">, </w:t>
      </w:r>
      <w:proofErr w:type="spellStart"/>
      <w:r w:rsidRPr="00173CB4">
        <w:rPr>
          <w:szCs w:val="24"/>
        </w:rPr>
        <w:t>infinitivus</w:t>
      </w:r>
      <w:proofErr w:type="spellEnd"/>
      <w:r w:rsidRPr="00173CB4">
        <w:rPr>
          <w:szCs w:val="24"/>
        </w:rPr>
        <w:t xml:space="preserve"> </w:t>
      </w:r>
      <w:proofErr w:type="spellStart"/>
      <w:r w:rsidRPr="00173CB4">
        <w:rPr>
          <w:szCs w:val="24"/>
        </w:rPr>
        <w:t>perfectus</w:t>
      </w:r>
      <w:proofErr w:type="spellEnd"/>
      <w:r w:rsidRPr="00173CB4">
        <w:rPr>
          <w:szCs w:val="24"/>
        </w:rPr>
        <w:t xml:space="preserve"> </w:t>
      </w:r>
      <w:proofErr w:type="spellStart"/>
      <w:r w:rsidRPr="00173CB4">
        <w:rPr>
          <w:szCs w:val="24"/>
        </w:rPr>
        <w:t>activi</w:t>
      </w:r>
      <w:proofErr w:type="spellEnd"/>
      <w:r w:rsidRPr="00173CB4">
        <w:rPr>
          <w:szCs w:val="24"/>
        </w:rPr>
        <w:t xml:space="preserve"> és </w:t>
      </w:r>
      <w:proofErr w:type="spellStart"/>
      <w:r w:rsidRPr="00173CB4">
        <w:rPr>
          <w:szCs w:val="24"/>
        </w:rPr>
        <w:t>passivi</w:t>
      </w:r>
      <w:proofErr w:type="spellEnd"/>
      <w:r w:rsidRPr="00173CB4">
        <w:rPr>
          <w:szCs w:val="24"/>
        </w:rPr>
        <w:t xml:space="preserve">, </w:t>
      </w:r>
      <w:proofErr w:type="spellStart"/>
      <w:r w:rsidRPr="00173CB4">
        <w:rPr>
          <w:szCs w:val="24"/>
        </w:rPr>
        <w:t>infinitivus</w:t>
      </w:r>
      <w:proofErr w:type="spellEnd"/>
      <w:r w:rsidRPr="00173CB4">
        <w:rPr>
          <w:szCs w:val="24"/>
        </w:rPr>
        <w:t xml:space="preserve"> </w:t>
      </w:r>
      <w:proofErr w:type="spellStart"/>
      <w:r w:rsidRPr="00173CB4">
        <w:rPr>
          <w:szCs w:val="24"/>
        </w:rPr>
        <w:t>instans</w:t>
      </w:r>
      <w:proofErr w:type="spellEnd"/>
      <w:r w:rsidRPr="00173CB4">
        <w:rPr>
          <w:szCs w:val="24"/>
        </w:rPr>
        <w:t xml:space="preserve"> </w:t>
      </w:r>
      <w:proofErr w:type="spellStart"/>
      <w:r w:rsidRPr="00173CB4">
        <w:rPr>
          <w:szCs w:val="24"/>
        </w:rPr>
        <w:t>activi</w:t>
      </w:r>
      <w:proofErr w:type="spellEnd"/>
      <w:r w:rsidRPr="00173CB4">
        <w:rPr>
          <w:szCs w:val="24"/>
        </w:rPr>
        <w:t xml:space="preserve"> és </w:t>
      </w:r>
      <w:proofErr w:type="spellStart"/>
      <w:r w:rsidRPr="00173CB4">
        <w:rPr>
          <w:szCs w:val="24"/>
        </w:rPr>
        <w:t>passivi</w:t>
      </w:r>
      <w:proofErr w:type="spellEnd"/>
      <w:r w:rsidRPr="00173CB4">
        <w:rPr>
          <w:szCs w:val="24"/>
        </w:rPr>
        <w:t xml:space="preserve">, participium </w:t>
      </w:r>
      <w:proofErr w:type="spellStart"/>
      <w:r w:rsidRPr="00173CB4">
        <w:rPr>
          <w:szCs w:val="24"/>
        </w:rPr>
        <w:t>instans</w:t>
      </w:r>
      <w:proofErr w:type="spellEnd"/>
      <w:r w:rsidRPr="00173CB4">
        <w:rPr>
          <w:szCs w:val="24"/>
        </w:rPr>
        <w:t xml:space="preserve"> </w:t>
      </w:r>
      <w:proofErr w:type="spellStart"/>
      <w:r w:rsidRPr="00173CB4">
        <w:rPr>
          <w:szCs w:val="24"/>
        </w:rPr>
        <w:t>activi</w:t>
      </w:r>
      <w:proofErr w:type="spellEnd"/>
      <w:r w:rsidRPr="00173CB4">
        <w:rPr>
          <w:szCs w:val="24"/>
        </w:rPr>
        <w:t xml:space="preserve"> és </w:t>
      </w:r>
      <w:proofErr w:type="spellStart"/>
      <w:r w:rsidRPr="00173CB4">
        <w:rPr>
          <w:szCs w:val="24"/>
        </w:rPr>
        <w:t>passivi</w:t>
      </w:r>
      <w:proofErr w:type="spellEnd"/>
      <w:r w:rsidRPr="00173CB4">
        <w:rPr>
          <w:szCs w:val="24"/>
        </w:rPr>
        <w:t xml:space="preserve">, gerundium, </w:t>
      </w:r>
      <w:proofErr w:type="spellStart"/>
      <w:r w:rsidRPr="00173CB4">
        <w:rPr>
          <w:szCs w:val="24"/>
        </w:rPr>
        <w:t>gerundivumos</w:t>
      </w:r>
      <w:proofErr w:type="spellEnd"/>
      <w:r w:rsidRPr="00173CB4">
        <w:rPr>
          <w:szCs w:val="24"/>
        </w:rPr>
        <w:t xml:space="preserve"> szerkezet, </w:t>
      </w:r>
      <w:proofErr w:type="spellStart"/>
      <w:r w:rsidRPr="00173CB4">
        <w:rPr>
          <w:szCs w:val="24"/>
        </w:rPr>
        <w:t>supinum</w:t>
      </w:r>
      <w:proofErr w:type="spellEnd"/>
      <w:r w:rsidRPr="00173CB4">
        <w:rPr>
          <w:szCs w:val="24"/>
        </w:rPr>
        <w:t xml:space="preserve"> accusativusa és ablativusa, csak </w:t>
      </w:r>
      <w:proofErr w:type="spellStart"/>
      <w:r w:rsidRPr="00173CB4">
        <w:rPr>
          <w:szCs w:val="24"/>
        </w:rPr>
        <w:t>perfectum</w:t>
      </w:r>
      <w:proofErr w:type="spellEnd"/>
      <w:r w:rsidRPr="00173CB4">
        <w:rPr>
          <w:szCs w:val="24"/>
        </w:rPr>
        <w:t xml:space="preserve"> alakú igék, </w:t>
      </w:r>
      <w:proofErr w:type="spellStart"/>
      <w:r w:rsidRPr="00173CB4">
        <w:rPr>
          <w:szCs w:val="24"/>
        </w:rPr>
        <w:t>semideponens</w:t>
      </w:r>
      <w:proofErr w:type="spellEnd"/>
      <w:r w:rsidRPr="00173CB4">
        <w:rPr>
          <w:szCs w:val="24"/>
        </w:rPr>
        <w:t xml:space="preserve"> igék </w:t>
      </w:r>
    </w:p>
    <w:p w:rsidR="00173CB4" w:rsidRPr="00173CB4" w:rsidRDefault="00173CB4" w:rsidP="00EF2A9C">
      <w:pPr>
        <w:pStyle w:val="Listaszerbekezds"/>
        <w:numPr>
          <w:ilvl w:val="0"/>
          <w:numId w:val="34"/>
        </w:numPr>
        <w:rPr>
          <w:szCs w:val="24"/>
        </w:rPr>
      </w:pPr>
      <w:proofErr w:type="spellStart"/>
      <w:r w:rsidRPr="00173CB4">
        <w:rPr>
          <w:szCs w:val="24"/>
        </w:rPr>
        <w:t>Caius</w:t>
      </w:r>
      <w:proofErr w:type="spellEnd"/>
      <w:r w:rsidRPr="00173CB4">
        <w:rPr>
          <w:szCs w:val="24"/>
        </w:rPr>
        <w:t xml:space="preserve"> </w:t>
      </w:r>
      <w:proofErr w:type="spellStart"/>
      <w:r w:rsidRPr="00173CB4">
        <w:rPr>
          <w:szCs w:val="24"/>
        </w:rPr>
        <w:t>Iulius</w:t>
      </w:r>
      <w:proofErr w:type="spellEnd"/>
      <w:r w:rsidRPr="00173CB4">
        <w:rPr>
          <w:szCs w:val="24"/>
        </w:rPr>
        <w:t xml:space="preserve"> </w:t>
      </w:r>
      <w:proofErr w:type="spellStart"/>
      <w:r w:rsidRPr="00173CB4">
        <w:rPr>
          <w:szCs w:val="24"/>
        </w:rPr>
        <w:t>Caeser</w:t>
      </w:r>
      <w:proofErr w:type="spellEnd"/>
      <w:r w:rsidRPr="00173CB4">
        <w:rPr>
          <w:szCs w:val="24"/>
        </w:rPr>
        <w:t xml:space="preserve"> élete és munkássága; olvasott műve: </w:t>
      </w:r>
      <w:proofErr w:type="spellStart"/>
      <w:r w:rsidRPr="00173CB4">
        <w:rPr>
          <w:szCs w:val="24"/>
        </w:rPr>
        <w:t>Commentarii</w:t>
      </w:r>
      <w:proofErr w:type="spellEnd"/>
      <w:r w:rsidRPr="00173CB4">
        <w:rPr>
          <w:szCs w:val="24"/>
        </w:rPr>
        <w:t xml:space="preserve"> de </w:t>
      </w:r>
      <w:proofErr w:type="spellStart"/>
      <w:r w:rsidRPr="00173CB4">
        <w:rPr>
          <w:szCs w:val="24"/>
        </w:rPr>
        <w:t>bello</w:t>
      </w:r>
      <w:proofErr w:type="spellEnd"/>
      <w:r w:rsidRPr="00173CB4">
        <w:rPr>
          <w:szCs w:val="24"/>
        </w:rPr>
        <w:t xml:space="preserve"> </w:t>
      </w:r>
      <w:proofErr w:type="spellStart"/>
      <w:r w:rsidRPr="00173CB4">
        <w:rPr>
          <w:szCs w:val="24"/>
        </w:rPr>
        <w:t>Gallico</w:t>
      </w:r>
      <w:proofErr w:type="spellEnd"/>
      <w:r w:rsidRPr="00173CB4">
        <w:rPr>
          <w:szCs w:val="24"/>
        </w:rPr>
        <w:t>, a szenvedő szerkezet</w:t>
      </w:r>
    </w:p>
    <w:p w:rsidR="00173CB4" w:rsidRPr="00173CB4" w:rsidRDefault="00173CB4" w:rsidP="00EF2A9C">
      <w:pPr>
        <w:pStyle w:val="Listaszerbekezds"/>
        <w:numPr>
          <w:ilvl w:val="0"/>
          <w:numId w:val="34"/>
        </w:numPr>
        <w:rPr>
          <w:szCs w:val="24"/>
        </w:rPr>
      </w:pPr>
      <w:r w:rsidRPr="00173CB4">
        <w:rPr>
          <w:szCs w:val="24"/>
        </w:rPr>
        <w:t xml:space="preserve">Titus Livius élete és munkássága; olvasott műve: Ab urbe </w:t>
      </w:r>
      <w:proofErr w:type="spellStart"/>
      <w:r w:rsidRPr="00173CB4">
        <w:rPr>
          <w:szCs w:val="24"/>
        </w:rPr>
        <w:t>condita</w:t>
      </w:r>
      <w:proofErr w:type="spellEnd"/>
      <w:r w:rsidRPr="00173CB4">
        <w:rPr>
          <w:szCs w:val="24"/>
        </w:rPr>
        <w:t xml:space="preserve"> </w:t>
      </w:r>
      <w:proofErr w:type="gramStart"/>
      <w:r w:rsidRPr="00173CB4">
        <w:rPr>
          <w:szCs w:val="24"/>
        </w:rPr>
        <w:t xml:space="preserve">( </w:t>
      </w:r>
      <w:proofErr w:type="spellStart"/>
      <w:r w:rsidRPr="00173CB4">
        <w:rPr>
          <w:szCs w:val="24"/>
        </w:rPr>
        <w:t>Coriolanus</w:t>
      </w:r>
      <w:proofErr w:type="spellEnd"/>
      <w:proofErr w:type="gramEnd"/>
      <w:r w:rsidRPr="00173CB4">
        <w:rPr>
          <w:szCs w:val="24"/>
        </w:rPr>
        <w:t>, Hannibal)</w:t>
      </w:r>
    </w:p>
    <w:p w:rsidR="00173CB4" w:rsidRPr="00173CB4" w:rsidRDefault="00173CB4" w:rsidP="00EF2A9C">
      <w:pPr>
        <w:pStyle w:val="Listaszerbekezds"/>
        <w:numPr>
          <w:ilvl w:val="0"/>
          <w:numId w:val="34"/>
        </w:numPr>
        <w:rPr>
          <w:szCs w:val="24"/>
        </w:rPr>
      </w:pPr>
      <w:proofErr w:type="spellStart"/>
      <w:r w:rsidRPr="00173CB4">
        <w:rPr>
          <w:szCs w:val="24"/>
        </w:rPr>
        <w:t>Caius</w:t>
      </w:r>
      <w:proofErr w:type="spellEnd"/>
      <w:r w:rsidRPr="00173CB4">
        <w:rPr>
          <w:szCs w:val="24"/>
        </w:rPr>
        <w:t xml:space="preserve"> </w:t>
      </w:r>
      <w:proofErr w:type="spellStart"/>
      <w:r w:rsidRPr="00173CB4">
        <w:rPr>
          <w:szCs w:val="24"/>
        </w:rPr>
        <w:t>Valerius</w:t>
      </w:r>
      <w:proofErr w:type="spellEnd"/>
      <w:r w:rsidRPr="00173CB4">
        <w:rPr>
          <w:szCs w:val="24"/>
        </w:rPr>
        <w:t xml:space="preserve"> Catullus élete és munkássága; olvasott művei: </w:t>
      </w:r>
      <w:proofErr w:type="spellStart"/>
      <w:r w:rsidRPr="00173CB4">
        <w:rPr>
          <w:szCs w:val="24"/>
        </w:rPr>
        <w:t>Vivamus</w:t>
      </w:r>
      <w:proofErr w:type="spellEnd"/>
      <w:r w:rsidRPr="00173CB4">
        <w:rPr>
          <w:szCs w:val="24"/>
        </w:rPr>
        <w:t xml:space="preserve">, </w:t>
      </w:r>
      <w:proofErr w:type="spellStart"/>
      <w:r w:rsidRPr="00173CB4">
        <w:rPr>
          <w:szCs w:val="24"/>
        </w:rPr>
        <w:t>mea</w:t>
      </w:r>
      <w:proofErr w:type="spellEnd"/>
      <w:r w:rsidRPr="00173CB4">
        <w:rPr>
          <w:szCs w:val="24"/>
        </w:rPr>
        <w:t xml:space="preserve"> </w:t>
      </w:r>
      <w:proofErr w:type="spellStart"/>
      <w:r w:rsidRPr="00173CB4">
        <w:rPr>
          <w:szCs w:val="24"/>
        </w:rPr>
        <w:t>Lesbia</w:t>
      </w:r>
      <w:proofErr w:type="spellEnd"/>
      <w:r w:rsidRPr="00173CB4">
        <w:rPr>
          <w:szCs w:val="24"/>
        </w:rPr>
        <w:t xml:space="preserve">, </w:t>
      </w:r>
      <w:proofErr w:type="spellStart"/>
      <w:r w:rsidRPr="00173CB4">
        <w:rPr>
          <w:szCs w:val="24"/>
        </w:rPr>
        <w:t>Lugete</w:t>
      </w:r>
      <w:proofErr w:type="spellEnd"/>
      <w:r w:rsidRPr="00173CB4">
        <w:rPr>
          <w:szCs w:val="24"/>
        </w:rPr>
        <w:t xml:space="preserve">, o </w:t>
      </w:r>
      <w:proofErr w:type="spellStart"/>
      <w:r w:rsidRPr="00173CB4">
        <w:rPr>
          <w:szCs w:val="24"/>
        </w:rPr>
        <w:t>Veneres</w:t>
      </w:r>
      <w:proofErr w:type="spellEnd"/>
      <w:r w:rsidRPr="00173CB4">
        <w:rPr>
          <w:szCs w:val="24"/>
        </w:rPr>
        <w:t xml:space="preserve">, </w:t>
      </w:r>
      <w:proofErr w:type="spellStart"/>
      <w:r w:rsidRPr="00173CB4">
        <w:rPr>
          <w:szCs w:val="24"/>
        </w:rPr>
        <w:t>Cenabis</w:t>
      </w:r>
      <w:proofErr w:type="spellEnd"/>
      <w:r w:rsidRPr="00173CB4">
        <w:rPr>
          <w:szCs w:val="24"/>
        </w:rPr>
        <w:t xml:space="preserve"> bene</w:t>
      </w:r>
    </w:p>
    <w:p w:rsidR="00173CB4" w:rsidRPr="00173CB4" w:rsidRDefault="00173CB4" w:rsidP="00EF2A9C">
      <w:pPr>
        <w:pStyle w:val="Listaszerbekezds"/>
        <w:numPr>
          <w:ilvl w:val="0"/>
          <w:numId w:val="34"/>
        </w:numPr>
        <w:rPr>
          <w:szCs w:val="24"/>
        </w:rPr>
      </w:pPr>
      <w:r w:rsidRPr="00173CB4">
        <w:rPr>
          <w:szCs w:val="24"/>
        </w:rPr>
        <w:t xml:space="preserve">Tőszámnevek, sorszámnevek, </w:t>
      </w:r>
      <w:proofErr w:type="spellStart"/>
      <w:r w:rsidRPr="00173CB4">
        <w:rPr>
          <w:szCs w:val="24"/>
        </w:rPr>
        <w:t>coniugatio</w:t>
      </w:r>
      <w:proofErr w:type="spellEnd"/>
      <w:r w:rsidRPr="00173CB4">
        <w:rPr>
          <w:szCs w:val="24"/>
        </w:rPr>
        <w:t xml:space="preserve"> </w:t>
      </w:r>
      <w:proofErr w:type="spellStart"/>
      <w:r w:rsidRPr="00173CB4">
        <w:rPr>
          <w:szCs w:val="24"/>
        </w:rPr>
        <w:t>periphrastica</w:t>
      </w:r>
      <w:proofErr w:type="spellEnd"/>
      <w:r w:rsidRPr="00173CB4">
        <w:rPr>
          <w:szCs w:val="24"/>
        </w:rPr>
        <w:t xml:space="preserve"> </w:t>
      </w:r>
      <w:proofErr w:type="spellStart"/>
      <w:r w:rsidRPr="00173CB4">
        <w:rPr>
          <w:szCs w:val="24"/>
        </w:rPr>
        <w:t>activa</w:t>
      </w:r>
      <w:proofErr w:type="spellEnd"/>
      <w:r w:rsidRPr="00173CB4">
        <w:rPr>
          <w:szCs w:val="24"/>
        </w:rPr>
        <w:t xml:space="preserve"> és </w:t>
      </w:r>
      <w:proofErr w:type="spellStart"/>
      <w:r w:rsidRPr="00173CB4">
        <w:rPr>
          <w:szCs w:val="24"/>
        </w:rPr>
        <w:t>passiva</w:t>
      </w:r>
      <w:proofErr w:type="spellEnd"/>
      <w:r w:rsidRPr="00173CB4">
        <w:rPr>
          <w:szCs w:val="24"/>
        </w:rPr>
        <w:t xml:space="preserve"> </w:t>
      </w:r>
    </w:p>
    <w:p w:rsidR="001F23B0" w:rsidRDefault="001F23B0" w:rsidP="001F23B0">
      <w:pPr>
        <w:rPr>
          <w:b/>
          <w:color w:val="000000"/>
        </w:rPr>
      </w:pPr>
    </w:p>
    <w:p w:rsidR="001F23B0" w:rsidRDefault="001F23B0" w:rsidP="001F23B0">
      <w:pPr>
        <w:rPr>
          <w:b/>
          <w:color w:val="000000"/>
        </w:rPr>
      </w:pPr>
      <w:r>
        <w:rPr>
          <w:b/>
          <w:color w:val="000000"/>
        </w:rPr>
        <w:t xml:space="preserve">11. évfolyam </w:t>
      </w:r>
      <w:r w:rsidR="00EB07ED">
        <w:rPr>
          <w:b/>
          <w:color w:val="000000"/>
        </w:rPr>
        <w:t>(heti óraszám 3)</w:t>
      </w:r>
    </w:p>
    <w:p w:rsidR="001F23B0" w:rsidRDefault="001F23B0" w:rsidP="001F23B0">
      <w:pPr>
        <w:rPr>
          <w:color w:val="000000"/>
        </w:rPr>
      </w:pPr>
      <w:r>
        <w:rPr>
          <w:color w:val="000000"/>
        </w:rPr>
        <w:t>Tankönyv: N. Horváth Margit- Dr. Nagy Ferenc: Latin nyelvkönyv III.</w:t>
      </w:r>
    </w:p>
    <w:p w:rsidR="00EB07ED" w:rsidRPr="00EB07ED" w:rsidRDefault="00EB07ED" w:rsidP="00EF2A9C">
      <w:pPr>
        <w:pStyle w:val="Listaszerbekezds"/>
        <w:numPr>
          <w:ilvl w:val="0"/>
          <w:numId w:val="17"/>
        </w:numPr>
        <w:rPr>
          <w:szCs w:val="24"/>
        </w:rPr>
      </w:pPr>
      <w:proofErr w:type="spellStart"/>
      <w:r w:rsidRPr="00EB07ED">
        <w:rPr>
          <w:szCs w:val="24"/>
        </w:rPr>
        <w:t>Caius</w:t>
      </w:r>
      <w:proofErr w:type="spellEnd"/>
      <w:r w:rsidRPr="00EB07ED">
        <w:rPr>
          <w:szCs w:val="24"/>
        </w:rPr>
        <w:t xml:space="preserve"> </w:t>
      </w:r>
      <w:proofErr w:type="spellStart"/>
      <w:r w:rsidRPr="00EB07ED">
        <w:rPr>
          <w:szCs w:val="24"/>
        </w:rPr>
        <w:t>Valerius</w:t>
      </w:r>
      <w:proofErr w:type="spellEnd"/>
      <w:r w:rsidRPr="00EB07ED">
        <w:rPr>
          <w:szCs w:val="24"/>
        </w:rPr>
        <w:t xml:space="preserve"> Catullus élete és munkássága; olvasott művei: </w:t>
      </w:r>
      <w:proofErr w:type="spellStart"/>
      <w:r w:rsidRPr="00EB07ED">
        <w:rPr>
          <w:szCs w:val="24"/>
        </w:rPr>
        <w:t>Odi</w:t>
      </w:r>
      <w:proofErr w:type="spellEnd"/>
      <w:r w:rsidRPr="00EB07ED">
        <w:rPr>
          <w:szCs w:val="24"/>
        </w:rPr>
        <w:t xml:space="preserve"> et </w:t>
      </w:r>
      <w:proofErr w:type="spellStart"/>
      <w:r w:rsidRPr="00EB07ED">
        <w:rPr>
          <w:szCs w:val="24"/>
        </w:rPr>
        <w:t>amo</w:t>
      </w:r>
      <w:proofErr w:type="spellEnd"/>
      <w:r w:rsidRPr="00EB07ED">
        <w:rPr>
          <w:szCs w:val="24"/>
        </w:rPr>
        <w:t xml:space="preserve">, </w:t>
      </w:r>
      <w:proofErr w:type="spellStart"/>
      <w:r w:rsidRPr="00EB07ED">
        <w:rPr>
          <w:szCs w:val="24"/>
        </w:rPr>
        <w:t>Ille</w:t>
      </w:r>
      <w:proofErr w:type="spellEnd"/>
      <w:r w:rsidRPr="00EB07ED">
        <w:rPr>
          <w:szCs w:val="24"/>
        </w:rPr>
        <w:t xml:space="preserve"> mi par esse </w:t>
      </w:r>
    </w:p>
    <w:p w:rsidR="00EB07ED" w:rsidRPr="00EB07ED" w:rsidRDefault="00EB07ED" w:rsidP="00EF2A9C">
      <w:pPr>
        <w:pStyle w:val="Listaszerbekezds"/>
        <w:numPr>
          <w:ilvl w:val="0"/>
          <w:numId w:val="17"/>
        </w:numPr>
        <w:rPr>
          <w:szCs w:val="24"/>
        </w:rPr>
      </w:pPr>
      <w:proofErr w:type="spellStart"/>
      <w:r w:rsidRPr="00EB07ED">
        <w:rPr>
          <w:szCs w:val="24"/>
        </w:rPr>
        <w:t>Consecutio</w:t>
      </w:r>
      <w:proofErr w:type="spellEnd"/>
      <w:r w:rsidRPr="00EB07ED">
        <w:rPr>
          <w:szCs w:val="24"/>
        </w:rPr>
        <w:t xml:space="preserve"> </w:t>
      </w:r>
      <w:proofErr w:type="spellStart"/>
      <w:r w:rsidRPr="00EB07ED">
        <w:rPr>
          <w:szCs w:val="24"/>
        </w:rPr>
        <w:t>temporum</w:t>
      </w:r>
      <w:proofErr w:type="spellEnd"/>
      <w:r w:rsidRPr="00EB07ED">
        <w:rPr>
          <w:szCs w:val="24"/>
        </w:rPr>
        <w:t xml:space="preserve"> </w:t>
      </w:r>
    </w:p>
    <w:p w:rsidR="00EB07ED" w:rsidRPr="00EB07ED" w:rsidRDefault="00EB07ED" w:rsidP="00EF2A9C">
      <w:pPr>
        <w:pStyle w:val="Listaszerbekezds"/>
        <w:numPr>
          <w:ilvl w:val="0"/>
          <w:numId w:val="17"/>
        </w:numPr>
        <w:rPr>
          <w:szCs w:val="24"/>
        </w:rPr>
      </w:pPr>
      <w:proofErr w:type="spellStart"/>
      <w:r w:rsidRPr="00EB07ED">
        <w:rPr>
          <w:szCs w:val="24"/>
        </w:rPr>
        <w:t>Caius</w:t>
      </w:r>
      <w:proofErr w:type="spellEnd"/>
      <w:r w:rsidRPr="00EB07ED">
        <w:rPr>
          <w:szCs w:val="24"/>
        </w:rPr>
        <w:t xml:space="preserve"> </w:t>
      </w:r>
      <w:proofErr w:type="spellStart"/>
      <w:r w:rsidRPr="00EB07ED">
        <w:rPr>
          <w:szCs w:val="24"/>
        </w:rPr>
        <w:t>Iulius</w:t>
      </w:r>
      <w:proofErr w:type="spellEnd"/>
      <w:r w:rsidRPr="00EB07ED">
        <w:rPr>
          <w:szCs w:val="24"/>
        </w:rPr>
        <w:t xml:space="preserve"> Caesar élete és munkássága; olvasott műve: De </w:t>
      </w:r>
      <w:proofErr w:type="spellStart"/>
      <w:r w:rsidRPr="00EB07ED">
        <w:rPr>
          <w:szCs w:val="24"/>
        </w:rPr>
        <w:t>bello</w:t>
      </w:r>
      <w:proofErr w:type="spellEnd"/>
      <w:r w:rsidRPr="00EB07ED">
        <w:rPr>
          <w:szCs w:val="24"/>
        </w:rPr>
        <w:t xml:space="preserve"> </w:t>
      </w:r>
      <w:proofErr w:type="spellStart"/>
      <w:proofErr w:type="gramStart"/>
      <w:r w:rsidRPr="00EB07ED">
        <w:rPr>
          <w:szCs w:val="24"/>
        </w:rPr>
        <w:t>Gallico</w:t>
      </w:r>
      <w:proofErr w:type="spellEnd"/>
      <w:r w:rsidRPr="00EB07ED">
        <w:rPr>
          <w:szCs w:val="24"/>
        </w:rPr>
        <w:t xml:space="preserve"> ,</w:t>
      </w:r>
      <w:proofErr w:type="gramEnd"/>
      <w:r w:rsidRPr="00EB07ED">
        <w:rPr>
          <w:szCs w:val="24"/>
        </w:rPr>
        <w:t xml:space="preserve"> A kelta kultúra</w:t>
      </w:r>
    </w:p>
    <w:p w:rsidR="00EB07ED" w:rsidRPr="00EB07ED" w:rsidRDefault="00EB07ED" w:rsidP="00EF2A9C">
      <w:pPr>
        <w:pStyle w:val="Listaszerbekezds"/>
        <w:numPr>
          <w:ilvl w:val="0"/>
          <w:numId w:val="17"/>
        </w:numPr>
        <w:rPr>
          <w:szCs w:val="24"/>
        </w:rPr>
      </w:pPr>
      <w:r w:rsidRPr="00EB07ED">
        <w:rPr>
          <w:szCs w:val="24"/>
        </w:rPr>
        <w:t xml:space="preserve">Marcus </w:t>
      </w:r>
      <w:proofErr w:type="spellStart"/>
      <w:r w:rsidRPr="00EB07ED">
        <w:rPr>
          <w:szCs w:val="24"/>
        </w:rPr>
        <w:t>Tullius</w:t>
      </w:r>
      <w:proofErr w:type="spellEnd"/>
      <w:r w:rsidRPr="00EB07ED">
        <w:rPr>
          <w:szCs w:val="24"/>
        </w:rPr>
        <w:t xml:space="preserve"> Cicero élete és munkássága; olvasott művei: Cicero levele: Ad fam</w:t>
      </w:r>
      <w:proofErr w:type="gramStart"/>
      <w:r w:rsidRPr="00EB07ED">
        <w:rPr>
          <w:szCs w:val="24"/>
        </w:rPr>
        <w:t>.XIV</w:t>
      </w:r>
      <w:proofErr w:type="gramEnd"/>
      <w:r w:rsidRPr="00EB07ED">
        <w:rPr>
          <w:szCs w:val="24"/>
        </w:rPr>
        <w:t>.1., A római naptár, Feltételes mellékmondatok</w:t>
      </w:r>
    </w:p>
    <w:p w:rsidR="00EB07ED" w:rsidRPr="00EB07ED" w:rsidRDefault="00EB07ED" w:rsidP="00EB07ED">
      <w:pPr>
        <w:pStyle w:val="Listaszerbekezds"/>
        <w:ind w:left="720" w:firstLine="0"/>
        <w:rPr>
          <w:szCs w:val="24"/>
        </w:rPr>
      </w:pPr>
      <w:proofErr w:type="spellStart"/>
      <w:r w:rsidRPr="00EB07ED">
        <w:rPr>
          <w:szCs w:val="24"/>
        </w:rPr>
        <w:t>Orationes</w:t>
      </w:r>
      <w:proofErr w:type="spellEnd"/>
      <w:r w:rsidRPr="00EB07ED">
        <w:rPr>
          <w:szCs w:val="24"/>
        </w:rPr>
        <w:t xml:space="preserve"> in </w:t>
      </w:r>
      <w:proofErr w:type="spellStart"/>
      <w:r w:rsidRPr="00EB07ED">
        <w:rPr>
          <w:szCs w:val="24"/>
        </w:rPr>
        <w:t>Verrem</w:t>
      </w:r>
      <w:proofErr w:type="spellEnd"/>
      <w:r w:rsidRPr="00EB07ED">
        <w:rPr>
          <w:szCs w:val="24"/>
        </w:rPr>
        <w:t xml:space="preserve"> (De </w:t>
      </w:r>
      <w:proofErr w:type="spellStart"/>
      <w:r w:rsidRPr="00EB07ED">
        <w:rPr>
          <w:szCs w:val="24"/>
        </w:rPr>
        <w:t>signis</w:t>
      </w:r>
      <w:proofErr w:type="spellEnd"/>
      <w:r w:rsidRPr="00EB07ED">
        <w:rPr>
          <w:szCs w:val="24"/>
        </w:rPr>
        <w:t xml:space="preserve"> TK. 26</w:t>
      </w:r>
      <w:proofErr w:type="gramStart"/>
      <w:r w:rsidRPr="00EB07ED">
        <w:rPr>
          <w:szCs w:val="24"/>
        </w:rPr>
        <w:t>.oldal</w:t>
      </w:r>
      <w:proofErr w:type="gramEnd"/>
      <w:r w:rsidRPr="00EB07ED">
        <w:rPr>
          <w:szCs w:val="24"/>
        </w:rPr>
        <w:t>), következményes mellékmondat</w:t>
      </w:r>
    </w:p>
    <w:p w:rsidR="00EB07ED" w:rsidRPr="00EB07ED" w:rsidRDefault="00EB07ED" w:rsidP="00EF2A9C">
      <w:pPr>
        <w:pStyle w:val="Listaszerbekezds"/>
        <w:numPr>
          <w:ilvl w:val="0"/>
          <w:numId w:val="17"/>
        </w:numPr>
        <w:rPr>
          <w:szCs w:val="24"/>
        </w:rPr>
      </w:pPr>
      <w:proofErr w:type="spellStart"/>
      <w:r w:rsidRPr="00EB07ED">
        <w:rPr>
          <w:szCs w:val="24"/>
        </w:rPr>
        <w:t>Oratio</w:t>
      </w:r>
      <w:proofErr w:type="spellEnd"/>
      <w:r w:rsidRPr="00EB07ED">
        <w:rPr>
          <w:szCs w:val="24"/>
        </w:rPr>
        <w:t xml:space="preserve"> in </w:t>
      </w:r>
      <w:proofErr w:type="spellStart"/>
      <w:r w:rsidRPr="00EB07ED">
        <w:rPr>
          <w:szCs w:val="24"/>
        </w:rPr>
        <w:t>Catilinam</w:t>
      </w:r>
      <w:proofErr w:type="spellEnd"/>
      <w:r w:rsidRPr="00EB07ED">
        <w:rPr>
          <w:szCs w:val="24"/>
        </w:rPr>
        <w:t xml:space="preserve"> </w:t>
      </w:r>
      <w:proofErr w:type="spellStart"/>
      <w:r w:rsidRPr="00EB07ED">
        <w:rPr>
          <w:szCs w:val="24"/>
        </w:rPr>
        <w:t>prima</w:t>
      </w:r>
      <w:proofErr w:type="spellEnd"/>
      <w:r w:rsidRPr="00EB07ED">
        <w:rPr>
          <w:szCs w:val="24"/>
        </w:rPr>
        <w:t xml:space="preserve"> (TK. 29-31. oldal), </w:t>
      </w:r>
      <w:proofErr w:type="spellStart"/>
      <w:r w:rsidRPr="00EB07ED">
        <w:rPr>
          <w:szCs w:val="24"/>
        </w:rPr>
        <w:t>passiv</w:t>
      </w:r>
      <w:proofErr w:type="spellEnd"/>
      <w:r w:rsidRPr="00EB07ED">
        <w:rPr>
          <w:szCs w:val="24"/>
        </w:rPr>
        <w:t xml:space="preserve"> imperativus, alakváltozatok, genitivus </w:t>
      </w:r>
      <w:proofErr w:type="spellStart"/>
      <w:r w:rsidRPr="00EB07ED">
        <w:rPr>
          <w:szCs w:val="24"/>
        </w:rPr>
        <w:t>partitivus</w:t>
      </w:r>
      <w:proofErr w:type="spellEnd"/>
      <w:r w:rsidRPr="00EB07ED">
        <w:rPr>
          <w:szCs w:val="24"/>
        </w:rPr>
        <w:t xml:space="preserve"> és </w:t>
      </w:r>
      <w:proofErr w:type="spellStart"/>
      <w:r w:rsidRPr="00EB07ED">
        <w:rPr>
          <w:szCs w:val="24"/>
        </w:rPr>
        <w:t>qualitatis</w:t>
      </w:r>
      <w:proofErr w:type="spellEnd"/>
      <w:r w:rsidRPr="00EB07ED">
        <w:rPr>
          <w:szCs w:val="24"/>
        </w:rPr>
        <w:t xml:space="preserve">, </w:t>
      </w:r>
      <w:proofErr w:type="spellStart"/>
      <w:r w:rsidRPr="00EB07ED">
        <w:rPr>
          <w:szCs w:val="24"/>
        </w:rPr>
        <w:t>attributum</w:t>
      </w:r>
      <w:proofErr w:type="spellEnd"/>
      <w:r w:rsidRPr="00EB07ED">
        <w:rPr>
          <w:szCs w:val="24"/>
        </w:rPr>
        <w:t xml:space="preserve"> </w:t>
      </w:r>
      <w:proofErr w:type="spellStart"/>
      <w:r w:rsidRPr="00EB07ED">
        <w:rPr>
          <w:szCs w:val="24"/>
        </w:rPr>
        <w:t>praedicativum</w:t>
      </w:r>
      <w:proofErr w:type="spellEnd"/>
      <w:r w:rsidRPr="00EB07ED">
        <w:rPr>
          <w:szCs w:val="24"/>
        </w:rPr>
        <w:t xml:space="preserve">, </w:t>
      </w:r>
      <w:proofErr w:type="spellStart"/>
      <w:r w:rsidRPr="00EB07ED">
        <w:rPr>
          <w:szCs w:val="24"/>
        </w:rPr>
        <w:t>appositio</w:t>
      </w:r>
      <w:proofErr w:type="spellEnd"/>
      <w:r w:rsidRPr="00EB07ED">
        <w:rPr>
          <w:szCs w:val="24"/>
        </w:rPr>
        <w:t xml:space="preserve"> </w:t>
      </w:r>
      <w:proofErr w:type="spellStart"/>
      <w:r w:rsidRPr="00EB07ED">
        <w:rPr>
          <w:szCs w:val="24"/>
        </w:rPr>
        <w:t>praedicativa</w:t>
      </w:r>
      <w:proofErr w:type="spellEnd"/>
      <w:r w:rsidRPr="00EB07ED">
        <w:rPr>
          <w:szCs w:val="24"/>
        </w:rPr>
        <w:t xml:space="preserve">, participium </w:t>
      </w:r>
      <w:proofErr w:type="spellStart"/>
      <w:r w:rsidRPr="00EB07ED">
        <w:rPr>
          <w:szCs w:val="24"/>
        </w:rPr>
        <w:t>coniunctum</w:t>
      </w:r>
      <w:proofErr w:type="spellEnd"/>
    </w:p>
    <w:p w:rsidR="00EB07ED" w:rsidRPr="00EB07ED" w:rsidRDefault="00EB07ED" w:rsidP="00EF2A9C">
      <w:pPr>
        <w:pStyle w:val="Listaszerbekezds"/>
        <w:numPr>
          <w:ilvl w:val="0"/>
          <w:numId w:val="17"/>
        </w:numPr>
        <w:rPr>
          <w:szCs w:val="24"/>
        </w:rPr>
      </w:pPr>
      <w:proofErr w:type="spellStart"/>
      <w:r w:rsidRPr="00EB07ED">
        <w:rPr>
          <w:szCs w:val="24"/>
        </w:rPr>
        <w:t>Publius</w:t>
      </w:r>
      <w:proofErr w:type="spellEnd"/>
      <w:r w:rsidRPr="00EB07ED">
        <w:rPr>
          <w:szCs w:val="24"/>
        </w:rPr>
        <w:t xml:space="preserve"> Vergilius </w:t>
      </w:r>
      <w:proofErr w:type="spellStart"/>
      <w:r w:rsidRPr="00EB07ED">
        <w:rPr>
          <w:szCs w:val="24"/>
        </w:rPr>
        <w:t>Maro</w:t>
      </w:r>
      <w:proofErr w:type="spellEnd"/>
      <w:r w:rsidRPr="00EB07ED">
        <w:rPr>
          <w:szCs w:val="24"/>
        </w:rPr>
        <w:t xml:space="preserve"> élete és munkássága; olvasott művei, </w:t>
      </w:r>
      <w:proofErr w:type="spellStart"/>
      <w:r w:rsidRPr="00EB07ED">
        <w:rPr>
          <w:szCs w:val="24"/>
        </w:rPr>
        <w:t>Metrica</w:t>
      </w:r>
      <w:proofErr w:type="spellEnd"/>
    </w:p>
    <w:p w:rsidR="00EB07ED" w:rsidRPr="00EB07ED" w:rsidRDefault="00EB07ED" w:rsidP="00EF2A9C">
      <w:pPr>
        <w:pStyle w:val="Listaszerbekezds"/>
        <w:numPr>
          <w:ilvl w:val="0"/>
          <w:numId w:val="17"/>
        </w:numPr>
        <w:rPr>
          <w:szCs w:val="24"/>
        </w:rPr>
      </w:pPr>
      <w:r w:rsidRPr="00EB07ED">
        <w:rPr>
          <w:szCs w:val="24"/>
        </w:rPr>
        <w:t xml:space="preserve">Vergilius: </w:t>
      </w:r>
      <w:proofErr w:type="spellStart"/>
      <w:r w:rsidRPr="00EB07ED">
        <w:rPr>
          <w:szCs w:val="24"/>
        </w:rPr>
        <w:t>Georgica</w:t>
      </w:r>
      <w:proofErr w:type="spellEnd"/>
      <w:r w:rsidRPr="00EB07ED">
        <w:rPr>
          <w:szCs w:val="24"/>
        </w:rPr>
        <w:t>: Orpheusz és Eurüdiké (IV. 464-498.; TK. 98-99. oldal)</w:t>
      </w:r>
    </w:p>
    <w:p w:rsidR="00EB07ED" w:rsidRPr="00EB07ED" w:rsidRDefault="00EB07ED" w:rsidP="00EF2A9C">
      <w:pPr>
        <w:pStyle w:val="Listaszerbekezds"/>
        <w:numPr>
          <w:ilvl w:val="0"/>
          <w:numId w:val="17"/>
        </w:numPr>
        <w:rPr>
          <w:szCs w:val="24"/>
        </w:rPr>
      </w:pPr>
      <w:r w:rsidRPr="00EB07ED">
        <w:rPr>
          <w:szCs w:val="24"/>
        </w:rPr>
        <w:t>Aeneis előzménye, szerkezete: I. ének: 1-33., 588-610</w:t>
      </w:r>
      <w:proofErr w:type="gramStart"/>
      <w:r w:rsidRPr="00EB07ED">
        <w:rPr>
          <w:szCs w:val="24"/>
        </w:rPr>
        <w:t>, ;</w:t>
      </w:r>
      <w:proofErr w:type="gramEnd"/>
      <w:r w:rsidRPr="00EB07ED">
        <w:rPr>
          <w:szCs w:val="24"/>
        </w:rPr>
        <w:t xml:space="preserve"> Görög nevek ragozása, Ablativus </w:t>
      </w:r>
      <w:proofErr w:type="spellStart"/>
      <w:r w:rsidRPr="00EB07ED">
        <w:rPr>
          <w:szCs w:val="24"/>
        </w:rPr>
        <w:t>limitationis</w:t>
      </w:r>
      <w:proofErr w:type="spellEnd"/>
      <w:r w:rsidRPr="00EB07ED">
        <w:rPr>
          <w:szCs w:val="24"/>
        </w:rPr>
        <w:t xml:space="preserve">; Genitivus </w:t>
      </w:r>
      <w:proofErr w:type="spellStart"/>
      <w:r w:rsidRPr="00EB07ED">
        <w:rPr>
          <w:szCs w:val="24"/>
        </w:rPr>
        <w:t>copiae</w:t>
      </w:r>
      <w:proofErr w:type="spellEnd"/>
      <w:r w:rsidRPr="00EB07ED">
        <w:rPr>
          <w:szCs w:val="24"/>
        </w:rPr>
        <w:t xml:space="preserve">, </w:t>
      </w:r>
      <w:proofErr w:type="spellStart"/>
      <w:r w:rsidRPr="00EB07ED">
        <w:rPr>
          <w:szCs w:val="24"/>
        </w:rPr>
        <w:t>inopiae</w:t>
      </w:r>
      <w:proofErr w:type="spellEnd"/>
      <w:r w:rsidRPr="00EB07ED">
        <w:rPr>
          <w:szCs w:val="24"/>
        </w:rPr>
        <w:t xml:space="preserve"> , Dativus </w:t>
      </w:r>
      <w:proofErr w:type="spellStart"/>
      <w:r w:rsidRPr="00EB07ED">
        <w:rPr>
          <w:szCs w:val="24"/>
        </w:rPr>
        <w:t>finalis</w:t>
      </w:r>
      <w:proofErr w:type="spellEnd"/>
    </w:p>
    <w:p w:rsidR="00EB07ED" w:rsidRPr="00EB07ED" w:rsidRDefault="00EB07ED" w:rsidP="00EF2A9C">
      <w:pPr>
        <w:pStyle w:val="Listaszerbekezds"/>
        <w:numPr>
          <w:ilvl w:val="0"/>
          <w:numId w:val="17"/>
        </w:numPr>
        <w:rPr>
          <w:szCs w:val="24"/>
        </w:rPr>
      </w:pPr>
      <w:r w:rsidRPr="00EB07ED">
        <w:rPr>
          <w:szCs w:val="24"/>
        </w:rPr>
        <w:t xml:space="preserve">Aeneis II. ének: 1-20. sor, 40-56. sor; 212-224; </w:t>
      </w:r>
      <w:proofErr w:type="spellStart"/>
      <w:r w:rsidRPr="00EB07ED">
        <w:rPr>
          <w:szCs w:val="24"/>
        </w:rPr>
        <w:t>Eo</w:t>
      </w:r>
      <w:proofErr w:type="spellEnd"/>
      <w:r w:rsidRPr="00EB07ED">
        <w:rPr>
          <w:szCs w:val="24"/>
        </w:rPr>
        <w:t xml:space="preserve">, ire, </w:t>
      </w:r>
      <w:proofErr w:type="spellStart"/>
      <w:r w:rsidRPr="00EB07ED">
        <w:rPr>
          <w:szCs w:val="24"/>
        </w:rPr>
        <w:t>ivi</w:t>
      </w:r>
      <w:proofErr w:type="spellEnd"/>
      <w:r w:rsidRPr="00EB07ED">
        <w:rPr>
          <w:szCs w:val="24"/>
        </w:rPr>
        <w:t xml:space="preserve">, </w:t>
      </w:r>
      <w:proofErr w:type="spellStart"/>
      <w:r w:rsidRPr="00EB07ED">
        <w:rPr>
          <w:szCs w:val="24"/>
        </w:rPr>
        <w:t>itum</w:t>
      </w:r>
      <w:proofErr w:type="spellEnd"/>
      <w:r w:rsidRPr="00EB07ED">
        <w:rPr>
          <w:szCs w:val="24"/>
        </w:rPr>
        <w:t xml:space="preserve"> ige ragozása</w:t>
      </w:r>
    </w:p>
    <w:p w:rsidR="00EB07ED" w:rsidRPr="00EB07ED" w:rsidRDefault="00EB07ED" w:rsidP="00EF2A9C">
      <w:pPr>
        <w:pStyle w:val="Listaszerbekezds"/>
        <w:numPr>
          <w:ilvl w:val="0"/>
          <w:numId w:val="17"/>
        </w:numPr>
        <w:rPr>
          <w:szCs w:val="24"/>
        </w:rPr>
      </w:pPr>
      <w:r w:rsidRPr="00EB07ED">
        <w:rPr>
          <w:szCs w:val="24"/>
        </w:rPr>
        <w:t>Aeneis IV. ének: 1-14. sor, 586-599. sor, 621-629. sor, 653-662. sor, II. imperativus</w:t>
      </w:r>
    </w:p>
    <w:p w:rsidR="00EB07ED" w:rsidRPr="00EB07ED" w:rsidRDefault="00EB07ED" w:rsidP="00EF2A9C">
      <w:pPr>
        <w:pStyle w:val="Listaszerbekezds"/>
        <w:numPr>
          <w:ilvl w:val="0"/>
          <w:numId w:val="17"/>
        </w:numPr>
        <w:rPr>
          <w:szCs w:val="24"/>
        </w:rPr>
      </w:pPr>
      <w:r w:rsidRPr="00EB07ED">
        <w:rPr>
          <w:szCs w:val="24"/>
        </w:rPr>
        <w:t xml:space="preserve">Aeneis VI. ének: 264-272. sor, 288-312. sor, 456-476. sor, 684- 703. sor, 847-853. sor; </w:t>
      </w:r>
      <w:proofErr w:type="spellStart"/>
      <w:r w:rsidRPr="00EB07ED">
        <w:rPr>
          <w:szCs w:val="24"/>
        </w:rPr>
        <w:t>domus</w:t>
      </w:r>
      <w:proofErr w:type="spellEnd"/>
      <w:r w:rsidRPr="00EB07ED">
        <w:rPr>
          <w:szCs w:val="24"/>
        </w:rPr>
        <w:t xml:space="preserve"> ragozása, Dativus </w:t>
      </w:r>
      <w:proofErr w:type="spellStart"/>
      <w:r w:rsidRPr="00EB07ED">
        <w:rPr>
          <w:szCs w:val="24"/>
        </w:rPr>
        <w:t>possessivus</w:t>
      </w:r>
      <w:proofErr w:type="spellEnd"/>
    </w:p>
    <w:p w:rsidR="00EB07ED" w:rsidRPr="00EB07ED" w:rsidRDefault="00EB07ED" w:rsidP="00EF2A9C">
      <w:pPr>
        <w:pStyle w:val="Listaszerbekezds"/>
        <w:numPr>
          <w:ilvl w:val="0"/>
          <w:numId w:val="17"/>
        </w:numPr>
        <w:rPr>
          <w:szCs w:val="24"/>
        </w:rPr>
      </w:pPr>
      <w:r w:rsidRPr="00EB07ED">
        <w:rPr>
          <w:szCs w:val="24"/>
        </w:rPr>
        <w:t xml:space="preserve">Marcus </w:t>
      </w:r>
      <w:proofErr w:type="spellStart"/>
      <w:r w:rsidRPr="00EB07ED">
        <w:rPr>
          <w:szCs w:val="24"/>
        </w:rPr>
        <w:t>Valerius</w:t>
      </w:r>
      <w:proofErr w:type="spellEnd"/>
      <w:r w:rsidRPr="00EB07ED">
        <w:rPr>
          <w:szCs w:val="24"/>
        </w:rPr>
        <w:t xml:space="preserve"> </w:t>
      </w:r>
      <w:proofErr w:type="spellStart"/>
      <w:r w:rsidRPr="00EB07ED">
        <w:rPr>
          <w:szCs w:val="24"/>
        </w:rPr>
        <w:t>Martialis</w:t>
      </w:r>
      <w:proofErr w:type="spellEnd"/>
      <w:r w:rsidRPr="00EB07ED">
        <w:rPr>
          <w:szCs w:val="24"/>
        </w:rPr>
        <w:t xml:space="preserve"> epigrammái, </w:t>
      </w:r>
      <w:proofErr w:type="spellStart"/>
      <w:r w:rsidRPr="00EB07ED">
        <w:rPr>
          <w:szCs w:val="24"/>
        </w:rPr>
        <w:t>Rumpitur</w:t>
      </w:r>
      <w:proofErr w:type="spellEnd"/>
      <w:r w:rsidRPr="00EB07ED">
        <w:rPr>
          <w:szCs w:val="24"/>
        </w:rPr>
        <w:t xml:space="preserve"> </w:t>
      </w:r>
      <w:proofErr w:type="spellStart"/>
      <w:r w:rsidRPr="00EB07ED">
        <w:rPr>
          <w:szCs w:val="24"/>
        </w:rPr>
        <w:t>invidia</w:t>
      </w:r>
      <w:proofErr w:type="spellEnd"/>
    </w:p>
    <w:p w:rsidR="001F23B0" w:rsidRDefault="001F23B0" w:rsidP="001F23B0">
      <w:pPr>
        <w:rPr>
          <w:b/>
          <w:color w:val="000000"/>
        </w:rPr>
      </w:pPr>
    </w:p>
    <w:p w:rsidR="001F23B0" w:rsidRDefault="001F23B0" w:rsidP="001F23B0">
      <w:pPr>
        <w:rPr>
          <w:b/>
          <w:color w:val="000000"/>
        </w:rPr>
      </w:pPr>
      <w:r>
        <w:rPr>
          <w:b/>
          <w:color w:val="000000"/>
        </w:rPr>
        <w:t xml:space="preserve">12. évfolyam </w:t>
      </w:r>
      <w:r w:rsidR="007C2A66">
        <w:rPr>
          <w:b/>
          <w:color w:val="000000"/>
        </w:rPr>
        <w:t>(heti 3 óra)</w:t>
      </w:r>
    </w:p>
    <w:p w:rsidR="001F23B0" w:rsidRDefault="001F23B0" w:rsidP="001F23B0">
      <w:pPr>
        <w:rPr>
          <w:color w:val="000000"/>
        </w:rPr>
      </w:pPr>
      <w:r>
        <w:rPr>
          <w:color w:val="000000"/>
        </w:rPr>
        <w:t>Tankönyv: N. Horváth Margit- Dr. Nagy Ferenc: Latin nyelvkönyv IV.</w:t>
      </w:r>
    </w:p>
    <w:p w:rsidR="007C2A66" w:rsidRPr="007C2A66" w:rsidRDefault="007C2A66" w:rsidP="00EF2A9C">
      <w:pPr>
        <w:pStyle w:val="Listaszerbekezds"/>
        <w:numPr>
          <w:ilvl w:val="0"/>
          <w:numId w:val="18"/>
        </w:numPr>
        <w:rPr>
          <w:szCs w:val="24"/>
        </w:rPr>
      </w:pPr>
      <w:r w:rsidRPr="007C2A66">
        <w:rPr>
          <w:szCs w:val="24"/>
        </w:rPr>
        <w:t xml:space="preserve">Ókori görög és római filozófia: </w:t>
      </w:r>
      <w:proofErr w:type="spellStart"/>
      <w:r w:rsidRPr="007C2A66">
        <w:rPr>
          <w:szCs w:val="24"/>
        </w:rPr>
        <w:t>preszókratikusok</w:t>
      </w:r>
      <w:proofErr w:type="spellEnd"/>
      <w:r w:rsidRPr="007C2A66">
        <w:rPr>
          <w:szCs w:val="24"/>
        </w:rPr>
        <w:t>, Platón, Arisztotelész, epikureizmus, sztoicizmus, középső és késői sztoicizmus</w:t>
      </w:r>
      <w:proofErr w:type="gramStart"/>
      <w:r w:rsidRPr="007C2A66">
        <w:rPr>
          <w:szCs w:val="24"/>
        </w:rPr>
        <w:t>,A</w:t>
      </w:r>
      <w:proofErr w:type="gramEnd"/>
      <w:r w:rsidRPr="007C2A66">
        <w:rPr>
          <w:szCs w:val="24"/>
        </w:rPr>
        <w:t xml:space="preserve"> zsid</w:t>
      </w:r>
      <w:r w:rsidR="00F657B7">
        <w:rPr>
          <w:szCs w:val="24"/>
        </w:rPr>
        <w:t>ó</w:t>
      </w:r>
      <w:r w:rsidRPr="007C2A66">
        <w:rPr>
          <w:szCs w:val="24"/>
        </w:rPr>
        <w:t>-keresztény filozófia</w:t>
      </w:r>
    </w:p>
    <w:p w:rsidR="007C2A66" w:rsidRPr="007C2A66" w:rsidRDefault="007C2A66" w:rsidP="00EF2A9C">
      <w:pPr>
        <w:pStyle w:val="Listaszerbekezds"/>
        <w:numPr>
          <w:ilvl w:val="0"/>
          <w:numId w:val="18"/>
        </w:numPr>
        <w:rPr>
          <w:szCs w:val="24"/>
        </w:rPr>
      </w:pPr>
      <w:r w:rsidRPr="007C2A66">
        <w:rPr>
          <w:szCs w:val="24"/>
        </w:rPr>
        <w:t xml:space="preserve">Titus </w:t>
      </w:r>
      <w:proofErr w:type="spellStart"/>
      <w:r w:rsidRPr="007C2A66">
        <w:rPr>
          <w:szCs w:val="24"/>
        </w:rPr>
        <w:t>Lucretius</w:t>
      </w:r>
      <w:proofErr w:type="spellEnd"/>
      <w:r w:rsidRPr="007C2A66">
        <w:rPr>
          <w:szCs w:val="24"/>
        </w:rPr>
        <w:t xml:space="preserve"> </w:t>
      </w:r>
      <w:proofErr w:type="spellStart"/>
      <w:r w:rsidRPr="007C2A66">
        <w:rPr>
          <w:szCs w:val="24"/>
        </w:rPr>
        <w:t>Carus</w:t>
      </w:r>
      <w:proofErr w:type="spellEnd"/>
      <w:r w:rsidRPr="007C2A66">
        <w:rPr>
          <w:szCs w:val="24"/>
        </w:rPr>
        <w:t xml:space="preserve"> élete és munkássága; olvasott műve: De </w:t>
      </w:r>
      <w:proofErr w:type="spellStart"/>
      <w:r w:rsidRPr="007C2A66">
        <w:rPr>
          <w:szCs w:val="24"/>
        </w:rPr>
        <w:t>rerum</w:t>
      </w:r>
      <w:proofErr w:type="spellEnd"/>
      <w:r w:rsidRPr="007C2A66">
        <w:rPr>
          <w:szCs w:val="24"/>
        </w:rPr>
        <w:t xml:space="preserve"> </w:t>
      </w:r>
      <w:proofErr w:type="spellStart"/>
      <w:r w:rsidRPr="007C2A66">
        <w:rPr>
          <w:szCs w:val="24"/>
        </w:rPr>
        <w:t>natura</w:t>
      </w:r>
      <w:proofErr w:type="spellEnd"/>
      <w:r w:rsidRPr="007C2A66">
        <w:rPr>
          <w:szCs w:val="24"/>
        </w:rPr>
        <w:t xml:space="preserve"> (I. 1-40. sor)</w:t>
      </w:r>
    </w:p>
    <w:p w:rsidR="007C2A66" w:rsidRPr="007C2A66" w:rsidRDefault="007C2A66" w:rsidP="00EF2A9C">
      <w:pPr>
        <w:pStyle w:val="Listaszerbekezds"/>
        <w:numPr>
          <w:ilvl w:val="0"/>
          <w:numId w:val="18"/>
        </w:numPr>
        <w:rPr>
          <w:szCs w:val="24"/>
        </w:rPr>
      </w:pPr>
      <w:r w:rsidRPr="007C2A66">
        <w:rPr>
          <w:szCs w:val="24"/>
        </w:rPr>
        <w:t xml:space="preserve">Lucius </w:t>
      </w:r>
      <w:proofErr w:type="spellStart"/>
      <w:r w:rsidRPr="007C2A66">
        <w:rPr>
          <w:szCs w:val="24"/>
        </w:rPr>
        <w:t>Annaeus</w:t>
      </w:r>
      <w:proofErr w:type="spellEnd"/>
      <w:r w:rsidRPr="007C2A66">
        <w:rPr>
          <w:szCs w:val="24"/>
        </w:rPr>
        <w:t xml:space="preserve"> Seneca élete és munkássága; olvasott műve: </w:t>
      </w:r>
      <w:proofErr w:type="spellStart"/>
      <w:r w:rsidRPr="007C2A66">
        <w:rPr>
          <w:szCs w:val="24"/>
        </w:rPr>
        <w:t>Epistulae</w:t>
      </w:r>
      <w:proofErr w:type="spellEnd"/>
      <w:r w:rsidRPr="007C2A66">
        <w:rPr>
          <w:szCs w:val="24"/>
        </w:rPr>
        <w:t xml:space="preserve"> </w:t>
      </w:r>
      <w:proofErr w:type="spellStart"/>
      <w:r w:rsidRPr="007C2A66">
        <w:rPr>
          <w:szCs w:val="24"/>
        </w:rPr>
        <w:t>morales</w:t>
      </w:r>
      <w:proofErr w:type="spellEnd"/>
      <w:r w:rsidRPr="007C2A66">
        <w:rPr>
          <w:szCs w:val="24"/>
        </w:rPr>
        <w:t xml:space="preserve"> (XLVII.); Névmási határozók</w:t>
      </w:r>
    </w:p>
    <w:p w:rsidR="007C2A66" w:rsidRPr="007C2A66" w:rsidRDefault="007C2A66" w:rsidP="00EF2A9C">
      <w:pPr>
        <w:pStyle w:val="Listaszerbekezds"/>
        <w:numPr>
          <w:ilvl w:val="0"/>
          <w:numId w:val="18"/>
        </w:numPr>
        <w:rPr>
          <w:szCs w:val="24"/>
        </w:rPr>
      </w:pPr>
      <w:r w:rsidRPr="007C2A66">
        <w:rPr>
          <w:szCs w:val="24"/>
        </w:rPr>
        <w:t xml:space="preserve">C. Plinius </w:t>
      </w:r>
      <w:proofErr w:type="spellStart"/>
      <w:r w:rsidRPr="007C2A66">
        <w:rPr>
          <w:szCs w:val="24"/>
        </w:rPr>
        <w:t>Caecilius</w:t>
      </w:r>
      <w:proofErr w:type="spellEnd"/>
      <w:r w:rsidRPr="007C2A66">
        <w:rPr>
          <w:szCs w:val="24"/>
        </w:rPr>
        <w:t xml:space="preserve"> </w:t>
      </w:r>
      <w:proofErr w:type="spellStart"/>
      <w:r w:rsidRPr="007C2A66">
        <w:rPr>
          <w:szCs w:val="24"/>
        </w:rPr>
        <w:t>Secundus</w:t>
      </w:r>
      <w:proofErr w:type="spellEnd"/>
      <w:r w:rsidRPr="007C2A66">
        <w:rPr>
          <w:szCs w:val="24"/>
        </w:rPr>
        <w:t xml:space="preserve"> élete és </w:t>
      </w:r>
      <w:proofErr w:type="gramStart"/>
      <w:r w:rsidRPr="007C2A66">
        <w:rPr>
          <w:szCs w:val="24"/>
        </w:rPr>
        <w:t>munkássága ,</w:t>
      </w:r>
      <w:proofErr w:type="gramEnd"/>
      <w:r w:rsidRPr="007C2A66">
        <w:rPr>
          <w:szCs w:val="24"/>
        </w:rPr>
        <w:t xml:space="preserve"> A vadász-levél (</w:t>
      </w:r>
      <w:proofErr w:type="spellStart"/>
      <w:r w:rsidRPr="007C2A66">
        <w:rPr>
          <w:szCs w:val="24"/>
        </w:rPr>
        <w:t>Epist</w:t>
      </w:r>
      <w:proofErr w:type="spellEnd"/>
      <w:r w:rsidRPr="007C2A66">
        <w:rPr>
          <w:szCs w:val="24"/>
        </w:rPr>
        <w:t>. I.6.); A Vezúv-levél (</w:t>
      </w:r>
      <w:proofErr w:type="spellStart"/>
      <w:r w:rsidRPr="007C2A66">
        <w:rPr>
          <w:szCs w:val="24"/>
        </w:rPr>
        <w:t>Epist</w:t>
      </w:r>
      <w:proofErr w:type="spellEnd"/>
      <w:r w:rsidRPr="007C2A66">
        <w:rPr>
          <w:szCs w:val="24"/>
        </w:rPr>
        <w:t xml:space="preserve">. VI.16.); </w:t>
      </w:r>
      <w:proofErr w:type="spellStart"/>
      <w:r w:rsidRPr="007C2A66">
        <w:rPr>
          <w:szCs w:val="24"/>
        </w:rPr>
        <w:t>Volo</w:t>
      </w:r>
      <w:proofErr w:type="spellEnd"/>
      <w:r w:rsidRPr="007C2A66">
        <w:rPr>
          <w:szCs w:val="24"/>
        </w:rPr>
        <w:t xml:space="preserve">, </w:t>
      </w:r>
      <w:proofErr w:type="spellStart"/>
      <w:r w:rsidRPr="007C2A66">
        <w:rPr>
          <w:szCs w:val="24"/>
        </w:rPr>
        <w:t>nolo</w:t>
      </w:r>
      <w:proofErr w:type="spellEnd"/>
      <w:r w:rsidRPr="007C2A66">
        <w:rPr>
          <w:szCs w:val="24"/>
        </w:rPr>
        <w:t xml:space="preserve">, </w:t>
      </w:r>
      <w:proofErr w:type="spellStart"/>
      <w:r w:rsidRPr="007C2A66">
        <w:rPr>
          <w:szCs w:val="24"/>
        </w:rPr>
        <w:t>malo</w:t>
      </w:r>
      <w:proofErr w:type="spellEnd"/>
      <w:r w:rsidRPr="007C2A66">
        <w:rPr>
          <w:szCs w:val="24"/>
        </w:rPr>
        <w:t xml:space="preserve"> ragozása</w:t>
      </w:r>
    </w:p>
    <w:p w:rsidR="007C2A66" w:rsidRPr="007C2A66" w:rsidRDefault="007C2A66" w:rsidP="00EF2A9C">
      <w:pPr>
        <w:pStyle w:val="Listaszerbekezds"/>
        <w:numPr>
          <w:ilvl w:val="0"/>
          <w:numId w:val="18"/>
        </w:numPr>
        <w:rPr>
          <w:szCs w:val="24"/>
        </w:rPr>
      </w:pPr>
      <w:r w:rsidRPr="007C2A66">
        <w:rPr>
          <w:szCs w:val="24"/>
        </w:rPr>
        <w:lastRenderedPageBreak/>
        <w:t>Cornelius Tacitus élete és munkássága; olvasott műve: Annales: I. 1-3; Annales I. 5</w:t>
      </w:r>
      <w:proofErr w:type="gramStart"/>
      <w:r w:rsidRPr="007C2A66">
        <w:rPr>
          <w:szCs w:val="24"/>
        </w:rPr>
        <w:t>.;</w:t>
      </w:r>
      <w:proofErr w:type="gramEnd"/>
      <w:r w:rsidRPr="007C2A66">
        <w:rPr>
          <w:szCs w:val="24"/>
        </w:rPr>
        <w:t xml:space="preserve"> A cél kifejezése; Annales XIV. I. 1-3.</w:t>
      </w:r>
    </w:p>
    <w:p w:rsidR="007C2A66" w:rsidRPr="007C2A66" w:rsidRDefault="007C2A66" w:rsidP="00EF2A9C">
      <w:pPr>
        <w:pStyle w:val="Listaszerbekezds"/>
        <w:numPr>
          <w:ilvl w:val="0"/>
          <w:numId w:val="18"/>
        </w:numPr>
        <w:rPr>
          <w:szCs w:val="24"/>
        </w:rPr>
      </w:pPr>
      <w:proofErr w:type="spellStart"/>
      <w:r w:rsidRPr="007C2A66">
        <w:rPr>
          <w:szCs w:val="24"/>
        </w:rPr>
        <w:t>Quintus</w:t>
      </w:r>
      <w:proofErr w:type="spellEnd"/>
      <w:r w:rsidRPr="007C2A66">
        <w:rPr>
          <w:szCs w:val="24"/>
        </w:rPr>
        <w:t xml:space="preserve"> Horatius </w:t>
      </w:r>
      <w:proofErr w:type="spellStart"/>
      <w:r w:rsidRPr="007C2A66">
        <w:rPr>
          <w:szCs w:val="24"/>
        </w:rPr>
        <w:t>Flaccus</w:t>
      </w:r>
      <w:proofErr w:type="spellEnd"/>
      <w:r w:rsidRPr="007C2A66">
        <w:rPr>
          <w:szCs w:val="24"/>
        </w:rPr>
        <w:t xml:space="preserve"> élete és munkássága; ódái: I.1, I.9, I.11, I.22, I.37, A felszólítás és t</w:t>
      </w:r>
      <w:r>
        <w:rPr>
          <w:szCs w:val="24"/>
        </w:rPr>
        <w:t>i</w:t>
      </w:r>
      <w:r w:rsidRPr="007C2A66">
        <w:rPr>
          <w:szCs w:val="24"/>
        </w:rPr>
        <w:t>ltás kifejezése, Megengedő mellékmondat</w:t>
      </w:r>
    </w:p>
    <w:p w:rsidR="007C2A66" w:rsidRPr="007C2A66" w:rsidRDefault="007C2A66" w:rsidP="00EF2A9C">
      <w:pPr>
        <w:pStyle w:val="Listaszerbekezds"/>
        <w:numPr>
          <w:ilvl w:val="0"/>
          <w:numId w:val="18"/>
        </w:numPr>
        <w:rPr>
          <w:szCs w:val="24"/>
        </w:rPr>
      </w:pPr>
      <w:r w:rsidRPr="007C2A66">
        <w:rPr>
          <w:szCs w:val="24"/>
        </w:rPr>
        <w:t>Horatius ódák: II.10, III.9, III.</w:t>
      </w:r>
      <w:proofErr w:type="gramStart"/>
      <w:r w:rsidRPr="007C2A66">
        <w:rPr>
          <w:szCs w:val="24"/>
        </w:rPr>
        <w:t>30 ;</w:t>
      </w:r>
      <w:proofErr w:type="gramEnd"/>
      <w:r w:rsidRPr="007C2A66">
        <w:rPr>
          <w:szCs w:val="24"/>
        </w:rPr>
        <w:t xml:space="preserve"> Az egyenes és a függő beszéd, Horatius utóélete</w:t>
      </w:r>
    </w:p>
    <w:p w:rsidR="007C2A66" w:rsidRPr="007C2A66" w:rsidRDefault="007C2A66" w:rsidP="00EF2A9C">
      <w:pPr>
        <w:pStyle w:val="Listaszerbekezds"/>
        <w:numPr>
          <w:ilvl w:val="0"/>
          <w:numId w:val="18"/>
        </w:numPr>
        <w:rPr>
          <w:szCs w:val="24"/>
        </w:rPr>
      </w:pPr>
      <w:r w:rsidRPr="007C2A66">
        <w:rPr>
          <w:szCs w:val="24"/>
        </w:rPr>
        <w:t>Vergilius eclogai; I. ecloga 1-30. sor</w:t>
      </w:r>
    </w:p>
    <w:p w:rsidR="007C2A66" w:rsidRPr="007C2A66" w:rsidRDefault="007C2A66" w:rsidP="00EF2A9C">
      <w:pPr>
        <w:pStyle w:val="Listaszerbekezds"/>
        <w:numPr>
          <w:ilvl w:val="0"/>
          <w:numId w:val="18"/>
        </w:numPr>
        <w:rPr>
          <w:szCs w:val="24"/>
        </w:rPr>
      </w:pPr>
      <w:proofErr w:type="spellStart"/>
      <w:r w:rsidRPr="007C2A66">
        <w:rPr>
          <w:szCs w:val="24"/>
        </w:rPr>
        <w:t>Albius</w:t>
      </w:r>
      <w:proofErr w:type="spellEnd"/>
      <w:r w:rsidRPr="007C2A66">
        <w:rPr>
          <w:szCs w:val="24"/>
        </w:rPr>
        <w:t xml:space="preserve"> </w:t>
      </w:r>
      <w:proofErr w:type="spellStart"/>
      <w:r w:rsidRPr="007C2A66">
        <w:rPr>
          <w:szCs w:val="24"/>
        </w:rPr>
        <w:t>Tibullus</w:t>
      </w:r>
      <w:proofErr w:type="spellEnd"/>
      <w:r w:rsidRPr="007C2A66">
        <w:rPr>
          <w:szCs w:val="24"/>
        </w:rPr>
        <w:t xml:space="preserve"> élete és munkássága, </w:t>
      </w:r>
      <w:proofErr w:type="spellStart"/>
      <w:r w:rsidRPr="007C2A66">
        <w:rPr>
          <w:szCs w:val="24"/>
        </w:rPr>
        <w:t>Detestatio</w:t>
      </w:r>
      <w:proofErr w:type="spellEnd"/>
      <w:r w:rsidRPr="007C2A66">
        <w:rPr>
          <w:szCs w:val="24"/>
        </w:rPr>
        <w:t xml:space="preserve"> belli I. 10. (1-18. sor); A személytelen igék</w:t>
      </w:r>
    </w:p>
    <w:p w:rsidR="007C2A66" w:rsidRDefault="007C2A66" w:rsidP="007C2A66">
      <w:pPr>
        <w:rPr>
          <w:color w:val="000000"/>
        </w:rPr>
      </w:pPr>
    </w:p>
    <w:p w:rsidR="003E592A" w:rsidRDefault="003E592A" w:rsidP="001F23B0">
      <w:pPr>
        <w:ind w:left="360"/>
        <w:rPr>
          <w:color w:val="000000"/>
        </w:rPr>
      </w:pPr>
    </w:p>
    <w:p w:rsidR="001F23B0" w:rsidRDefault="001F23B0" w:rsidP="001F23B0">
      <w:pPr>
        <w:jc w:val="center"/>
        <w:rPr>
          <w:b/>
          <w:color w:val="000000"/>
        </w:rPr>
      </w:pPr>
      <w:r>
        <w:rPr>
          <w:b/>
          <w:color w:val="000000"/>
        </w:rPr>
        <w:t>MATEMATIKA</w:t>
      </w:r>
    </w:p>
    <w:p w:rsidR="001F23B0" w:rsidRDefault="001F23B0" w:rsidP="001F23B0">
      <w:pPr>
        <w:pStyle w:val="R2"/>
        <w:tabs>
          <w:tab w:val="clear" w:pos="765"/>
          <w:tab w:val="right" w:pos="0"/>
          <w:tab w:val="right" w:pos="5670"/>
        </w:tabs>
        <w:ind w:left="0" w:firstLine="0"/>
        <w:jc w:val="left"/>
        <w:rPr>
          <w:rFonts w:ascii="Times New Roman" w:hAnsi="Times New Roman"/>
          <w:b/>
          <w:color w:val="000000"/>
          <w:sz w:val="24"/>
          <w:szCs w:val="24"/>
        </w:rPr>
      </w:pPr>
      <w:r>
        <w:rPr>
          <w:rFonts w:ascii="Times New Roman" w:hAnsi="Times New Roman"/>
          <w:b/>
          <w:color w:val="000000"/>
          <w:sz w:val="24"/>
          <w:szCs w:val="24"/>
        </w:rPr>
        <w:t>9. osztály</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Kombinatorika, halmazok</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Algebra és számelmélet</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Függvények</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Háromszögek, négyszögek, sokszögek</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Egyenletek, egyenlőtlenségek, egyenletrendszerek</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Egybevágósági transzformációk</w:t>
      </w:r>
    </w:p>
    <w:p w:rsidR="001F23B0" w:rsidRDefault="001F23B0" w:rsidP="00EF2A9C">
      <w:pPr>
        <w:pStyle w:val="R2"/>
        <w:numPr>
          <w:ilvl w:val="0"/>
          <w:numId w:val="10"/>
        </w:numPr>
        <w:tabs>
          <w:tab w:val="clear" w:pos="765"/>
          <w:tab w:val="right" w:pos="482"/>
          <w:tab w:val="right" w:pos="5670"/>
        </w:tabs>
        <w:rPr>
          <w:rFonts w:ascii="Times New Roman" w:hAnsi="Times New Roman"/>
          <w:color w:val="000000"/>
          <w:sz w:val="24"/>
          <w:szCs w:val="24"/>
        </w:rPr>
      </w:pPr>
      <w:r>
        <w:rPr>
          <w:rFonts w:ascii="Times New Roman" w:hAnsi="Times New Roman"/>
          <w:color w:val="000000"/>
          <w:sz w:val="24"/>
          <w:szCs w:val="24"/>
        </w:rPr>
        <w:t>Statisztika</w:t>
      </w:r>
    </w:p>
    <w:p w:rsidR="001F23B0" w:rsidRDefault="001F23B0" w:rsidP="001F23B0">
      <w:pPr>
        <w:pStyle w:val="R2"/>
        <w:tabs>
          <w:tab w:val="clear" w:pos="765"/>
          <w:tab w:val="right" w:pos="0"/>
          <w:tab w:val="right" w:pos="5670"/>
        </w:tabs>
        <w:ind w:left="0" w:firstLine="0"/>
        <w:jc w:val="left"/>
        <w:rPr>
          <w:rFonts w:ascii="Times New Roman" w:hAnsi="Times New Roman"/>
          <w:b/>
          <w:color w:val="000000"/>
          <w:sz w:val="24"/>
          <w:szCs w:val="24"/>
        </w:rPr>
      </w:pPr>
    </w:p>
    <w:p w:rsidR="001F23B0" w:rsidRDefault="001F23B0" w:rsidP="001F23B0">
      <w:pPr>
        <w:pStyle w:val="R2"/>
        <w:tabs>
          <w:tab w:val="clear" w:pos="765"/>
          <w:tab w:val="right" w:pos="0"/>
          <w:tab w:val="right" w:pos="5670"/>
        </w:tabs>
        <w:ind w:left="0" w:firstLine="0"/>
        <w:jc w:val="left"/>
        <w:rPr>
          <w:rFonts w:ascii="Times New Roman" w:hAnsi="Times New Roman"/>
          <w:b/>
          <w:color w:val="000000"/>
          <w:sz w:val="24"/>
          <w:szCs w:val="24"/>
        </w:rPr>
      </w:pPr>
      <w:r>
        <w:rPr>
          <w:rFonts w:ascii="Times New Roman" w:hAnsi="Times New Roman"/>
          <w:b/>
          <w:color w:val="000000"/>
          <w:sz w:val="24"/>
          <w:szCs w:val="24"/>
        </w:rPr>
        <w:t>10. osztály</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Gondolkodási módszerek</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A gyökfogalom kiterjesztése</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A másodfokú egyenlet</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A körrel kapcsolatos ismeretek bővítése</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A hasonlósági transzformáció és alkalmazásai</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 xml:space="preserve">Hegyesszögek szögfüggvényeinek értelmezése </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Vektorok</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Szögfüggvények</w:t>
      </w:r>
    </w:p>
    <w:p w:rsidR="001F23B0" w:rsidRDefault="001F23B0" w:rsidP="00EF2A9C">
      <w:pPr>
        <w:pStyle w:val="R2"/>
        <w:numPr>
          <w:ilvl w:val="0"/>
          <w:numId w:val="12"/>
        </w:numPr>
        <w:rPr>
          <w:rFonts w:ascii="Times New Roman" w:hAnsi="Times New Roman"/>
          <w:color w:val="000000"/>
          <w:sz w:val="24"/>
          <w:szCs w:val="24"/>
        </w:rPr>
      </w:pPr>
      <w:r>
        <w:rPr>
          <w:rFonts w:ascii="Times New Roman" w:hAnsi="Times New Roman"/>
          <w:color w:val="000000"/>
          <w:sz w:val="24"/>
          <w:szCs w:val="24"/>
        </w:rPr>
        <w:t>Valószínűségszámítás</w:t>
      </w:r>
    </w:p>
    <w:p w:rsidR="001F23B0" w:rsidRDefault="001F23B0" w:rsidP="001F23B0">
      <w:pPr>
        <w:pStyle w:val="R2"/>
        <w:ind w:left="855" w:firstLine="0"/>
        <w:rPr>
          <w:rFonts w:ascii="Times New Roman" w:hAnsi="Times New Roman"/>
          <w:color w:val="000000"/>
          <w:sz w:val="24"/>
          <w:szCs w:val="24"/>
        </w:rPr>
      </w:pPr>
    </w:p>
    <w:p w:rsidR="001F23B0" w:rsidRDefault="001F23B0" w:rsidP="001F23B0">
      <w:pPr>
        <w:pStyle w:val="R2"/>
        <w:tabs>
          <w:tab w:val="clear" w:pos="765"/>
          <w:tab w:val="right" w:pos="360"/>
        </w:tabs>
        <w:ind w:left="0" w:firstLine="0"/>
        <w:jc w:val="left"/>
        <w:rPr>
          <w:rFonts w:ascii="Times New Roman" w:hAnsi="Times New Roman"/>
          <w:b/>
          <w:color w:val="000000"/>
          <w:sz w:val="24"/>
          <w:szCs w:val="24"/>
        </w:rPr>
      </w:pPr>
      <w:r>
        <w:rPr>
          <w:rFonts w:ascii="Times New Roman" w:hAnsi="Times New Roman"/>
          <w:b/>
          <w:color w:val="000000"/>
          <w:sz w:val="24"/>
          <w:szCs w:val="24"/>
        </w:rPr>
        <w:t>11. osztály</w:t>
      </w:r>
    </w:p>
    <w:p w:rsidR="001F23B0" w:rsidRDefault="001F23B0" w:rsidP="00EF2A9C">
      <w:pPr>
        <w:pStyle w:val="R2"/>
        <w:numPr>
          <w:ilvl w:val="0"/>
          <w:numId w:val="24"/>
        </w:numPr>
        <w:tabs>
          <w:tab w:val="left" w:pos="720"/>
        </w:tabs>
        <w:rPr>
          <w:rFonts w:ascii="Times New Roman" w:hAnsi="Times New Roman"/>
          <w:color w:val="000000"/>
          <w:sz w:val="24"/>
          <w:szCs w:val="24"/>
        </w:rPr>
      </w:pPr>
      <w:r>
        <w:rPr>
          <w:rFonts w:ascii="Times New Roman" w:hAnsi="Times New Roman"/>
          <w:color w:val="000000"/>
          <w:sz w:val="24"/>
          <w:szCs w:val="24"/>
        </w:rPr>
        <w:t>Kombinatorika, gráfok</w:t>
      </w:r>
    </w:p>
    <w:p w:rsidR="001F23B0" w:rsidRDefault="001F23B0" w:rsidP="00EF2A9C">
      <w:pPr>
        <w:pStyle w:val="R2"/>
        <w:numPr>
          <w:ilvl w:val="0"/>
          <w:numId w:val="24"/>
        </w:numPr>
        <w:tabs>
          <w:tab w:val="left" w:pos="720"/>
        </w:tabs>
        <w:rPr>
          <w:rFonts w:ascii="Times New Roman" w:hAnsi="Times New Roman"/>
          <w:color w:val="000000"/>
          <w:sz w:val="24"/>
          <w:szCs w:val="24"/>
        </w:rPr>
      </w:pPr>
      <w:r>
        <w:rPr>
          <w:rFonts w:ascii="Times New Roman" w:hAnsi="Times New Roman"/>
          <w:color w:val="000000"/>
          <w:sz w:val="24"/>
          <w:szCs w:val="24"/>
        </w:rPr>
        <w:t>Hatvány, gyök, logaritmus</w:t>
      </w:r>
    </w:p>
    <w:p w:rsidR="001F23B0" w:rsidRDefault="001F23B0" w:rsidP="00EF2A9C">
      <w:pPr>
        <w:pStyle w:val="R2"/>
        <w:numPr>
          <w:ilvl w:val="0"/>
          <w:numId w:val="24"/>
        </w:numPr>
        <w:tabs>
          <w:tab w:val="left" w:pos="720"/>
        </w:tabs>
        <w:rPr>
          <w:rFonts w:ascii="Times New Roman" w:hAnsi="Times New Roman"/>
          <w:color w:val="000000"/>
          <w:sz w:val="24"/>
          <w:szCs w:val="24"/>
        </w:rPr>
      </w:pPr>
      <w:r>
        <w:rPr>
          <w:rFonts w:ascii="Times New Roman" w:hAnsi="Times New Roman"/>
          <w:color w:val="000000"/>
          <w:sz w:val="24"/>
          <w:szCs w:val="24"/>
        </w:rPr>
        <w:t>A trigonometria alkalmazásai</w:t>
      </w:r>
    </w:p>
    <w:p w:rsidR="001F23B0" w:rsidRDefault="001F23B0" w:rsidP="00EF2A9C">
      <w:pPr>
        <w:pStyle w:val="R2"/>
        <w:numPr>
          <w:ilvl w:val="0"/>
          <w:numId w:val="24"/>
        </w:numPr>
        <w:tabs>
          <w:tab w:val="left" w:pos="720"/>
        </w:tabs>
        <w:rPr>
          <w:rFonts w:ascii="Times New Roman" w:hAnsi="Times New Roman"/>
          <w:color w:val="000000"/>
          <w:sz w:val="24"/>
          <w:szCs w:val="24"/>
        </w:rPr>
      </w:pPr>
      <w:r>
        <w:rPr>
          <w:rFonts w:ascii="Times New Roman" w:hAnsi="Times New Roman"/>
          <w:color w:val="000000"/>
          <w:sz w:val="24"/>
          <w:szCs w:val="24"/>
        </w:rPr>
        <w:t>Függvények</w:t>
      </w:r>
    </w:p>
    <w:p w:rsidR="001F23B0" w:rsidRDefault="001F23B0" w:rsidP="00EF2A9C">
      <w:pPr>
        <w:pStyle w:val="R2"/>
        <w:numPr>
          <w:ilvl w:val="0"/>
          <w:numId w:val="24"/>
        </w:numPr>
        <w:tabs>
          <w:tab w:val="left" w:pos="720"/>
        </w:tabs>
        <w:rPr>
          <w:rFonts w:ascii="Times New Roman" w:hAnsi="Times New Roman"/>
          <w:color w:val="000000"/>
          <w:sz w:val="24"/>
          <w:szCs w:val="24"/>
        </w:rPr>
      </w:pPr>
      <w:r>
        <w:rPr>
          <w:rFonts w:ascii="Times New Roman" w:hAnsi="Times New Roman"/>
          <w:color w:val="000000"/>
          <w:sz w:val="24"/>
          <w:szCs w:val="24"/>
        </w:rPr>
        <w:t>Koordinátageometria</w:t>
      </w:r>
    </w:p>
    <w:p w:rsidR="001F23B0" w:rsidRDefault="001F23B0" w:rsidP="00EF2A9C">
      <w:pPr>
        <w:pStyle w:val="R2"/>
        <w:numPr>
          <w:ilvl w:val="0"/>
          <w:numId w:val="24"/>
        </w:numPr>
        <w:tabs>
          <w:tab w:val="left" w:pos="720"/>
        </w:tabs>
        <w:rPr>
          <w:rFonts w:ascii="Times New Roman" w:hAnsi="Times New Roman"/>
          <w:color w:val="000000"/>
          <w:sz w:val="24"/>
          <w:szCs w:val="24"/>
        </w:rPr>
      </w:pPr>
      <w:r>
        <w:rPr>
          <w:rFonts w:ascii="Times New Roman" w:hAnsi="Times New Roman"/>
          <w:color w:val="000000"/>
          <w:sz w:val="24"/>
          <w:szCs w:val="24"/>
        </w:rPr>
        <w:t>Valószínűségszámítás, statisztika</w:t>
      </w:r>
    </w:p>
    <w:p w:rsidR="001F23B0" w:rsidRDefault="001F23B0" w:rsidP="001F23B0">
      <w:pPr>
        <w:pStyle w:val="R2"/>
        <w:tabs>
          <w:tab w:val="clear" w:pos="765"/>
          <w:tab w:val="right" w:pos="5670"/>
        </w:tabs>
        <w:ind w:left="397" w:firstLine="810"/>
        <w:rPr>
          <w:rFonts w:ascii="Times New Roman" w:hAnsi="Times New Roman"/>
          <w:color w:val="000000"/>
          <w:sz w:val="24"/>
          <w:szCs w:val="24"/>
        </w:rPr>
      </w:pPr>
    </w:p>
    <w:p w:rsidR="001F23B0" w:rsidRDefault="001F23B0" w:rsidP="001F23B0">
      <w:pPr>
        <w:pStyle w:val="R2"/>
        <w:tabs>
          <w:tab w:val="clear" w:pos="765"/>
          <w:tab w:val="right" w:pos="0"/>
          <w:tab w:val="right" w:pos="5670"/>
        </w:tabs>
        <w:ind w:left="0" w:firstLine="0"/>
        <w:jc w:val="left"/>
        <w:rPr>
          <w:rFonts w:ascii="Times New Roman" w:hAnsi="Times New Roman"/>
          <w:b/>
          <w:color w:val="000000"/>
          <w:sz w:val="24"/>
          <w:szCs w:val="24"/>
        </w:rPr>
      </w:pPr>
      <w:r>
        <w:rPr>
          <w:rFonts w:ascii="Times New Roman" w:hAnsi="Times New Roman"/>
          <w:b/>
          <w:color w:val="000000"/>
          <w:sz w:val="24"/>
          <w:szCs w:val="24"/>
        </w:rPr>
        <w:t>12. osztály</w:t>
      </w:r>
    </w:p>
    <w:p w:rsidR="001F23B0" w:rsidRDefault="001F23B0" w:rsidP="00EF2A9C">
      <w:pPr>
        <w:pStyle w:val="R4"/>
        <w:numPr>
          <w:ilvl w:val="0"/>
          <w:numId w:val="11"/>
        </w:numPr>
        <w:tabs>
          <w:tab w:val="right" w:pos="6804"/>
        </w:tabs>
        <w:rPr>
          <w:rFonts w:ascii="Times New Roman" w:hAnsi="Times New Roman"/>
          <w:color w:val="000000"/>
          <w:szCs w:val="24"/>
        </w:rPr>
      </w:pPr>
      <w:r>
        <w:rPr>
          <w:rFonts w:ascii="Times New Roman" w:hAnsi="Times New Roman"/>
          <w:color w:val="000000"/>
          <w:szCs w:val="24"/>
        </w:rPr>
        <w:t>Logika, bizonyítási módszerek</w:t>
      </w:r>
    </w:p>
    <w:p w:rsidR="001F23B0" w:rsidRDefault="001F23B0" w:rsidP="00EF2A9C">
      <w:pPr>
        <w:pStyle w:val="R4"/>
        <w:numPr>
          <w:ilvl w:val="0"/>
          <w:numId w:val="11"/>
        </w:numPr>
        <w:tabs>
          <w:tab w:val="right" w:pos="6804"/>
        </w:tabs>
        <w:rPr>
          <w:rFonts w:ascii="Times New Roman" w:hAnsi="Times New Roman"/>
          <w:color w:val="000000"/>
          <w:szCs w:val="24"/>
        </w:rPr>
      </w:pPr>
      <w:r>
        <w:rPr>
          <w:rFonts w:ascii="Times New Roman" w:hAnsi="Times New Roman"/>
          <w:color w:val="000000"/>
          <w:szCs w:val="24"/>
        </w:rPr>
        <w:t>Számsorozatok</w:t>
      </w:r>
    </w:p>
    <w:p w:rsidR="001F23B0" w:rsidRDefault="001F23B0" w:rsidP="00EF2A9C">
      <w:pPr>
        <w:pStyle w:val="R4"/>
        <w:numPr>
          <w:ilvl w:val="0"/>
          <w:numId w:val="11"/>
        </w:numPr>
        <w:tabs>
          <w:tab w:val="right" w:pos="6804"/>
        </w:tabs>
        <w:rPr>
          <w:rFonts w:ascii="Times New Roman" w:hAnsi="Times New Roman"/>
          <w:color w:val="000000"/>
          <w:szCs w:val="24"/>
        </w:rPr>
      </w:pPr>
      <w:r>
        <w:rPr>
          <w:rFonts w:ascii="Times New Roman" w:hAnsi="Times New Roman"/>
          <w:color w:val="000000"/>
          <w:szCs w:val="24"/>
        </w:rPr>
        <w:t>Térgeometria</w:t>
      </w:r>
    </w:p>
    <w:p w:rsidR="001F23B0" w:rsidRDefault="001F23B0" w:rsidP="00EF2A9C">
      <w:pPr>
        <w:pStyle w:val="R4"/>
        <w:numPr>
          <w:ilvl w:val="0"/>
          <w:numId w:val="11"/>
        </w:numPr>
        <w:tabs>
          <w:tab w:val="right" w:pos="6804"/>
        </w:tabs>
        <w:rPr>
          <w:rFonts w:ascii="Times New Roman" w:hAnsi="Times New Roman"/>
          <w:color w:val="000000"/>
          <w:szCs w:val="24"/>
        </w:rPr>
      </w:pPr>
      <w:r>
        <w:rPr>
          <w:rFonts w:ascii="Times New Roman" w:hAnsi="Times New Roman"/>
          <w:color w:val="000000"/>
          <w:szCs w:val="24"/>
        </w:rPr>
        <w:t>Valószínűségszámítás és statisztika</w:t>
      </w:r>
    </w:p>
    <w:p w:rsidR="001F23B0" w:rsidRDefault="0095636A" w:rsidP="00EF2A9C">
      <w:pPr>
        <w:pStyle w:val="R4"/>
        <w:numPr>
          <w:ilvl w:val="0"/>
          <w:numId w:val="11"/>
        </w:numPr>
        <w:tabs>
          <w:tab w:val="right" w:pos="6804"/>
        </w:tabs>
        <w:rPr>
          <w:rFonts w:ascii="Times New Roman" w:hAnsi="Times New Roman"/>
          <w:color w:val="000000"/>
          <w:szCs w:val="24"/>
        </w:rPr>
      </w:pPr>
      <w:r>
        <w:rPr>
          <w:rFonts w:ascii="Times New Roman" w:hAnsi="Times New Roman"/>
          <w:color w:val="000000"/>
          <w:szCs w:val="24"/>
        </w:rPr>
        <w:t>A</w:t>
      </w:r>
      <w:r w:rsidR="001F23B0">
        <w:rPr>
          <w:rFonts w:ascii="Times New Roman" w:hAnsi="Times New Roman"/>
          <w:color w:val="000000"/>
          <w:szCs w:val="24"/>
        </w:rPr>
        <w:t xml:space="preserve"> középszintű írásbeli vizsga témakörei.</w:t>
      </w:r>
    </w:p>
    <w:p w:rsidR="001F23B0" w:rsidRDefault="001F23B0" w:rsidP="001F23B0">
      <w:pPr>
        <w:ind w:left="900"/>
        <w:rPr>
          <w:color w:val="000000"/>
        </w:rPr>
      </w:pPr>
    </w:p>
    <w:p w:rsidR="00F944CB" w:rsidRDefault="00F944CB" w:rsidP="001F23B0">
      <w:pPr>
        <w:ind w:left="900"/>
        <w:rPr>
          <w:color w:val="000000"/>
        </w:rPr>
      </w:pPr>
    </w:p>
    <w:p w:rsidR="00F944CB" w:rsidRDefault="00F944CB" w:rsidP="001F23B0">
      <w:pPr>
        <w:ind w:left="900"/>
        <w:rPr>
          <w:color w:val="000000"/>
        </w:rPr>
      </w:pPr>
    </w:p>
    <w:p w:rsidR="00F944CB" w:rsidRPr="00BA7E9A" w:rsidRDefault="00F944CB" w:rsidP="00F944CB">
      <w:pPr>
        <w:spacing w:before="0"/>
        <w:jc w:val="center"/>
        <w:rPr>
          <w:b/>
          <w:szCs w:val="24"/>
        </w:rPr>
      </w:pPr>
      <w:r w:rsidRPr="00BA7E9A">
        <w:rPr>
          <w:b/>
          <w:szCs w:val="24"/>
        </w:rPr>
        <w:t>MATEMATIKA tagozat</w:t>
      </w:r>
    </w:p>
    <w:p w:rsidR="00F944CB" w:rsidRPr="00BA7E9A" w:rsidRDefault="00F944CB" w:rsidP="00F944CB">
      <w:pPr>
        <w:pStyle w:val="R2"/>
        <w:tabs>
          <w:tab w:val="clear" w:pos="765"/>
          <w:tab w:val="right" w:pos="0"/>
          <w:tab w:val="right" w:pos="5670"/>
        </w:tabs>
        <w:ind w:left="0" w:firstLine="0"/>
        <w:jc w:val="left"/>
        <w:rPr>
          <w:rFonts w:ascii="Times New Roman" w:hAnsi="Times New Roman"/>
          <w:b/>
          <w:sz w:val="24"/>
          <w:szCs w:val="24"/>
        </w:rPr>
      </w:pPr>
      <w:r w:rsidRPr="00BA7E9A">
        <w:rPr>
          <w:rFonts w:ascii="Times New Roman" w:hAnsi="Times New Roman"/>
          <w:b/>
          <w:sz w:val="24"/>
          <w:szCs w:val="24"/>
        </w:rPr>
        <w:t>9. osztály</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Kombinatorika, halmazok. Halmazok számossága.</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 xml:space="preserve">Algebra és számelmélet. Műveletek a racionális és irracionális számok halmazán. Közönséges törtek és tizedes törtek. Számrendszerek. </w:t>
      </w:r>
      <w:proofErr w:type="spellStart"/>
      <w:r w:rsidRPr="00BA7E9A">
        <w:rPr>
          <w:rFonts w:ascii="Times New Roman" w:hAnsi="Times New Roman"/>
          <w:sz w:val="24"/>
          <w:szCs w:val="24"/>
        </w:rPr>
        <w:t>Diofantoszi</w:t>
      </w:r>
      <w:proofErr w:type="spellEnd"/>
      <w:r w:rsidRPr="00BA7E9A">
        <w:rPr>
          <w:rFonts w:ascii="Times New Roman" w:hAnsi="Times New Roman"/>
          <w:sz w:val="24"/>
          <w:szCs w:val="24"/>
        </w:rPr>
        <w:t xml:space="preserve"> egyenletek.</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Függvények. Előjel, törtrésze, egészrésze függvények.</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Háromszögek, négyszögek, sokszögek. Háromszögek nevezetes vonalai, pontjai és körei.</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Egyenletek, egyenlőtlenségek, egyenletrendszerek. Egyenletmegoldási módszerek, ekvivalencia, gyökvesztés, hamis gyök. Paraméteres egyenletek, egyenletrendszerek.</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Egybevágósági transzformációk</w:t>
      </w:r>
    </w:p>
    <w:p w:rsidR="00F944CB" w:rsidRPr="00BA7E9A" w:rsidRDefault="00F944CB" w:rsidP="00044A34">
      <w:pPr>
        <w:pStyle w:val="R2"/>
        <w:numPr>
          <w:ilvl w:val="0"/>
          <w:numId w:val="110"/>
        </w:numPr>
        <w:tabs>
          <w:tab w:val="clear" w:pos="765"/>
          <w:tab w:val="right" w:pos="482"/>
          <w:tab w:val="right" w:pos="5670"/>
        </w:tabs>
        <w:rPr>
          <w:rFonts w:ascii="Times New Roman" w:hAnsi="Times New Roman"/>
          <w:sz w:val="24"/>
          <w:szCs w:val="24"/>
        </w:rPr>
      </w:pPr>
      <w:r w:rsidRPr="00BA7E9A">
        <w:rPr>
          <w:rFonts w:ascii="Times New Roman" w:hAnsi="Times New Roman"/>
          <w:sz w:val="24"/>
          <w:szCs w:val="24"/>
        </w:rPr>
        <w:t>Statisztika. A leíró statisztika jellemzői, diagramok. Nevezetes középértékek</w:t>
      </w:r>
    </w:p>
    <w:p w:rsidR="00F944CB" w:rsidRPr="00BA7E9A" w:rsidRDefault="00F944CB" w:rsidP="00F944CB">
      <w:pPr>
        <w:pStyle w:val="R2"/>
        <w:tabs>
          <w:tab w:val="clear" w:pos="765"/>
          <w:tab w:val="right" w:pos="0"/>
          <w:tab w:val="right" w:pos="5670"/>
        </w:tabs>
        <w:ind w:left="0" w:firstLine="0"/>
        <w:jc w:val="left"/>
        <w:rPr>
          <w:rFonts w:ascii="Times New Roman" w:hAnsi="Times New Roman"/>
          <w:b/>
          <w:sz w:val="24"/>
          <w:szCs w:val="24"/>
        </w:rPr>
      </w:pPr>
    </w:p>
    <w:p w:rsidR="00F944CB" w:rsidRPr="00BA7E9A" w:rsidRDefault="00F944CB" w:rsidP="00F944CB">
      <w:pPr>
        <w:pStyle w:val="R2"/>
        <w:tabs>
          <w:tab w:val="clear" w:pos="765"/>
          <w:tab w:val="right" w:pos="0"/>
          <w:tab w:val="right" w:pos="5670"/>
        </w:tabs>
        <w:ind w:left="0" w:firstLine="0"/>
        <w:jc w:val="left"/>
        <w:rPr>
          <w:rFonts w:ascii="Times New Roman" w:hAnsi="Times New Roman"/>
          <w:b/>
          <w:sz w:val="24"/>
          <w:szCs w:val="24"/>
        </w:rPr>
      </w:pPr>
      <w:r w:rsidRPr="00BA7E9A">
        <w:rPr>
          <w:rFonts w:ascii="Times New Roman" w:hAnsi="Times New Roman"/>
          <w:b/>
          <w:sz w:val="24"/>
          <w:szCs w:val="24"/>
        </w:rPr>
        <w:t>10. osztály</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Gondolkodási módszerek. Permutációk, variációk, kombinációk. Binomiális tétel, a Pascal-háromszög.</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A gyökfogalom kiterjesztése.</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A másodfokú egyenletek, egyenlőtlenségek, egyenletrendszerek, másodfokúra visszavezethető egyenletek, paraméteres másodfokú egyenletek, szélsőértek.</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 xml:space="preserve">A körrel kapcsolatos ismeretek bővítése. </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A hasonlósági transzformáció és alkalmazásai. A hasonlóság alkalmazásai síkgeometriai tételek bizonyításában.</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 xml:space="preserve">Hegyesszögek szögfüggvényeinek értelmezése. </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Vektorok. Vektorfelbontási tétel. Vektorok koordinátái. Skaláris és vektoriális szorzat.</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Szögfüggvények. Trigonometrikus egyenletek, egyenlőtlenségek, egyenletrendszerek. Bizonyítási feladatok.</w:t>
      </w:r>
    </w:p>
    <w:p w:rsidR="00F944CB" w:rsidRPr="00BA7E9A" w:rsidRDefault="00F944CB" w:rsidP="00044A34">
      <w:pPr>
        <w:pStyle w:val="R2"/>
        <w:numPr>
          <w:ilvl w:val="0"/>
          <w:numId w:val="111"/>
        </w:numPr>
        <w:rPr>
          <w:rFonts w:ascii="Times New Roman" w:hAnsi="Times New Roman"/>
          <w:sz w:val="24"/>
          <w:szCs w:val="24"/>
        </w:rPr>
      </w:pPr>
      <w:r w:rsidRPr="00BA7E9A">
        <w:rPr>
          <w:rFonts w:ascii="Times New Roman" w:hAnsi="Times New Roman"/>
          <w:sz w:val="24"/>
          <w:szCs w:val="24"/>
        </w:rPr>
        <w:t xml:space="preserve">Valószínűségszámítás. </w:t>
      </w:r>
    </w:p>
    <w:p w:rsidR="00F944CB" w:rsidRPr="00BA7E9A" w:rsidRDefault="00F944CB" w:rsidP="00F944CB">
      <w:pPr>
        <w:pStyle w:val="R2"/>
        <w:ind w:left="855" w:firstLine="0"/>
        <w:rPr>
          <w:rFonts w:ascii="Times New Roman" w:hAnsi="Times New Roman"/>
          <w:sz w:val="24"/>
          <w:szCs w:val="24"/>
        </w:rPr>
      </w:pPr>
    </w:p>
    <w:p w:rsidR="00F944CB" w:rsidRPr="00BA7E9A" w:rsidRDefault="00F944CB" w:rsidP="00F944CB">
      <w:pPr>
        <w:pStyle w:val="R2"/>
        <w:tabs>
          <w:tab w:val="clear" w:pos="765"/>
          <w:tab w:val="right" w:pos="360"/>
        </w:tabs>
        <w:ind w:left="0" w:firstLine="0"/>
        <w:jc w:val="left"/>
        <w:rPr>
          <w:rFonts w:ascii="Times New Roman" w:hAnsi="Times New Roman"/>
          <w:b/>
          <w:sz w:val="24"/>
          <w:szCs w:val="24"/>
        </w:rPr>
      </w:pPr>
      <w:r w:rsidRPr="00BA7E9A">
        <w:rPr>
          <w:rFonts w:ascii="Times New Roman" w:hAnsi="Times New Roman"/>
          <w:b/>
          <w:sz w:val="24"/>
          <w:szCs w:val="24"/>
        </w:rPr>
        <w:t>11. osztály</w:t>
      </w:r>
    </w:p>
    <w:p w:rsidR="00F944CB" w:rsidRPr="00BA7E9A" w:rsidRDefault="00F944CB" w:rsidP="00044A34">
      <w:pPr>
        <w:pStyle w:val="R2"/>
        <w:numPr>
          <w:ilvl w:val="0"/>
          <w:numId w:val="112"/>
        </w:numPr>
        <w:tabs>
          <w:tab w:val="left" w:pos="720"/>
        </w:tabs>
        <w:rPr>
          <w:rFonts w:ascii="Times New Roman" w:hAnsi="Times New Roman"/>
          <w:sz w:val="24"/>
          <w:szCs w:val="24"/>
        </w:rPr>
      </w:pPr>
      <w:r w:rsidRPr="00BA7E9A">
        <w:rPr>
          <w:rFonts w:ascii="Times New Roman" w:hAnsi="Times New Roman"/>
          <w:sz w:val="24"/>
          <w:szCs w:val="24"/>
        </w:rPr>
        <w:t>Kombinatorika, gráfok.</w:t>
      </w:r>
    </w:p>
    <w:p w:rsidR="00F944CB" w:rsidRPr="00BA7E9A" w:rsidRDefault="00F944CB" w:rsidP="00044A34">
      <w:pPr>
        <w:pStyle w:val="R2"/>
        <w:numPr>
          <w:ilvl w:val="0"/>
          <w:numId w:val="112"/>
        </w:numPr>
        <w:tabs>
          <w:tab w:val="left" w:pos="720"/>
        </w:tabs>
        <w:rPr>
          <w:rFonts w:ascii="Times New Roman" w:hAnsi="Times New Roman"/>
          <w:sz w:val="24"/>
          <w:szCs w:val="24"/>
        </w:rPr>
      </w:pPr>
      <w:r w:rsidRPr="00BA7E9A">
        <w:rPr>
          <w:rFonts w:ascii="Times New Roman" w:hAnsi="Times New Roman"/>
          <w:sz w:val="24"/>
          <w:szCs w:val="24"/>
        </w:rPr>
        <w:t xml:space="preserve">Hatvány, gyök, logaritmus. </w:t>
      </w:r>
    </w:p>
    <w:p w:rsidR="00F944CB" w:rsidRPr="00BA7E9A" w:rsidRDefault="00F944CB" w:rsidP="00044A34">
      <w:pPr>
        <w:pStyle w:val="R2"/>
        <w:numPr>
          <w:ilvl w:val="0"/>
          <w:numId w:val="112"/>
        </w:numPr>
        <w:rPr>
          <w:rFonts w:ascii="Times New Roman" w:hAnsi="Times New Roman"/>
          <w:sz w:val="24"/>
          <w:szCs w:val="24"/>
        </w:rPr>
      </w:pPr>
      <w:r w:rsidRPr="00BA7E9A">
        <w:rPr>
          <w:rFonts w:ascii="Times New Roman" w:hAnsi="Times New Roman"/>
          <w:sz w:val="24"/>
          <w:szCs w:val="24"/>
        </w:rPr>
        <w:t>A trigonometria alkalmazásai. Addíciós tételek. Trigonometrikus egyenletek, egyenlőtlenségek, egyenletrendszerek. Bizonyítási feladatok.</w:t>
      </w:r>
    </w:p>
    <w:p w:rsidR="00F944CB" w:rsidRPr="00BA7E9A" w:rsidRDefault="00F944CB" w:rsidP="00044A34">
      <w:pPr>
        <w:pStyle w:val="R2"/>
        <w:numPr>
          <w:ilvl w:val="0"/>
          <w:numId w:val="112"/>
        </w:numPr>
        <w:rPr>
          <w:rFonts w:ascii="Times New Roman" w:hAnsi="Times New Roman"/>
          <w:sz w:val="24"/>
          <w:szCs w:val="24"/>
        </w:rPr>
      </w:pPr>
      <w:r w:rsidRPr="00BA7E9A">
        <w:rPr>
          <w:rFonts w:ascii="Times New Roman" w:hAnsi="Times New Roman"/>
          <w:sz w:val="24"/>
          <w:szCs w:val="24"/>
        </w:rPr>
        <w:t>Számsorozatok és tulajdonságaik (korlátosság, monotonitás, konvergencia). Műveletek konvergens sorozatokkal</w:t>
      </w:r>
    </w:p>
    <w:p w:rsidR="00F944CB" w:rsidRPr="00BA7E9A" w:rsidRDefault="00F944CB" w:rsidP="00044A34">
      <w:pPr>
        <w:pStyle w:val="R2"/>
        <w:numPr>
          <w:ilvl w:val="0"/>
          <w:numId w:val="112"/>
        </w:numPr>
        <w:tabs>
          <w:tab w:val="left" w:pos="720"/>
        </w:tabs>
        <w:rPr>
          <w:rFonts w:ascii="Times New Roman" w:hAnsi="Times New Roman"/>
          <w:sz w:val="24"/>
          <w:szCs w:val="24"/>
        </w:rPr>
      </w:pPr>
      <w:r w:rsidRPr="00BA7E9A">
        <w:rPr>
          <w:rFonts w:ascii="Times New Roman" w:hAnsi="Times New Roman"/>
          <w:sz w:val="24"/>
          <w:szCs w:val="24"/>
        </w:rPr>
        <w:t>Függvények. Függvények lokális és globális tulajdonságai.</w:t>
      </w:r>
    </w:p>
    <w:p w:rsidR="00F944CB" w:rsidRPr="00BA7E9A" w:rsidRDefault="00F944CB" w:rsidP="00044A34">
      <w:pPr>
        <w:pStyle w:val="R2"/>
        <w:numPr>
          <w:ilvl w:val="0"/>
          <w:numId w:val="112"/>
        </w:numPr>
        <w:tabs>
          <w:tab w:val="left" w:pos="720"/>
        </w:tabs>
        <w:rPr>
          <w:rFonts w:ascii="Times New Roman" w:hAnsi="Times New Roman"/>
          <w:sz w:val="24"/>
          <w:szCs w:val="24"/>
        </w:rPr>
      </w:pPr>
      <w:r w:rsidRPr="00BA7E9A">
        <w:rPr>
          <w:rFonts w:ascii="Times New Roman" w:hAnsi="Times New Roman"/>
          <w:sz w:val="24"/>
          <w:szCs w:val="24"/>
        </w:rPr>
        <w:t>A differenciálszámítás és alkalmazásai.</w:t>
      </w:r>
    </w:p>
    <w:p w:rsidR="00F944CB" w:rsidRPr="00BA7E9A" w:rsidRDefault="00F944CB" w:rsidP="00044A34">
      <w:pPr>
        <w:pStyle w:val="R2"/>
        <w:numPr>
          <w:ilvl w:val="0"/>
          <w:numId w:val="112"/>
        </w:numPr>
        <w:tabs>
          <w:tab w:val="left" w:pos="720"/>
        </w:tabs>
        <w:rPr>
          <w:rFonts w:ascii="Times New Roman" w:hAnsi="Times New Roman"/>
          <w:sz w:val="24"/>
          <w:szCs w:val="24"/>
        </w:rPr>
      </w:pPr>
      <w:r w:rsidRPr="00BA7E9A">
        <w:rPr>
          <w:rFonts w:ascii="Times New Roman" w:hAnsi="Times New Roman"/>
          <w:sz w:val="24"/>
          <w:szCs w:val="24"/>
        </w:rPr>
        <w:t>Koordinátageometria (egyenes, kör, parabola). Az érintő egyenlete.</w:t>
      </w:r>
    </w:p>
    <w:p w:rsidR="00F944CB" w:rsidRPr="00BA7E9A" w:rsidRDefault="00F944CB" w:rsidP="00044A34">
      <w:pPr>
        <w:pStyle w:val="R2"/>
        <w:numPr>
          <w:ilvl w:val="0"/>
          <w:numId w:val="112"/>
        </w:numPr>
        <w:tabs>
          <w:tab w:val="left" w:pos="720"/>
        </w:tabs>
        <w:rPr>
          <w:rFonts w:ascii="Times New Roman" w:hAnsi="Times New Roman"/>
          <w:sz w:val="24"/>
          <w:szCs w:val="24"/>
        </w:rPr>
      </w:pPr>
      <w:r w:rsidRPr="00BA7E9A">
        <w:rPr>
          <w:rFonts w:ascii="Times New Roman" w:hAnsi="Times New Roman"/>
          <w:sz w:val="24"/>
          <w:szCs w:val="24"/>
        </w:rPr>
        <w:t xml:space="preserve">Valószínűségszámítás, statisztika. A </w:t>
      </w:r>
      <w:proofErr w:type="spellStart"/>
      <w:r w:rsidRPr="00BA7E9A">
        <w:rPr>
          <w:rFonts w:ascii="Times New Roman" w:hAnsi="Times New Roman"/>
          <w:sz w:val="24"/>
          <w:szCs w:val="24"/>
        </w:rPr>
        <w:t>hipergeometrikus</w:t>
      </w:r>
      <w:proofErr w:type="spellEnd"/>
      <w:r w:rsidRPr="00BA7E9A">
        <w:rPr>
          <w:rFonts w:ascii="Times New Roman" w:hAnsi="Times New Roman"/>
          <w:sz w:val="24"/>
          <w:szCs w:val="24"/>
        </w:rPr>
        <w:t xml:space="preserve"> eloszlás. A binomiális eloszlás. A valószínűség kiszámításának geometriai modellje.</w:t>
      </w:r>
    </w:p>
    <w:p w:rsidR="00F944CB" w:rsidRPr="00BA7E9A" w:rsidRDefault="00F944CB" w:rsidP="00F944CB">
      <w:pPr>
        <w:pStyle w:val="R2"/>
        <w:tabs>
          <w:tab w:val="clear" w:pos="765"/>
          <w:tab w:val="right" w:pos="5670"/>
        </w:tabs>
        <w:ind w:left="397" w:firstLine="810"/>
        <w:rPr>
          <w:rFonts w:ascii="Times New Roman" w:hAnsi="Times New Roman"/>
          <w:sz w:val="24"/>
          <w:szCs w:val="24"/>
        </w:rPr>
      </w:pPr>
    </w:p>
    <w:p w:rsidR="00F944CB" w:rsidRPr="00BA7E9A" w:rsidRDefault="00F944CB" w:rsidP="00F944CB">
      <w:pPr>
        <w:pStyle w:val="R2"/>
        <w:tabs>
          <w:tab w:val="clear" w:pos="765"/>
          <w:tab w:val="right" w:pos="0"/>
          <w:tab w:val="right" w:pos="5670"/>
        </w:tabs>
        <w:ind w:left="0" w:firstLine="0"/>
        <w:jc w:val="left"/>
        <w:rPr>
          <w:rFonts w:ascii="Times New Roman" w:hAnsi="Times New Roman"/>
          <w:b/>
          <w:sz w:val="24"/>
          <w:szCs w:val="24"/>
        </w:rPr>
      </w:pPr>
      <w:r w:rsidRPr="00BA7E9A">
        <w:rPr>
          <w:rFonts w:ascii="Times New Roman" w:hAnsi="Times New Roman"/>
          <w:b/>
          <w:sz w:val="24"/>
          <w:szCs w:val="24"/>
        </w:rPr>
        <w:t>12. osztály</w:t>
      </w:r>
    </w:p>
    <w:p w:rsidR="00F944CB" w:rsidRPr="00BA7E9A" w:rsidRDefault="00F944CB" w:rsidP="00044A34">
      <w:pPr>
        <w:pStyle w:val="R4"/>
        <w:numPr>
          <w:ilvl w:val="0"/>
          <w:numId w:val="113"/>
        </w:numPr>
        <w:tabs>
          <w:tab w:val="right" w:pos="6804"/>
        </w:tabs>
        <w:rPr>
          <w:rFonts w:ascii="Times New Roman" w:hAnsi="Times New Roman"/>
          <w:szCs w:val="24"/>
        </w:rPr>
      </w:pPr>
      <w:r w:rsidRPr="00BA7E9A">
        <w:rPr>
          <w:rFonts w:ascii="Times New Roman" w:hAnsi="Times New Roman"/>
          <w:szCs w:val="24"/>
        </w:rPr>
        <w:t>Logika, bizonyítási módszerek és bemutatásuk tételek bizonyításába.</w:t>
      </w:r>
    </w:p>
    <w:p w:rsidR="00F944CB" w:rsidRPr="00BA7E9A" w:rsidRDefault="00F944CB" w:rsidP="00044A34">
      <w:pPr>
        <w:pStyle w:val="R4"/>
        <w:numPr>
          <w:ilvl w:val="0"/>
          <w:numId w:val="113"/>
        </w:numPr>
        <w:tabs>
          <w:tab w:val="right" w:pos="6804"/>
        </w:tabs>
        <w:rPr>
          <w:rFonts w:ascii="Times New Roman" w:hAnsi="Times New Roman"/>
          <w:szCs w:val="24"/>
        </w:rPr>
      </w:pPr>
      <w:r w:rsidRPr="00BA7E9A">
        <w:rPr>
          <w:rFonts w:ascii="Times New Roman" w:hAnsi="Times New Roman"/>
          <w:szCs w:val="24"/>
        </w:rPr>
        <w:lastRenderedPageBreak/>
        <w:t>Számsorozatok. A számtani sorozat, az első n tag összege.  Mértani sorozat, az első n tag összege. Végtelen mértani sor. Kamatszámítás, gyűjtőjáradék, törlesztőrészlet. Exponenciális folyamatok a társadalomban és a természetben.</w:t>
      </w:r>
    </w:p>
    <w:p w:rsidR="00F944CB" w:rsidRPr="00BA7E9A" w:rsidRDefault="00F944CB" w:rsidP="00044A34">
      <w:pPr>
        <w:pStyle w:val="R4"/>
        <w:numPr>
          <w:ilvl w:val="0"/>
          <w:numId w:val="113"/>
        </w:numPr>
        <w:tabs>
          <w:tab w:val="right" w:pos="6804"/>
        </w:tabs>
        <w:rPr>
          <w:rFonts w:ascii="Times New Roman" w:hAnsi="Times New Roman"/>
          <w:szCs w:val="24"/>
        </w:rPr>
      </w:pPr>
      <w:r w:rsidRPr="00BA7E9A">
        <w:rPr>
          <w:rFonts w:ascii="Times New Roman" w:hAnsi="Times New Roman"/>
          <w:szCs w:val="24"/>
        </w:rPr>
        <w:t>Területszámítás elemi úton és az integrálszámítás felhasználásával.</w:t>
      </w:r>
    </w:p>
    <w:p w:rsidR="00F944CB" w:rsidRPr="00BA7E9A" w:rsidRDefault="00F944CB" w:rsidP="00044A34">
      <w:pPr>
        <w:pStyle w:val="R4"/>
        <w:numPr>
          <w:ilvl w:val="0"/>
          <w:numId w:val="113"/>
        </w:numPr>
        <w:tabs>
          <w:tab w:val="right" w:pos="6804"/>
        </w:tabs>
        <w:rPr>
          <w:rFonts w:ascii="Times New Roman" w:hAnsi="Times New Roman"/>
          <w:szCs w:val="24"/>
        </w:rPr>
      </w:pPr>
      <w:r w:rsidRPr="00BA7E9A">
        <w:rPr>
          <w:rFonts w:ascii="Times New Roman" w:hAnsi="Times New Roman"/>
          <w:szCs w:val="24"/>
        </w:rPr>
        <w:t>Térgeometria. Térelemek távolsága és szöge. Térbeli alakzatok. Felszín és térfogatszámítás elemi úton és az integrálszámítás felhasználásával.</w:t>
      </w:r>
    </w:p>
    <w:p w:rsidR="00F944CB" w:rsidRPr="00BA7E9A" w:rsidRDefault="00F944CB" w:rsidP="00044A34">
      <w:pPr>
        <w:pStyle w:val="R4"/>
        <w:numPr>
          <w:ilvl w:val="0"/>
          <w:numId w:val="113"/>
        </w:numPr>
        <w:tabs>
          <w:tab w:val="right" w:pos="6804"/>
        </w:tabs>
        <w:rPr>
          <w:rFonts w:ascii="Times New Roman" w:hAnsi="Times New Roman"/>
          <w:szCs w:val="24"/>
        </w:rPr>
      </w:pPr>
      <w:r w:rsidRPr="00BA7E9A">
        <w:rPr>
          <w:rFonts w:ascii="Times New Roman" w:hAnsi="Times New Roman"/>
          <w:szCs w:val="24"/>
        </w:rPr>
        <w:t>Valószínűségszámítás és statisztika. Valószínűségi változó, szórás, várható érték.</w:t>
      </w:r>
    </w:p>
    <w:p w:rsidR="00F944CB" w:rsidRPr="00BA7E9A" w:rsidRDefault="00F944CB" w:rsidP="00044A34">
      <w:pPr>
        <w:pStyle w:val="R4"/>
        <w:numPr>
          <w:ilvl w:val="0"/>
          <w:numId w:val="113"/>
        </w:numPr>
        <w:tabs>
          <w:tab w:val="right" w:pos="6804"/>
        </w:tabs>
        <w:rPr>
          <w:rFonts w:ascii="Times New Roman" w:hAnsi="Times New Roman"/>
          <w:szCs w:val="24"/>
        </w:rPr>
      </w:pPr>
      <w:r w:rsidRPr="00BA7E9A">
        <w:rPr>
          <w:rFonts w:ascii="Times New Roman" w:hAnsi="Times New Roman"/>
          <w:szCs w:val="24"/>
        </w:rPr>
        <w:t xml:space="preserve">Az emelt szintű írásbeli és szóbeli vizsga témakörei. </w:t>
      </w:r>
    </w:p>
    <w:p w:rsidR="00F944CB" w:rsidRDefault="00F944CB" w:rsidP="00F944CB">
      <w:pPr>
        <w:ind w:left="142" w:hanging="49"/>
        <w:rPr>
          <w:color w:val="000000"/>
        </w:rPr>
      </w:pPr>
    </w:p>
    <w:p w:rsidR="001F23B0" w:rsidRPr="003C14CE" w:rsidRDefault="001F23B0" w:rsidP="001F23B0">
      <w:pPr>
        <w:jc w:val="center"/>
        <w:rPr>
          <w:color w:val="000000"/>
        </w:rPr>
      </w:pPr>
      <w:r w:rsidRPr="003C14CE">
        <w:rPr>
          <w:color w:val="000000"/>
        </w:rPr>
        <w:t>INFORMATIKA</w:t>
      </w:r>
    </w:p>
    <w:p w:rsidR="001F23B0" w:rsidRPr="003C14CE" w:rsidRDefault="001F23B0" w:rsidP="001F23B0">
      <w:pPr>
        <w:jc w:val="center"/>
        <w:rPr>
          <w:color w:val="000000"/>
        </w:rPr>
      </w:pPr>
      <w:r w:rsidRPr="003C14CE">
        <w:rPr>
          <w:color w:val="000000"/>
        </w:rPr>
        <w:t xml:space="preserve">Témakörök: </w:t>
      </w:r>
    </w:p>
    <w:p w:rsidR="001F23B0" w:rsidRPr="003C14CE" w:rsidRDefault="001F23B0" w:rsidP="001F23B0">
      <w:pPr>
        <w:jc w:val="center"/>
        <w:rPr>
          <w:color w:val="000000"/>
          <w:szCs w:val="24"/>
        </w:rPr>
      </w:pPr>
      <w:proofErr w:type="gramStart"/>
      <w:r w:rsidRPr="003C14CE">
        <w:rPr>
          <w:color w:val="000000"/>
          <w:szCs w:val="24"/>
        </w:rPr>
        <w:t>szövegszerkesztés</w:t>
      </w:r>
      <w:proofErr w:type="gramEnd"/>
      <w:r w:rsidRPr="003C14CE">
        <w:rPr>
          <w:color w:val="000000"/>
          <w:szCs w:val="24"/>
        </w:rPr>
        <w:t>; prezentáció, grafika, weblapkészítés; táblázatkezelés; adatbázis-kezelés</w:t>
      </w:r>
    </w:p>
    <w:p w:rsidR="001F23B0" w:rsidRPr="003C14CE" w:rsidRDefault="001F23B0" w:rsidP="001F23B0">
      <w:pPr>
        <w:rPr>
          <w:color w:val="000000"/>
          <w:szCs w:val="24"/>
        </w:rPr>
      </w:pPr>
    </w:p>
    <w:p w:rsidR="001F23B0" w:rsidRPr="003C14CE" w:rsidRDefault="00F257F7" w:rsidP="00F257F7">
      <w:pPr>
        <w:rPr>
          <w:color w:val="000000"/>
          <w:szCs w:val="24"/>
        </w:rPr>
      </w:pPr>
      <w:r w:rsidRPr="003C14CE">
        <w:rPr>
          <w:color w:val="000000"/>
          <w:szCs w:val="24"/>
        </w:rPr>
        <w:t>7</w:t>
      </w:r>
      <w:proofErr w:type="gramStart"/>
      <w:r w:rsidRPr="003C14CE">
        <w:rPr>
          <w:color w:val="000000"/>
          <w:szCs w:val="24"/>
        </w:rPr>
        <w:t>.</w:t>
      </w:r>
      <w:r w:rsidR="001F23B0" w:rsidRPr="003C14CE">
        <w:rPr>
          <w:color w:val="000000"/>
          <w:szCs w:val="24"/>
        </w:rPr>
        <w:t>évfolyam</w:t>
      </w:r>
      <w:proofErr w:type="gramEnd"/>
    </w:p>
    <w:p w:rsidR="00F257F7" w:rsidRPr="003C14CE" w:rsidRDefault="00F257F7" w:rsidP="003C14CE">
      <w:pPr>
        <w:spacing w:line="240" w:lineRule="auto"/>
        <w:ind w:left="567" w:firstLine="0"/>
        <w:rPr>
          <w:color w:val="000000"/>
          <w:szCs w:val="24"/>
        </w:rPr>
      </w:pPr>
      <w:r w:rsidRPr="003C14CE">
        <w:rPr>
          <w:color w:val="000000"/>
          <w:szCs w:val="24"/>
        </w:rPr>
        <w:t>Az operációs rendszer használata</w:t>
      </w:r>
    </w:p>
    <w:p w:rsidR="00F257F7" w:rsidRPr="003C14CE" w:rsidRDefault="00F257F7" w:rsidP="003C14CE">
      <w:pPr>
        <w:pStyle w:val="Q1"/>
        <w:tabs>
          <w:tab w:val="left" w:pos="2609"/>
        </w:tabs>
        <w:ind w:left="567"/>
        <w:rPr>
          <w:color w:val="000000"/>
          <w:sz w:val="24"/>
          <w:szCs w:val="24"/>
        </w:rPr>
      </w:pPr>
      <w:r w:rsidRPr="003C14CE">
        <w:rPr>
          <w:color w:val="000000"/>
          <w:sz w:val="24"/>
          <w:szCs w:val="24"/>
        </w:rPr>
        <w:t xml:space="preserve">Dokumentumkészítés </w:t>
      </w:r>
      <w:proofErr w:type="gramStart"/>
      <w:r w:rsidRPr="003C14CE">
        <w:rPr>
          <w:color w:val="000000"/>
          <w:sz w:val="24"/>
          <w:szCs w:val="24"/>
        </w:rPr>
        <w:t>számítógéppel :</w:t>
      </w:r>
      <w:proofErr w:type="gramEnd"/>
      <w:r w:rsidRPr="003C14CE">
        <w:rPr>
          <w:color w:val="000000"/>
          <w:sz w:val="24"/>
          <w:szCs w:val="24"/>
        </w:rPr>
        <w:t xml:space="preserve"> karakter és bekezdésformázások</w:t>
      </w:r>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képszerkesztés</w:t>
      </w:r>
      <w:proofErr w:type="gramEnd"/>
    </w:p>
    <w:p w:rsidR="00F257F7" w:rsidRPr="003C14CE" w:rsidRDefault="00F257F7" w:rsidP="003C14CE">
      <w:pPr>
        <w:pStyle w:val="Q1"/>
        <w:tabs>
          <w:tab w:val="left" w:pos="2609"/>
        </w:tabs>
        <w:ind w:left="567"/>
        <w:rPr>
          <w:color w:val="000000"/>
          <w:sz w:val="24"/>
          <w:szCs w:val="24"/>
        </w:rPr>
      </w:pPr>
      <w:r w:rsidRPr="003C14CE">
        <w:rPr>
          <w:color w:val="000000"/>
          <w:sz w:val="24"/>
          <w:szCs w:val="24"/>
        </w:rPr>
        <w:t>Internet-keresés</w:t>
      </w:r>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könyvtárhasználat</w:t>
      </w:r>
      <w:proofErr w:type="gramEnd"/>
      <w:r w:rsidRPr="003C14CE">
        <w:rPr>
          <w:color w:val="000000"/>
          <w:sz w:val="24"/>
          <w:szCs w:val="24"/>
        </w:rPr>
        <w:t>, katalógus</w:t>
      </w:r>
    </w:p>
    <w:p w:rsidR="00F257F7" w:rsidRPr="003C14CE" w:rsidRDefault="00F257F7" w:rsidP="003C14CE">
      <w:pPr>
        <w:spacing w:line="240" w:lineRule="auto"/>
        <w:ind w:left="567" w:firstLine="0"/>
        <w:rPr>
          <w:color w:val="000000"/>
          <w:szCs w:val="24"/>
        </w:rPr>
      </w:pPr>
    </w:p>
    <w:p w:rsidR="00F257F7" w:rsidRPr="003C14CE" w:rsidRDefault="00F257F7" w:rsidP="00F257F7">
      <w:pPr>
        <w:rPr>
          <w:color w:val="000000"/>
          <w:szCs w:val="24"/>
        </w:rPr>
      </w:pPr>
      <w:r w:rsidRPr="003C14CE">
        <w:rPr>
          <w:color w:val="000000"/>
          <w:szCs w:val="24"/>
        </w:rPr>
        <w:t>8</w:t>
      </w:r>
      <w:proofErr w:type="gramStart"/>
      <w:r w:rsidRPr="003C14CE">
        <w:rPr>
          <w:color w:val="000000"/>
          <w:szCs w:val="24"/>
        </w:rPr>
        <w:t>.évfolyam</w:t>
      </w:r>
      <w:proofErr w:type="gramEnd"/>
    </w:p>
    <w:p w:rsidR="00F257F7" w:rsidRPr="003C14CE" w:rsidRDefault="00F257F7" w:rsidP="003C14CE">
      <w:pPr>
        <w:pStyle w:val="Q1"/>
        <w:tabs>
          <w:tab w:val="left" w:pos="2609"/>
        </w:tabs>
        <w:ind w:left="567"/>
        <w:rPr>
          <w:color w:val="000000"/>
          <w:sz w:val="24"/>
          <w:szCs w:val="24"/>
        </w:rPr>
      </w:pPr>
      <w:r w:rsidRPr="003C14CE">
        <w:rPr>
          <w:color w:val="000000"/>
          <w:sz w:val="24"/>
          <w:szCs w:val="24"/>
        </w:rPr>
        <w:t>Dokumentumkészítés számítógéppel: táblázatok, képek</w:t>
      </w:r>
    </w:p>
    <w:p w:rsidR="00F257F7" w:rsidRPr="003C14CE" w:rsidRDefault="00F257F7" w:rsidP="003C14CE">
      <w:pPr>
        <w:pStyle w:val="Q1"/>
        <w:tabs>
          <w:tab w:val="left" w:pos="2609"/>
        </w:tabs>
        <w:ind w:left="567"/>
        <w:rPr>
          <w:color w:val="000000"/>
          <w:sz w:val="24"/>
          <w:szCs w:val="24"/>
        </w:rPr>
      </w:pPr>
      <w:r w:rsidRPr="003C14CE">
        <w:rPr>
          <w:color w:val="000000"/>
          <w:sz w:val="24"/>
          <w:szCs w:val="24"/>
        </w:rPr>
        <w:t>Excel- táblázatok, diagramok</w:t>
      </w:r>
    </w:p>
    <w:p w:rsidR="00F257F7" w:rsidRPr="003C14CE" w:rsidRDefault="00F257F7" w:rsidP="003C14CE">
      <w:pPr>
        <w:pStyle w:val="Q1"/>
        <w:tabs>
          <w:tab w:val="left" w:pos="2609"/>
        </w:tabs>
        <w:ind w:left="567"/>
        <w:rPr>
          <w:color w:val="000000"/>
          <w:sz w:val="24"/>
          <w:szCs w:val="24"/>
        </w:rPr>
      </w:pPr>
      <w:r w:rsidRPr="003C14CE">
        <w:rPr>
          <w:color w:val="000000"/>
          <w:sz w:val="24"/>
          <w:szCs w:val="24"/>
        </w:rPr>
        <w:t>Internet-e-mail</w:t>
      </w:r>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könyvtári</w:t>
      </w:r>
      <w:proofErr w:type="gramEnd"/>
      <w:r w:rsidRPr="003C14CE">
        <w:rPr>
          <w:color w:val="000000"/>
          <w:sz w:val="24"/>
          <w:szCs w:val="24"/>
        </w:rPr>
        <w:t xml:space="preserve"> szolgáltatások</w:t>
      </w:r>
    </w:p>
    <w:p w:rsidR="00F257F7" w:rsidRPr="003C14CE" w:rsidRDefault="00F257F7" w:rsidP="00F257F7">
      <w:pPr>
        <w:rPr>
          <w:color w:val="000000"/>
          <w:szCs w:val="24"/>
        </w:rPr>
      </w:pPr>
    </w:p>
    <w:p w:rsidR="00F257F7" w:rsidRPr="003C14CE" w:rsidRDefault="00F257F7" w:rsidP="00F257F7">
      <w:pPr>
        <w:rPr>
          <w:color w:val="000000"/>
          <w:szCs w:val="24"/>
        </w:rPr>
      </w:pPr>
      <w:r w:rsidRPr="003C14CE">
        <w:rPr>
          <w:color w:val="000000"/>
          <w:szCs w:val="24"/>
        </w:rPr>
        <w:t>9</w:t>
      </w:r>
      <w:proofErr w:type="gramStart"/>
      <w:r w:rsidRPr="003C14CE">
        <w:rPr>
          <w:color w:val="000000"/>
          <w:szCs w:val="24"/>
        </w:rPr>
        <w:t>.évfolyam</w:t>
      </w:r>
      <w:proofErr w:type="gramEnd"/>
    </w:p>
    <w:p w:rsidR="00F257F7" w:rsidRPr="003C14CE" w:rsidRDefault="00F257F7" w:rsidP="003C14CE">
      <w:pPr>
        <w:pStyle w:val="Q1"/>
        <w:tabs>
          <w:tab w:val="left" w:pos="2609"/>
        </w:tabs>
        <w:ind w:left="567"/>
        <w:rPr>
          <w:color w:val="000000"/>
          <w:sz w:val="24"/>
          <w:szCs w:val="24"/>
        </w:rPr>
      </w:pPr>
      <w:r w:rsidRPr="003C14CE">
        <w:rPr>
          <w:color w:val="000000"/>
          <w:sz w:val="24"/>
          <w:szCs w:val="24"/>
        </w:rPr>
        <w:t>Dokumentumkészítés számítógéppel: szakaszformázások, hasábok, tartalomjegyzék</w:t>
      </w:r>
    </w:p>
    <w:p w:rsidR="00F257F7" w:rsidRPr="003C14CE" w:rsidRDefault="00F257F7" w:rsidP="003C14CE">
      <w:pPr>
        <w:pStyle w:val="Q1"/>
        <w:tabs>
          <w:tab w:val="left" w:pos="2609"/>
        </w:tabs>
        <w:ind w:left="567"/>
        <w:rPr>
          <w:color w:val="000000"/>
          <w:sz w:val="24"/>
          <w:szCs w:val="24"/>
        </w:rPr>
      </w:pPr>
      <w:r w:rsidRPr="003C14CE">
        <w:rPr>
          <w:color w:val="000000"/>
          <w:sz w:val="24"/>
          <w:szCs w:val="24"/>
        </w:rPr>
        <w:t>PPT</w:t>
      </w:r>
    </w:p>
    <w:p w:rsidR="00F257F7" w:rsidRPr="003C14CE" w:rsidRDefault="00F257F7" w:rsidP="003C14CE">
      <w:pPr>
        <w:pStyle w:val="Q1"/>
        <w:tabs>
          <w:tab w:val="left" w:pos="2609"/>
        </w:tabs>
        <w:ind w:left="567"/>
        <w:rPr>
          <w:color w:val="000000"/>
          <w:sz w:val="24"/>
          <w:szCs w:val="24"/>
        </w:rPr>
      </w:pPr>
      <w:proofErr w:type="spellStart"/>
      <w:r w:rsidRPr="003C14CE">
        <w:rPr>
          <w:color w:val="000000"/>
          <w:sz w:val="24"/>
          <w:szCs w:val="24"/>
        </w:rPr>
        <w:t>infokommunikáció</w:t>
      </w:r>
      <w:proofErr w:type="spellEnd"/>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e-szolgáltatások</w:t>
      </w:r>
      <w:proofErr w:type="gramEnd"/>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dokumentumtípusok</w:t>
      </w:r>
      <w:proofErr w:type="gramEnd"/>
      <w:r w:rsidRPr="003C14CE">
        <w:rPr>
          <w:color w:val="000000"/>
          <w:sz w:val="24"/>
          <w:szCs w:val="24"/>
        </w:rPr>
        <w:t>, kézikönyvek, bibliográfia</w:t>
      </w:r>
    </w:p>
    <w:p w:rsidR="00F257F7" w:rsidRPr="003C14CE" w:rsidRDefault="00F257F7" w:rsidP="00F257F7">
      <w:pPr>
        <w:pStyle w:val="Q1"/>
        <w:tabs>
          <w:tab w:val="left" w:pos="2609"/>
        </w:tabs>
        <w:ind w:left="360"/>
        <w:rPr>
          <w:color w:val="000000"/>
          <w:sz w:val="24"/>
          <w:szCs w:val="24"/>
        </w:rPr>
      </w:pPr>
    </w:p>
    <w:p w:rsidR="00F257F7" w:rsidRPr="003C14CE" w:rsidRDefault="00F257F7" w:rsidP="00F257F7">
      <w:pPr>
        <w:rPr>
          <w:color w:val="000000"/>
          <w:szCs w:val="24"/>
        </w:rPr>
      </w:pPr>
      <w:r w:rsidRPr="003C14CE">
        <w:rPr>
          <w:color w:val="000000"/>
          <w:szCs w:val="24"/>
        </w:rPr>
        <w:t>10</w:t>
      </w:r>
      <w:proofErr w:type="gramStart"/>
      <w:r w:rsidRPr="003C14CE">
        <w:rPr>
          <w:color w:val="000000"/>
          <w:szCs w:val="24"/>
        </w:rPr>
        <w:t>.évfolyam</w:t>
      </w:r>
      <w:proofErr w:type="gramEnd"/>
    </w:p>
    <w:p w:rsidR="00F257F7" w:rsidRPr="003C14CE" w:rsidRDefault="00F257F7" w:rsidP="003C14CE">
      <w:pPr>
        <w:pStyle w:val="Q1"/>
        <w:tabs>
          <w:tab w:val="left" w:pos="2609"/>
        </w:tabs>
        <w:ind w:left="567"/>
        <w:rPr>
          <w:color w:val="000000"/>
          <w:sz w:val="24"/>
          <w:szCs w:val="24"/>
        </w:rPr>
      </w:pPr>
      <w:r w:rsidRPr="003C14CE">
        <w:rPr>
          <w:color w:val="000000"/>
          <w:sz w:val="24"/>
          <w:szCs w:val="24"/>
        </w:rPr>
        <w:t>Dokumentumkészítés számítógéppel: körlevél</w:t>
      </w:r>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weblapszerkesztés</w:t>
      </w:r>
      <w:proofErr w:type="gramEnd"/>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médiainformatika</w:t>
      </w:r>
      <w:proofErr w:type="gramEnd"/>
    </w:p>
    <w:p w:rsidR="00F257F7" w:rsidRPr="003C14CE" w:rsidRDefault="00F257F7" w:rsidP="003C14CE">
      <w:pPr>
        <w:pStyle w:val="Q1"/>
        <w:tabs>
          <w:tab w:val="left" w:pos="2609"/>
        </w:tabs>
        <w:ind w:left="567"/>
        <w:rPr>
          <w:color w:val="000000"/>
          <w:sz w:val="24"/>
          <w:szCs w:val="24"/>
        </w:rPr>
      </w:pPr>
      <w:proofErr w:type="spellStart"/>
      <w:proofErr w:type="gramStart"/>
      <w:r w:rsidRPr="003C14CE">
        <w:rPr>
          <w:color w:val="000000"/>
          <w:sz w:val="24"/>
          <w:szCs w:val="24"/>
        </w:rPr>
        <w:t>adatbázis</w:t>
      </w:r>
      <w:proofErr w:type="gramEnd"/>
      <w:r w:rsidRPr="003C14CE">
        <w:rPr>
          <w:color w:val="000000"/>
          <w:sz w:val="24"/>
          <w:szCs w:val="24"/>
        </w:rPr>
        <w:t>.kezelés</w:t>
      </w:r>
      <w:proofErr w:type="spellEnd"/>
    </w:p>
    <w:p w:rsidR="00F257F7" w:rsidRPr="003C14CE" w:rsidRDefault="00F257F7" w:rsidP="003C14CE">
      <w:pPr>
        <w:pStyle w:val="Q1"/>
        <w:tabs>
          <w:tab w:val="left" w:pos="2609"/>
        </w:tabs>
        <w:ind w:left="567"/>
        <w:rPr>
          <w:color w:val="000000"/>
          <w:sz w:val="24"/>
          <w:szCs w:val="24"/>
        </w:rPr>
      </w:pPr>
      <w:proofErr w:type="gramStart"/>
      <w:r w:rsidRPr="003C14CE">
        <w:rPr>
          <w:color w:val="000000"/>
          <w:sz w:val="24"/>
          <w:szCs w:val="24"/>
        </w:rPr>
        <w:t>könyvtártípusok</w:t>
      </w:r>
      <w:proofErr w:type="gramEnd"/>
    </w:p>
    <w:p w:rsidR="00F257F7" w:rsidRPr="003C14CE" w:rsidRDefault="00F257F7" w:rsidP="00F257F7">
      <w:pPr>
        <w:rPr>
          <w:color w:val="000000"/>
          <w:szCs w:val="24"/>
        </w:rPr>
      </w:pPr>
    </w:p>
    <w:p w:rsidR="00F257F7" w:rsidRPr="003C14CE" w:rsidRDefault="00F257F7" w:rsidP="00F257F7">
      <w:pPr>
        <w:rPr>
          <w:color w:val="000000"/>
          <w:szCs w:val="24"/>
        </w:rPr>
      </w:pPr>
      <w:r w:rsidRPr="003C14CE">
        <w:rPr>
          <w:color w:val="000000"/>
          <w:szCs w:val="24"/>
        </w:rPr>
        <w:t>11</w:t>
      </w:r>
      <w:proofErr w:type="gramStart"/>
      <w:r w:rsidRPr="003C14CE">
        <w:rPr>
          <w:color w:val="000000"/>
          <w:szCs w:val="24"/>
        </w:rPr>
        <w:t>.évfolyam</w:t>
      </w:r>
      <w:proofErr w:type="gramEnd"/>
    </w:p>
    <w:p w:rsidR="00F257F7" w:rsidRPr="003C14CE" w:rsidRDefault="00F257F7" w:rsidP="003C14CE">
      <w:pPr>
        <w:ind w:left="567" w:firstLine="0"/>
        <w:rPr>
          <w:color w:val="000000"/>
          <w:szCs w:val="24"/>
        </w:rPr>
      </w:pPr>
      <w:proofErr w:type="gramStart"/>
      <w:r w:rsidRPr="003C14CE">
        <w:rPr>
          <w:color w:val="000000"/>
          <w:szCs w:val="24"/>
        </w:rPr>
        <w:t>az</w:t>
      </w:r>
      <w:proofErr w:type="gramEnd"/>
      <w:r w:rsidRPr="003C14CE">
        <w:rPr>
          <w:color w:val="000000"/>
          <w:szCs w:val="24"/>
        </w:rPr>
        <w:t xml:space="preserve"> eddigi ismeretek bővítése</w:t>
      </w:r>
    </w:p>
    <w:p w:rsidR="00F257F7" w:rsidRPr="003C14CE" w:rsidRDefault="00F257F7" w:rsidP="00F257F7">
      <w:pPr>
        <w:rPr>
          <w:color w:val="000000"/>
          <w:szCs w:val="24"/>
        </w:rPr>
      </w:pPr>
    </w:p>
    <w:p w:rsidR="00F257F7" w:rsidRDefault="00F257F7" w:rsidP="00F257F7">
      <w:pPr>
        <w:rPr>
          <w:b/>
          <w:color w:val="000000"/>
          <w:highlight w:val="yellow"/>
        </w:rPr>
      </w:pPr>
    </w:p>
    <w:p w:rsidR="003E592A" w:rsidRDefault="003E592A" w:rsidP="001F23B0">
      <w:pPr>
        <w:rPr>
          <w:color w:val="000000"/>
          <w:sz w:val="28"/>
          <w:szCs w:val="28"/>
        </w:rPr>
      </w:pPr>
    </w:p>
    <w:p w:rsidR="003E592A" w:rsidRDefault="003E592A" w:rsidP="001F23B0">
      <w:pPr>
        <w:rPr>
          <w:color w:val="000000"/>
          <w:sz w:val="28"/>
          <w:szCs w:val="28"/>
        </w:rPr>
      </w:pPr>
    </w:p>
    <w:p w:rsidR="003E592A" w:rsidRDefault="003E592A" w:rsidP="001F23B0">
      <w:pPr>
        <w:rPr>
          <w:color w:val="000000"/>
          <w:sz w:val="28"/>
          <w:szCs w:val="28"/>
        </w:rPr>
      </w:pPr>
    </w:p>
    <w:p w:rsidR="001F23B0" w:rsidRDefault="001F23B0" w:rsidP="001F23B0">
      <w:pPr>
        <w:jc w:val="center"/>
        <w:rPr>
          <w:b/>
          <w:color w:val="000000"/>
        </w:rPr>
      </w:pPr>
      <w:r>
        <w:rPr>
          <w:b/>
          <w:color w:val="000000"/>
        </w:rPr>
        <w:t>FIZIKA</w:t>
      </w:r>
    </w:p>
    <w:p w:rsidR="001F23B0" w:rsidRDefault="001F23B0" w:rsidP="001F23B0">
      <w:pPr>
        <w:rPr>
          <w:b/>
          <w:color w:val="000000"/>
        </w:rPr>
      </w:pPr>
      <w:smartTag w:uri="urn:schemas-microsoft-com:office:smarttags" w:element="metricconverter">
        <w:smartTagPr>
          <w:attr w:name="ProductID" w:val="7. g"/>
        </w:smartTagPr>
        <w:r>
          <w:rPr>
            <w:b/>
            <w:color w:val="000000"/>
          </w:rPr>
          <w:t>7. g</w:t>
        </w:r>
      </w:smartTag>
      <w:r>
        <w:rPr>
          <w:b/>
          <w:color w:val="000000"/>
        </w:rPr>
        <w:t xml:space="preserve"> osztály</w:t>
      </w:r>
    </w:p>
    <w:p w:rsidR="001F23B0" w:rsidRDefault="001F23B0" w:rsidP="001F23B0">
      <w:pPr>
        <w:ind w:firstLine="708"/>
        <w:rPr>
          <w:color w:val="000000"/>
        </w:rPr>
      </w:pPr>
      <w:r>
        <w:rPr>
          <w:color w:val="000000"/>
        </w:rPr>
        <w:t>- Az anyag néhány tulajdonsága, kölcsönhatások</w:t>
      </w:r>
    </w:p>
    <w:p w:rsidR="001F23B0" w:rsidRDefault="001F23B0" w:rsidP="001F23B0">
      <w:pPr>
        <w:ind w:firstLine="708"/>
        <w:rPr>
          <w:color w:val="000000"/>
        </w:rPr>
      </w:pPr>
      <w:r>
        <w:rPr>
          <w:color w:val="000000"/>
        </w:rPr>
        <w:t>- A testek mozgása</w:t>
      </w:r>
    </w:p>
    <w:p w:rsidR="001F23B0" w:rsidRDefault="001F23B0" w:rsidP="001F23B0">
      <w:pPr>
        <w:ind w:firstLine="708"/>
        <w:rPr>
          <w:color w:val="000000"/>
        </w:rPr>
      </w:pPr>
      <w:r>
        <w:rPr>
          <w:color w:val="000000"/>
        </w:rPr>
        <w:t>- A dinamika alapjai</w:t>
      </w:r>
    </w:p>
    <w:p w:rsidR="001F23B0" w:rsidRDefault="001F23B0" w:rsidP="001F23B0">
      <w:pPr>
        <w:ind w:firstLine="708"/>
        <w:rPr>
          <w:color w:val="000000"/>
        </w:rPr>
      </w:pPr>
      <w:r>
        <w:rPr>
          <w:color w:val="000000"/>
        </w:rPr>
        <w:t>- A nyomás</w:t>
      </w:r>
    </w:p>
    <w:p w:rsidR="001F23B0" w:rsidRDefault="001F23B0" w:rsidP="001F23B0">
      <w:pPr>
        <w:ind w:firstLine="708"/>
        <w:rPr>
          <w:color w:val="000000"/>
        </w:rPr>
      </w:pPr>
      <w:r>
        <w:rPr>
          <w:color w:val="000000"/>
        </w:rPr>
        <w:t>- Energia, energiaváltozások</w:t>
      </w:r>
    </w:p>
    <w:p w:rsidR="001F23B0" w:rsidRDefault="001F23B0" w:rsidP="001F23B0">
      <w:pPr>
        <w:ind w:firstLine="708"/>
        <w:rPr>
          <w:color w:val="000000"/>
        </w:rPr>
      </w:pPr>
      <w:r>
        <w:rPr>
          <w:color w:val="000000"/>
        </w:rPr>
        <w:t>- Hőjelenségek</w:t>
      </w:r>
    </w:p>
    <w:p w:rsidR="001F23B0" w:rsidRDefault="001F23B0" w:rsidP="001F23B0">
      <w:pPr>
        <w:ind w:left="360"/>
        <w:rPr>
          <w:color w:val="000000"/>
        </w:rPr>
      </w:pPr>
      <w:r>
        <w:rPr>
          <w:color w:val="000000"/>
        </w:rPr>
        <w:t>Tankönyv: Fizika 7. (Mozaik Kiadó)</w:t>
      </w:r>
    </w:p>
    <w:p w:rsidR="001F23B0" w:rsidRDefault="001F23B0" w:rsidP="001F23B0">
      <w:pPr>
        <w:rPr>
          <w:color w:val="000000"/>
        </w:rPr>
      </w:pPr>
    </w:p>
    <w:p w:rsidR="001F23B0" w:rsidRDefault="001F23B0" w:rsidP="001F23B0">
      <w:pPr>
        <w:rPr>
          <w:b/>
          <w:color w:val="000000"/>
        </w:rPr>
      </w:pPr>
      <w:smartTag w:uri="urn:schemas-microsoft-com:office:smarttags" w:element="metricconverter">
        <w:smartTagPr>
          <w:attr w:name="ProductID" w:val="8. g"/>
        </w:smartTagPr>
        <w:r>
          <w:rPr>
            <w:b/>
            <w:color w:val="000000"/>
          </w:rPr>
          <w:t>8. g</w:t>
        </w:r>
      </w:smartTag>
      <w:r>
        <w:rPr>
          <w:b/>
          <w:color w:val="000000"/>
        </w:rPr>
        <w:t xml:space="preserve"> osztály</w:t>
      </w:r>
    </w:p>
    <w:p w:rsidR="001F23B0" w:rsidRDefault="001F23B0" w:rsidP="001F23B0">
      <w:pPr>
        <w:rPr>
          <w:color w:val="000000"/>
        </w:rPr>
      </w:pPr>
      <w:r>
        <w:rPr>
          <w:color w:val="000000"/>
        </w:rPr>
        <w:tab/>
        <w:t>- Elektromos alapjelenségek. Áramerősség, feszültség</w:t>
      </w:r>
    </w:p>
    <w:p w:rsidR="001F23B0" w:rsidRDefault="001F23B0" w:rsidP="001F23B0">
      <w:pPr>
        <w:rPr>
          <w:color w:val="000000"/>
        </w:rPr>
      </w:pPr>
      <w:r>
        <w:rPr>
          <w:color w:val="000000"/>
        </w:rPr>
        <w:tab/>
        <w:t>- Az elektromos ellenállás. Az egyenáram hatásai</w:t>
      </w:r>
    </w:p>
    <w:p w:rsidR="001F23B0" w:rsidRDefault="001F23B0" w:rsidP="001F23B0">
      <w:pPr>
        <w:rPr>
          <w:color w:val="000000"/>
        </w:rPr>
      </w:pPr>
      <w:r>
        <w:rPr>
          <w:color w:val="000000"/>
        </w:rPr>
        <w:tab/>
        <w:t>- Az elektromágneses indukció. A váltakozó áram</w:t>
      </w:r>
    </w:p>
    <w:p w:rsidR="001F23B0" w:rsidRDefault="001F23B0" w:rsidP="001F23B0">
      <w:pPr>
        <w:rPr>
          <w:color w:val="000000"/>
        </w:rPr>
      </w:pPr>
      <w:r>
        <w:rPr>
          <w:color w:val="000000"/>
        </w:rPr>
        <w:tab/>
        <w:t>- Fénytan</w:t>
      </w:r>
    </w:p>
    <w:p w:rsidR="001F23B0" w:rsidRDefault="001F23B0" w:rsidP="001F23B0">
      <w:pPr>
        <w:rPr>
          <w:color w:val="000000"/>
        </w:rPr>
      </w:pPr>
      <w:r>
        <w:rPr>
          <w:color w:val="000000"/>
        </w:rPr>
        <w:tab/>
        <w:t>- A testek mozgása</w:t>
      </w:r>
    </w:p>
    <w:p w:rsidR="001F23B0" w:rsidRDefault="001F23B0" w:rsidP="001F23B0">
      <w:pPr>
        <w:ind w:left="360"/>
        <w:rPr>
          <w:color w:val="000000"/>
        </w:rPr>
      </w:pPr>
      <w:r>
        <w:rPr>
          <w:color w:val="000000"/>
        </w:rPr>
        <w:t>Tankönyv: Fizika 8. (Mozaik Kiadó), Fizika 9. (Mozaik Kiadó)</w:t>
      </w:r>
    </w:p>
    <w:p w:rsidR="001F23B0" w:rsidRDefault="001F23B0" w:rsidP="001F23B0">
      <w:pPr>
        <w:rPr>
          <w:color w:val="000000"/>
        </w:rPr>
      </w:pPr>
    </w:p>
    <w:p w:rsidR="001F23B0" w:rsidRDefault="001F23B0" w:rsidP="001F23B0">
      <w:pPr>
        <w:rPr>
          <w:b/>
          <w:color w:val="000000"/>
        </w:rPr>
      </w:pPr>
      <w:smartTag w:uri="urn:schemas-microsoft-com:office:smarttags" w:element="metricconverter">
        <w:smartTagPr>
          <w:attr w:name="ProductID" w:val="9. g"/>
        </w:smartTagPr>
        <w:r>
          <w:rPr>
            <w:b/>
            <w:color w:val="000000"/>
          </w:rPr>
          <w:t>9. g</w:t>
        </w:r>
      </w:smartTag>
      <w:r>
        <w:rPr>
          <w:b/>
          <w:color w:val="000000"/>
        </w:rPr>
        <w:t xml:space="preserve"> osztály</w:t>
      </w:r>
    </w:p>
    <w:p w:rsidR="001F23B0" w:rsidRDefault="001F23B0" w:rsidP="001F23B0">
      <w:pPr>
        <w:rPr>
          <w:color w:val="000000"/>
        </w:rPr>
      </w:pPr>
      <w:r>
        <w:rPr>
          <w:color w:val="000000"/>
        </w:rPr>
        <w:tab/>
        <w:t>- A tömeg és az erő</w:t>
      </w:r>
    </w:p>
    <w:p w:rsidR="001F23B0" w:rsidRDefault="001F23B0" w:rsidP="001F23B0">
      <w:pPr>
        <w:rPr>
          <w:color w:val="000000"/>
        </w:rPr>
      </w:pPr>
      <w:r>
        <w:rPr>
          <w:color w:val="000000"/>
        </w:rPr>
        <w:tab/>
        <w:t>- Energia, munka</w:t>
      </w:r>
    </w:p>
    <w:p w:rsidR="001F23B0" w:rsidRDefault="001F23B0" w:rsidP="001F23B0">
      <w:pPr>
        <w:rPr>
          <w:color w:val="000000"/>
        </w:rPr>
      </w:pPr>
      <w:r>
        <w:rPr>
          <w:color w:val="000000"/>
        </w:rPr>
        <w:tab/>
        <w:t>- Hőtan</w:t>
      </w:r>
    </w:p>
    <w:p w:rsidR="001F23B0" w:rsidRDefault="001F23B0" w:rsidP="001F23B0">
      <w:pPr>
        <w:rPr>
          <w:color w:val="000000"/>
        </w:rPr>
      </w:pPr>
      <w:r>
        <w:rPr>
          <w:color w:val="000000"/>
        </w:rPr>
        <w:tab/>
        <w:t>- Elektrosztatika</w:t>
      </w:r>
    </w:p>
    <w:p w:rsidR="001F23B0" w:rsidRDefault="001F23B0" w:rsidP="001F23B0">
      <w:pPr>
        <w:rPr>
          <w:color w:val="000000"/>
        </w:rPr>
      </w:pPr>
      <w:r>
        <w:rPr>
          <w:color w:val="000000"/>
        </w:rPr>
        <w:tab/>
        <w:t>- Az elektromos áram, vezetési jelenségek</w:t>
      </w:r>
    </w:p>
    <w:p w:rsidR="001F23B0" w:rsidRDefault="001F23B0" w:rsidP="001F23B0">
      <w:pPr>
        <w:ind w:left="360"/>
        <w:rPr>
          <w:color w:val="000000"/>
        </w:rPr>
      </w:pPr>
      <w:r>
        <w:rPr>
          <w:color w:val="000000"/>
        </w:rPr>
        <w:t>Tankönyv: Fizika 9. (Mozaik Kiadó), Fizika 10. (Mozaik Kiadó)</w:t>
      </w:r>
    </w:p>
    <w:p w:rsidR="001F23B0" w:rsidRDefault="001F23B0" w:rsidP="001F23B0">
      <w:pPr>
        <w:rPr>
          <w:color w:val="000000"/>
        </w:rPr>
      </w:pPr>
    </w:p>
    <w:p w:rsidR="001F23B0" w:rsidRDefault="001F23B0" w:rsidP="001F23B0">
      <w:pPr>
        <w:rPr>
          <w:b/>
          <w:color w:val="000000"/>
        </w:rPr>
      </w:pPr>
      <w:smartTag w:uri="urn:schemas-microsoft-com:office:smarttags" w:element="metricconverter">
        <w:smartTagPr>
          <w:attr w:name="ProductID" w:val="10. g"/>
        </w:smartTagPr>
        <w:r>
          <w:rPr>
            <w:b/>
            <w:color w:val="000000"/>
          </w:rPr>
          <w:t>10. g</w:t>
        </w:r>
      </w:smartTag>
      <w:r>
        <w:rPr>
          <w:b/>
          <w:color w:val="000000"/>
        </w:rPr>
        <w:t xml:space="preserve"> osztály</w:t>
      </w:r>
    </w:p>
    <w:p w:rsidR="001F23B0" w:rsidRDefault="001F23B0" w:rsidP="001F23B0">
      <w:pPr>
        <w:rPr>
          <w:color w:val="000000"/>
        </w:rPr>
      </w:pPr>
      <w:r>
        <w:rPr>
          <w:color w:val="000000"/>
        </w:rPr>
        <w:tab/>
        <w:t>- A mágneses mező, elektromágneses indukció</w:t>
      </w:r>
    </w:p>
    <w:p w:rsidR="001F23B0" w:rsidRDefault="001F23B0" w:rsidP="001F23B0">
      <w:pPr>
        <w:rPr>
          <w:color w:val="000000"/>
        </w:rPr>
      </w:pPr>
      <w:r>
        <w:rPr>
          <w:color w:val="000000"/>
        </w:rPr>
        <w:tab/>
        <w:t>- Mechanikai rezgések és hullámok</w:t>
      </w:r>
    </w:p>
    <w:p w:rsidR="001F23B0" w:rsidRDefault="001F23B0" w:rsidP="001F23B0">
      <w:pPr>
        <w:rPr>
          <w:color w:val="000000"/>
        </w:rPr>
      </w:pPr>
      <w:r>
        <w:rPr>
          <w:color w:val="000000"/>
        </w:rPr>
        <w:lastRenderedPageBreak/>
        <w:tab/>
        <w:t>- Elektromágneses hullámok. Optika</w:t>
      </w:r>
    </w:p>
    <w:p w:rsidR="001F23B0" w:rsidRDefault="001F23B0" w:rsidP="001F23B0">
      <w:pPr>
        <w:rPr>
          <w:color w:val="000000"/>
        </w:rPr>
      </w:pPr>
      <w:r>
        <w:rPr>
          <w:color w:val="000000"/>
        </w:rPr>
        <w:tab/>
        <w:t>- Modern fizika</w:t>
      </w:r>
    </w:p>
    <w:p w:rsidR="001F23B0" w:rsidRDefault="001F23B0" w:rsidP="001F23B0">
      <w:pPr>
        <w:rPr>
          <w:color w:val="000000"/>
        </w:rPr>
      </w:pPr>
      <w:r>
        <w:rPr>
          <w:color w:val="000000"/>
        </w:rPr>
        <w:tab/>
        <w:t>- Magfizika. Csillagászat</w:t>
      </w:r>
    </w:p>
    <w:p w:rsidR="001F23B0" w:rsidRDefault="001F23B0" w:rsidP="001F23B0">
      <w:pPr>
        <w:ind w:left="360"/>
        <w:rPr>
          <w:color w:val="000000"/>
        </w:rPr>
      </w:pPr>
      <w:r>
        <w:rPr>
          <w:color w:val="000000"/>
        </w:rPr>
        <w:t>Tankönyv: Fizika 10. (Mozaik Kiadó), Fizika 11. (Mozaik Kiadó)</w:t>
      </w:r>
    </w:p>
    <w:p w:rsidR="001F23B0" w:rsidRDefault="001F23B0" w:rsidP="001F23B0">
      <w:pPr>
        <w:ind w:left="360"/>
        <w:rPr>
          <w:color w:val="000000"/>
        </w:rPr>
      </w:pPr>
    </w:p>
    <w:p w:rsidR="001F23B0" w:rsidRDefault="001F23B0" w:rsidP="001F23B0">
      <w:pPr>
        <w:rPr>
          <w:b/>
          <w:color w:val="000000"/>
        </w:rPr>
      </w:pPr>
      <w:r>
        <w:rPr>
          <w:b/>
          <w:color w:val="000000"/>
        </w:rPr>
        <w:t>9. osztály</w:t>
      </w:r>
    </w:p>
    <w:p w:rsidR="001F23B0" w:rsidRDefault="001F23B0" w:rsidP="001F23B0">
      <w:pPr>
        <w:rPr>
          <w:color w:val="000000"/>
        </w:rPr>
      </w:pPr>
      <w:r>
        <w:rPr>
          <w:color w:val="000000"/>
        </w:rPr>
        <w:tab/>
        <w:t>- A testek mozgás</w:t>
      </w:r>
    </w:p>
    <w:p w:rsidR="001F23B0" w:rsidRDefault="001F23B0" w:rsidP="001F23B0">
      <w:pPr>
        <w:rPr>
          <w:color w:val="000000"/>
        </w:rPr>
      </w:pPr>
      <w:r>
        <w:rPr>
          <w:color w:val="000000"/>
        </w:rPr>
        <w:tab/>
        <w:t>- A tömeg és az erő</w:t>
      </w:r>
    </w:p>
    <w:p w:rsidR="001F23B0" w:rsidRDefault="001F23B0" w:rsidP="001F23B0">
      <w:pPr>
        <w:rPr>
          <w:color w:val="000000"/>
        </w:rPr>
      </w:pPr>
      <w:r>
        <w:rPr>
          <w:color w:val="000000"/>
        </w:rPr>
        <w:tab/>
        <w:t>- Energia, munka</w:t>
      </w:r>
    </w:p>
    <w:p w:rsidR="001F23B0" w:rsidRDefault="001F23B0" w:rsidP="001F23B0">
      <w:pPr>
        <w:ind w:left="360"/>
        <w:rPr>
          <w:color w:val="000000"/>
        </w:rPr>
      </w:pPr>
      <w:r>
        <w:rPr>
          <w:color w:val="000000"/>
        </w:rPr>
        <w:t>Tankönyv: Fizika 9. (Mozaik Kiadó)</w:t>
      </w:r>
    </w:p>
    <w:p w:rsidR="001F23B0" w:rsidRDefault="001F23B0" w:rsidP="001F23B0">
      <w:pPr>
        <w:rPr>
          <w:color w:val="000000"/>
        </w:rPr>
      </w:pPr>
    </w:p>
    <w:p w:rsidR="001F23B0" w:rsidRDefault="001F23B0" w:rsidP="001F23B0">
      <w:pPr>
        <w:rPr>
          <w:b/>
          <w:color w:val="000000"/>
        </w:rPr>
      </w:pPr>
      <w:r>
        <w:rPr>
          <w:b/>
          <w:color w:val="000000"/>
        </w:rPr>
        <w:t>10. osztály</w:t>
      </w:r>
    </w:p>
    <w:p w:rsidR="001F23B0" w:rsidRDefault="001F23B0" w:rsidP="001F23B0">
      <w:pPr>
        <w:rPr>
          <w:color w:val="000000"/>
        </w:rPr>
      </w:pPr>
      <w:r>
        <w:rPr>
          <w:color w:val="000000"/>
        </w:rPr>
        <w:tab/>
        <w:t>- Hőtan</w:t>
      </w:r>
    </w:p>
    <w:p w:rsidR="001F23B0" w:rsidRDefault="001F23B0" w:rsidP="001F23B0">
      <w:pPr>
        <w:rPr>
          <w:color w:val="000000"/>
        </w:rPr>
      </w:pPr>
      <w:r>
        <w:rPr>
          <w:color w:val="000000"/>
        </w:rPr>
        <w:tab/>
        <w:t>- Elektrosztatika</w:t>
      </w:r>
    </w:p>
    <w:p w:rsidR="001F23B0" w:rsidRDefault="001F23B0" w:rsidP="001F23B0">
      <w:pPr>
        <w:rPr>
          <w:color w:val="000000"/>
        </w:rPr>
      </w:pPr>
      <w:r>
        <w:rPr>
          <w:color w:val="000000"/>
        </w:rPr>
        <w:tab/>
        <w:t>- Az elektromos áram, vezetési jelenségek</w:t>
      </w:r>
    </w:p>
    <w:p w:rsidR="001F23B0" w:rsidRDefault="001F23B0" w:rsidP="001F23B0">
      <w:pPr>
        <w:ind w:left="360"/>
        <w:rPr>
          <w:color w:val="000000"/>
        </w:rPr>
      </w:pPr>
      <w:r>
        <w:rPr>
          <w:color w:val="000000"/>
        </w:rPr>
        <w:t>Tankönyv: Fizika 10. (Mozaik Kiadó)</w:t>
      </w:r>
    </w:p>
    <w:p w:rsidR="001F23B0" w:rsidRDefault="001F23B0" w:rsidP="001F23B0">
      <w:pPr>
        <w:rPr>
          <w:color w:val="000000"/>
        </w:rPr>
      </w:pPr>
    </w:p>
    <w:p w:rsidR="001F23B0" w:rsidRDefault="001F23B0" w:rsidP="001F23B0">
      <w:pPr>
        <w:rPr>
          <w:b/>
          <w:color w:val="000000"/>
        </w:rPr>
      </w:pPr>
      <w:r>
        <w:rPr>
          <w:b/>
          <w:color w:val="000000"/>
        </w:rPr>
        <w:t>11. osztály</w:t>
      </w:r>
    </w:p>
    <w:p w:rsidR="001F23B0" w:rsidRDefault="001F23B0" w:rsidP="001F23B0">
      <w:pPr>
        <w:ind w:firstLine="708"/>
        <w:rPr>
          <w:color w:val="000000"/>
        </w:rPr>
      </w:pPr>
      <w:r>
        <w:rPr>
          <w:color w:val="000000"/>
        </w:rPr>
        <w:t>- A mágneses mező, elektromágneses indukció</w:t>
      </w:r>
    </w:p>
    <w:p w:rsidR="001F23B0" w:rsidRDefault="001F23B0" w:rsidP="001F23B0">
      <w:pPr>
        <w:rPr>
          <w:color w:val="000000"/>
        </w:rPr>
      </w:pPr>
      <w:r>
        <w:rPr>
          <w:color w:val="000000"/>
        </w:rPr>
        <w:tab/>
        <w:t>- Mechanikai rezgések és hullámok</w:t>
      </w:r>
    </w:p>
    <w:p w:rsidR="001F23B0" w:rsidRDefault="001F23B0" w:rsidP="001F23B0">
      <w:pPr>
        <w:rPr>
          <w:color w:val="000000"/>
        </w:rPr>
      </w:pPr>
      <w:r>
        <w:rPr>
          <w:color w:val="000000"/>
        </w:rPr>
        <w:tab/>
        <w:t>- Elektromágneses hullámok. Optika</w:t>
      </w:r>
    </w:p>
    <w:p w:rsidR="001F23B0" w:rsidRDefault="001F23B0" w:rsidP="001F23B0">
      <w:pPr>
        <w:rPr>
          <w:color w:val="000000"/>
        </w:rPr>
      </w:pPr>
      <w:r>
        <w:rPr>
          <w:color w:val="000000"/>
        </w:rPr>
        <w:tab/>
        <w:t>- Modern fizika</w:t>
      </w:r>
    </w:p>
    <w:p w:rsidR="001F23B0" w:rsidRDefault="001F23B0" w:rsidP="001F23B0">
      <w:pPr>
        <w:rPr>
          <w:color w:val="000000"/>
        </w:rPr>
      </w:pPr>
      <w:r>
        <w:rPr>
          <w:color w:val="000000"/>
        </w:rPr>
        <w:tab/>
        <w:t>- Magfizika. Csillagászat</w:t>
      </w:r>
    </w:p>
    <w:p w:rsidR="001F23B0" w:rsidRDefault="001F23B0" w:rsidP="001F23B0">
      <w:pPr>
        <w:ind w:left="360"/>
        <w:rPr>
          <w:color w:val="000000"/>
        </w:rPr>
      </w:pPr>
      <w:r>
        <w:rPr>
          <w:color w:val="000000"/>
        </w:rPr>
        <w:t>Tankönyv: Fizika 11. (Mozaik Kiadó)</w:t>
      </w:r>
    </w:p>
    <w:p w:rsidR="001F23B0" w:rsidRDefault="001F23B0" w:rsidP="001F23B0">
      <w:pPr>
        <w:ind w:left="360"/>
        <w:rPr>
          <w:color w:val="000000"/>
        </w:rPr>
      </w:pPr>
    </w:p>
    <w:p w:rsidR="00CE3F59" w:rsidRDefault="00CE3F59" w:rsidP="001F23B0">
      <w:pPr>
        <w:ind w:left="360"/>
        <w:rPr>
          <w:color w:val="000000"/>
        </w:rPr>
      </w:pPr>
    </w:p>
    <w:p w:rsidR="004140DE" w:rsidRDefault="004140DE" w:rsidP="004140DE">
      <w:pPr>
        <w:jc w:val="center"/>
        <w:rPr>
          <w:b/>
          <w:sz w:val="28"/>
          <w:szCs w:val="28"/>
        </w:rPr>
      </w:pPr>
      <w:r>
        <w:rPr>
          <w:b/>
          <w:sz w:val="28"/>
          <w:szCs w:val="28"/>
        </w:rPr>
        <w:t>FIZIKA tagozat</w:t>
      </w:r>
    </w:p>
    <w:p w:rsidR="004140DE" w:rsidRPr="00E821BD" w:rsidRDefault="004140DE" w:rsidP="004140DE">
      <w:pPr>
        <w:rPr>
          <w:b/>
          <w:szCs w:val="24"/>
        </w:rPr>
      </w:pPr>
      <w:r w:rsidRPr="00E821BD">
        <w:rPr>
          <w:b/>
          <w:szCs w:val="24"/>
        </w:rPr>
        <w:t>9. osztály</w:t>
      </w:r>
    </w:p>
    <w:p w:rsidR="004140DE" w:rsidRPr="00E821BD" w:rsidRDefault="004140DE" w:rsidP="004140DE">
      <w:pPr>
        <w:rPr>
          <w:b/>
          <w:szCs w:val="24"/>
        </w:rPr>
      </w:pPr>
    </w:p>
    <w:p w:rsidR="004140DE" w:rsidRPr="00E821BD" w:rsidRDefault="004140DE" w:rsidP="004140DE">
      <w:pPr>
        <w:rPr>
          <w:b/>
          <w:szCs w:val="24"/>
        </w:rPr>
      </w:pPr>
      <w:r w:rsidRPr="00E821BD">
        <w:rPr>
          <w:b/>
          <w:szCs w:val="24"/>
        </w:rPr>
        <w:t>Kinematika</w:t>
      </w:r>
    </w:p>
    <w:p w:rsidR="004140DE" w:rsidRPr="00E821BD" w:rsidRDefault="004140DE" w:rsidP="004140DE">
      <w:pPr>
        <w:rPr>
          <w:b/>
          <w:szCs w:val="24"/>
        </w:rPr>
      </w:pPr>
    </w:p>
    <w:p w:rsidR="004140DE" w:rsidRPr="00E821BD" w:rsidRDefault="004140DE" w:rsidP="004140DE">
      <w:pPr>
        <w:rPr>
          <w:szCs w:val="24"/>
        </w:rPr>
      </w:pPr>
      <w:r w:rsidRPr="00E821BD">
        <w:rPr>
          <w:szCs w:val="24"/>
        </w:rPr>
        <w:t>Vonatkoztatási rendszer, anyagi pont, sebesség, gyorsulás, a megtett út kiszámítása</w:t>
      </w:r>
    </w:p>
    <w:p w:rsidR="004140DE" w:rsidRPr="00E821BD" w:rsidRDefault="004140DE" w:rsidP="004140DE">
      <w:pPr>
        <w:rPr>
          <w:szCs w:val="24"/>
        </w:rPr>
      </w:pPr>
      <w:r w:rsidRPr="00E821BD">
        <w:rPr>
          <w:szCs w:val="24"/>
        </w:rPr>
        <w:t>Egyenes vonalú egyenletes mozgás</w:t>
      </w:r>
    </w:p>
    <w:p w:rsidR="004140DE" w:rsidRPr="00E821BD" w:rsidRDefault="004140DE" w:rsidP="004140DE">
      <w:pPr>
        <w:rPr>
          <w:szCs w:val="24"/>
        </w:rPr>
      </w:pPr>
      <w:r w:rsidRPr="00E821BD">
        <w:rPr>
          <w:szCs w:val="24"/>
        </w:rPr>
        <w:lastRenderedPageBreak/>
        <w:t>Egyenes vonalú egyenletesen változó mozgás</w:t>
      </w:r>
    </w:p>
    <w:p w:rsidR="004140DE" w:rsidRPr="00E821BD" w:rsidRDefault="004140DE" w:rsidP="004140DE">
      <w:pPr>
        <w:rPr>
          <w:szCs w:val="24"/>
        </w:rPr>
      </w:pPr>
      <w:r w:rsidRPr="00E821BD">
        <w:rPr>
          <w:szCs w:val="24"/>
        </w:rPr>
        <w:t>Hajítások</w:t>
      </w:r>
    </w:p>
    <w:p w:rsidR="004140DE" w:rsidRPr="00E821BD" w:rsidRDefault="004140DE" w:rsidP="004140DE">
      <w:pPr>
        <w:rPr>
          <w:szCs w:val="24"/>
        </w:rPr>
      </w:pPr>
      <w:r w:rsidRPr="00E821BD">
        <w:rPr>
          <w:szCs w:val="24"/>
        </w:rPr>
        <w:t>Egyenletes körmozgás</w:t>
      </w:r>
    </w:p>
    <w:p w:rsidR="004140DE" w:rsidRPr="00E821BD" w:rsidRDefault="004140DE" w:rsidP="004140DE">
      <w:pPr>
        <w:rPr>
          <w:szCs w:val="24"/>
        </w:rPr>
      </w:pPr>
      <w:r w:rsidRPr="00E821BD">
        <w:rPr>
          <w:szCs w:val="24"/>
        </w:rPr>
        <w:t>Egyenletesen változó körmozgás</w:t>
      </w:r>
    </w:p>
    <w:p w:rsidR="004140DE" w:rsidRPr="00E821BD" w:rsidRDefault="004140DE" w:rsidP="004140DE">
      <w:pPr>
        <w:rPr>
          <w:szCs w:val="24"/>
        </w:rPr>
      </w:pPr>
    </w:p>
    <w:p w:rsidR="004140DE" w:rsidRPr="00E821BD" w:rsidRDefault="004140DE" w:rsidP="004140DE">
      <w:pPr>
        <w:spacing w:line="240" w:lineRule="auto"/>
        <w:rPr>
          <w:b/>
          <w:szCs w:val="24"/>
        </w:rPr>
      </w:pPr>
      <w:r w:rsidRPr="00E821BD">
        <w:rPr>
          <w:b/>
          <w:szCs w:val="24"/>
        </w:rPr>
        <w:t>Dinamika</w:t>
      </w:r>
    </w:p>
    <w:p w:rsidR="004140DE" w:rsidRPr="00E821BD" w:rsidRDefault="004140DE" w:rsidP="004140DE">
      <w:pPr>
        <w:rPr>
          <w:szCs w:val="24"/>
        </w:rPr>
      </w:pPr>
    </w:p>
    <w:p w:rsidR="004140DE" w:rsidRPr="00E821BD" w:rsidRDefault="004140DE" w:rsidP="004140DE">
      <w:pPr>
        <w:spacing w:line="240" w:lineRule="auto"/>
        <w:rPr>
          <w:szCs w:val="24"/>
        </w:rPr>
      </w:pPr>
      <w:r w:rsidRPr="00E821BD">
        <w:rPr>
          <w:szCs w:val="24"/>
        </w:rPr>
        <w:t>A tehetetlenség törvénye</w:t>
      </w:r>
    </w:p>
    <w:p w:rsidR="004140DE" w:rsidRPr="00E821BD" w:rsidRDefault="004140DE" w:rsidP="004140DE">
      <w:pPr>
        <w:spacing w:line="240" w:lineRule="auto"/>
        <w:rPr>
          <w:szCs w:val="24"/>
        </w:rPr>
      </w:pPr>
      <w:r w:rsidRPr="00E821BD">
        <w:rPr>
          <w:szCs w:val="24"/>
        </w:rPr>
        <w:t xml:space="preserve">Tömeg, sűrűség  </w:t>
      </w:r>
    </w:p>
    <w:p w:rsidR="004140DE" w:rsidRPr="00E821BD" w:rsidRDefault="004140DE" w:rsidP="004140DE">
      <w:pPr>
        <w:spacing w:line="240" w:lineRule="auto"/>
        <w:rPr>
          <w:szCs w:val="24"/>
        </w:rPr>
      </w:pPr>
      <w:r w:rsidRPr="00E821BD">
        <w:rPr>
          <w:szCs w:val="24"/>
        </w:rPr>
        <w:t>Lendület</w:t>
      </w:r>
    </w:p>
    <w:p w:rsidR="004140DE" w:rsidRPr="00E821BD" w:rsidRDefault="004140DE" w:rsidP="004140DE">
      <w:pPr>
        <w:spacing w:line="240" w:lineRule="auto"/>
        <w:rPr>
          <w:szCs w:val="24"/>
        </w:rPr>
      </w:pPr>
      <w:r w:rsidRPr="00E821BD">
        <w:rPr>
          <w:szCs w:val="24"/>
        </w:rPr>
        <w:t>Az erő fogalma, Newton II. törvénye</w:t>
      </w:r>
    </w:p>
    <w:p w:rsidR="004140DE" w:rsidRPr="00E821BD" w:rsidRDefault="004140DE" w:rsidP="004140DE">
      <w:pPr>
        <w:spacing w:line="240" w:lineRule="auto"/>
        <w:rPr>
          <w:szCs w:val="24"/>
        </w:rPr>
      </w:pPr>
      <w:r w:rsidRPr="00E821BD">
        <w:rPr>
          <w:szCs w:val="24"/>
        </w:rPr>
        <w:t>Newton III. és IV. törvénye</w:t>
      </w:r>
    </w:p>
    <w:p w:rsidR="004140DE" w:rsidRPr="00E821BD" w:rsidRDefault="004140DE" w:rsidP="004140DE">
      <w:pPr>
        <w:rPr>
          <w:szCs w:val="24"/>
        </w:rPr>
      </w:pPr>
      <w:r w:rsidRPr="00E821BD">
        <w:rPr>
          <w:szCs w:val="24"/>
        </w:rPr>
        <w:t>Mozgásegyenlet</w:t>
      </w:r>
    </w:p>
    <w:p w:rsidR="004140DE" w:rsidRPr="00E821BD" w:rsidRDefault="004140DE" w:rsidP="004140DE">
      <w:pPr>
        <w:spacing w:line="240" w:lineRule="auto"/>
        <w:rPr>
          <w:szCs w:val="24"/>
        </w:rPr>
      </w:pPr>
      <w:r w:rsidRPr="00E821BD">
        <w:rPr>
          <w:szCs w:val="24"/>
        </w:rPr>
        <w:t>Rugalmas erő</w:t>
      </w:r>
    </w:p>
    <w:p w:rsidR="004140DE" w:rsidRPr="00E821BD" w:rsidRDefault="004140DE" w:rsidP="004140DE">
      <w:pPr>
        <w:spacing w:line="240" w:lineRule="auto"/>
        <w:rPr>
          <w:szCs w:val="24"/>
        </w:rPr>
      </w:pPr>
      <w:r w:rsidRPr="00E821BD">
        <w:rPr>
          <w:szCs w:val="24"/>
        </w:rPr>
        <w:t>Súrlódás, közegellenállás</w:t>
      </w:r>
    </w:p>
    <w:p w:rsidR="004140DE" w:rsidRPr="00E821BD" w:rsidRDefault="004140DE" w:rsidP="004140DE">
      <w:pPr>
        <w:spacing w:line="240" w:lineRule="auto"/>
        <w:rPr>
          <w:szCs w:val="24"/>
        </w:rPr>
      </w:pPr>
      <w:r w:rsidRPr="00E821BD">
        <w:rPr>
          <w:szCs w:val="24"/>
        </w:rPr>
        <w:t xml:space="preserve">A körmozgás mozgásegyenlete </w:t>
      </w:r>
    </w:p>
    <w:p w:rsidR="004140DE" w:rsidRPr="00E821BD" w:rsidRDefault="004140DE" w:rsidP="004140DE">
      <w:pPr>
        <w:spacing w:line="240" w:lineRule="auto"/>
        <w:rPr>
          <w:szCs w:val="24"/>
        </w:rPr>
      </w:pPr>
      <w:r w:rsidRPr="00E821BD">
        <w:rPr>
          <w:szCs w:val="24"/>
        </w:rPr>
        <w:t>A lejtő</w:t>
      </w:r>
    </w:p>
    <w:p w:rsidR="004140DE" w:rsidRPr="00E821BD" w:rsidRDefault="004140DE" w:rsidP="004140DE">
      <w:pPr>
        <w:spacing w:line="240" w:lineRule="auto"/>
        <w:rPr>
          <w:szCs w:val="24"/>
        </w:rPr>
      </w:pPr>
      <w:r w:rsidRPr="00E821BD">
        <w:rPr>
          <w:szCs w:val="24"/>
        </w:rPr>
        <w:t>Gravitációs erőtörvény, gravitációs térerősség</w:t>
      </w:r>
    </w:p>
    <w:p w:rsidR="004140DE" w:rsidRPr="00E821BD" w:rsidRDefault="004140DE" w:rsidP="004140DE">
      <w:pPr>
        <w:spacing w:line="240" w:lineRule="auto"/>
        <w:rPr>
          <w:szCs w:val="24"/>
        </w:rPr>
      </w:pPr>
      <w:r w:rsidRPr="00E821BD">
        <w:rPr>
          <w:szCs w:val="24"/>
        </w:rPr>
        <w:t>Kepler törvényei Mozgás gravitációs térben</w:t>
      </w:r>
    </w:p>
    <w:p w:rsidR="004140DE" w:rsidRPr="00E821BD" w:rsidRDefault="004140DE" w:rsidP="004140DE">
      <w:pPr>
        <w:spacing w:line="240" w:lineRule="auto"/>
        <w:rPr>
          <w:szCs w:val="24"/>
        </w:rPr>
      </w:pPr>
      <w:r w:rsidRPr="00E821BD">
        <w:rPr>
          <w:szCs w:val="24"/>
        </w:rPr>
        <w:t>Tehetetlenségi erők</w:t>
      </w:r>
    </w:p>
    <w:p w:rsidR="004140DE" w:rsidRPr="00E821BD" w:rsidRDefault="004140DE" w:rsidP="004140DE">
      <w:pPr>
        <w:rPr>
          <w:b/>
          <w:szCs w:val="24"/>
        </w:rPr>
      </w:pPr>
    </w:p>
    <w:p w:rsidR="004140DE" w:rsidRPr="00E821BD" w:rsidRDefault="004140DE" w:rsidP="004140DE">
      <w:pPr>
        <w:rPr>
          <w:b/>
          <w:szCs w:val="24"/>
        </w:rPr>
      </w:pPr>
    </w:p>
    <w:p w:rsidR="004140DE" w:rsidRPr="00E821BD" w:rsidRDefault="004140DE" w:rsidP="004140DE">
      <w:pPr>
        <w:rPr>
          <w:b/>
          <w:szCs w:val="24"/>
        </w:rPr>
      </w:pPr>
      <w:r w:rsidRPr="00E821BD">
        <w:rPr>
          <w:b/>
          <w:szCs w:val="24"/>
        </w:rPr>
        <w:t>Forgó mozgás</w:t>
      </w:r>
    </w:p>
    <w:p w:rsidR="004140DE" w:rsidRPr="00E821BD" w:rsidRDefault="004140DE" w:rsidP="004140DE">
      <w:pPr>
        <w:rPr>
          <w:b/>
          <w:szCs w:val="24"/>
        </w:rPr>
      </w:pPr>
      <w:r w:rsidRPr="00E821BD">
        <w:rPr>
          <w:szCs w:val="24"/>
        </w:rPr>
        <w:t>Forgatónyomaték</w:t>
      </w:r>
    </w:p>
    <w:p w:rsidR="004140DE" w:rsidRPr="00E821BD" w:rsidRDefault="004140DE" w:rsidP="004140DE">
      <w:pPr>
        <w:rPr>
          <w:szCs w:val="24"/>
        </w:rPr>
      </w:pPr>
      <w:r w:rsidRPr="00E821BD">
        <w:rPr>
          <w:szCs w:val="24"/>
        </w:rPr>
        <w:t>Merev testek egyensúlya</w:t>
      </w:r>
    </w:p>
    <w:p w:rsidR="004140DE" w:rsidRPr="00E821BD" w:rsidRDefault="004140DE" w:rsidP="004140DE">
      <w:pPr>
        <w:rPr>
          <w:szCs w:val="24"/>
        </w:rPr>
      </w:pPr>
      <w:r w:rsidRPr="00E821BD">
        <w:rPr>
          <w:szCs w:val="24"/>
        </w:rPr>
        <w:t>A párhuzamos hatásvonalú erők eredője</w:t>
      </w:r>
    </w:p>
    <w:p w:rsidR="004140DE" w:rsidRPr="00E821BD" w:rsidRDefault="004140DE" w:rsidP="004140DE">
      <w:pPr>
        <w:rPr>
          <w:szCs w:val="24"/>
        </w:rPr>
      </w:pPr>
      <w:r w:rsidRPr="00E821BD">
        <w:rPr>
          <w:szCs w:val="24"/>
        </w:rPr>
        <w:t>Tömegközéppont, egyensúlyi helyzetek</w:t>
      </w:r>
    </w:p>
    <w:p w:rsidR="004140DE" w:rsidRDefault="004140DE" w:rsidP="004140DE">
      <w:pPr>
        <w:spacing w:line="240" w:lineRule="auto"/>
        <w:rPr>
          <w:szCs w:val="24"/>
        </w:rPr>
      </w:pPr>
      <w:r w:rsidRPr="00E821BD">
        <w:rPr>
          <w:szCs w:val="24"/>
        </w:rPr>
        <w:t>Forgómozgás mozgásegyenlete</w:t>
      </w:r>
    </w:p>
    <w:p w:rsidR="000D6CAF" w:rsidRDefault="000D6CAF" w:rsidP="004140DE">
      <w:pPr>
        <w:spacing w:line="240" w:lineRule="auto"/>
        <w:rPr>
          <w:szCs w:val="24"/>
        </w:rPr>
      </w:pPr>
    </w:p>
    <w:p w:rsidR="000D6CAF" w:rsidRPr="000D6CAF" w:rsidRDefault="000D6CAF" w:rsidP="004140DE">
      <w:pPr>
        <w:spacing w:line="240" w:lineRule="auto"/>
        <w:rPr>
          <w:b/>
          <w:szCs w:val="24"/>
        </w:rPr>
      </w:pPr>
      <w:r w:rsidRPr="000D6CAF">
        <w:rPr>
          <w:b/>
          <w:szCs w:val="24"/>
        </w:rPr>
        <w:t>Energia</w:t>
      </w:r>
    </w:p>
    <w:p w:rsidR="004140DE" w:rsidRPr="00E821BD" w:rsidRDefault="004140DE" w:rsidP="004140DE">
      <w:pPr>
        <w:rPr>
          <w:szCs w:val="24"/>
        </w:rPr>
      </w:pPr>
      <w:r w:rsidRPr="00E821BD">
        <w:rPr>
          <w:szCs w:val="24"/>
        </w:rPr>
        <w:t>A munka kiszámítása</w:t>
      </w:r>
    </w:p>
    <w:p w:rsidR="004140DE" w:rsidRPr="00E821BD" w:rsidRDefault="004140DE" w:rsidP="004140DE">
      <w:pPr>
        <w:rPr>
          <w:szCs w:val="24"/>
        </w:rPr>
      </w:pPr>
      <w:r w:rsidRPr="00E821BD">
        <w:rPr>
          <w:szCs w:val="24"/>
        </w:rPr>
        <w:t>Munkatétel</w:t>
      </w:r>
    </w:p>
    <w:p w:rsidR="004140DE" w:rsidRPr="00E821BD" w:rsidRDefault="004140DE" w:rsidP="004140DE">
      <w:pPr>
        <w:rPr>
          <w:szCs w:val="24"/>
        </w:rPr>
      </w:pPr>
      <w:r w:rsidRPr="00E821BD">
        <w:rPr>
          <w:szCs w:val="24"/>
        </w:rPr>
        <w:t>A mechanikai energia megmaradása</w:t>
      </w:r>
    </w:p>
    <w:p w:rsidR="004140DE" w:rsidRDefault="004140DE" w:rsidP="004140DE">
      <w:pPr>
        <w:rPr>
          <w:szCs w:val="24"/>
        </w:rPr>
      </w:pPr>
      <w:r w:rsidRPr="00E821BD">
        <w:rPr>
          <w:szCs w:val="24"/>
        </w:rPr>
        <w:t>Teljesítmény, hatásfok</w:t>
      </w:r>
    </w:p>
    <w:p w:rsidR="000D6CAF" w:rsidRPr="00E821BD" w:rsidRDefault="000D6CAF" w:rsidP="004140DE">
      <w:pPr>
        <w:rPr>
          <w:szCs w:val="24"/>
        </w:rPr>
      </w:pPr>
    </w:p>
    <w:p w:rsidR="004140DE" w:rsidRPr="00E821BD" w:rsidRDefault="004140DE" w:rsidP="004140DE">
      <w:pPr>
        <w:rPr>
          <w:color w:val="000000"/>
          <w:szCs w:val="24"/>
        </w:rPr>
      </w:pPr>
      <w:r w:rsidRPr="00E821BD">
        <w:rPr>
          <w:color w:val="000000"/>
          <w:szCs w:val="24"/>
        </w:rPr>
        <w:t>Tankönyv: Fizika 9. (Mozaik Kiadó)</w:t>
      </w:r>
    </w:p>
    <w:p w:rsidR="00CE3F59" w:rsidRDefault="00CE3F59" w:rsidP="001F23B0">
      <w:pPr>
        <w:ind w:left="360"/>
        <w:rPr>
          <w:color w:val="000000"/>
        </w:rPr>
      </w:pPr>
    </w:p>
    <w:p w:rsidR="004140DE" w:rsidRDefault="004140DE" w:rsidP="001F23B0">
      <w:pPr>
        <w:ind w:left="360"/>
        <w:rPr>
          <w:color w:val="000000"/>
        </w:rPr>
      </w:pPr>
    </w:p>
    <w:p w:rsidR="004140DE" w:rsidRPr="004140DE" w:rsidRDefault="004140DE" w:rsidP="001F23B0">
      <w:pPr>
        <w:ind w:left="360"/>
        <w:rPr>
          <w:b/>
          <w:color w:val="000000"/>
        </w:rPr>
      </w:pPr>
      <w:r w:rsidRPr="004140DE">
        <w:rPr>
          <w:b/>
          <w:color w:val="000000"/>
        </w:rPr>
        <w:t>10</w:t>
      </w:r>
      <w:proofErr w:type="gramStart"/>
      <w:r w:rsidRPr="004140DE">
        <w:rPr>
          <w:b/>
          <w:color w:val="000000"/>
        </w:rPr>
        <w:t>.osztály</w:t>
      </w:r>
      <w:proofErr w:type="gramEnd"/>
    </w:p>
    <w:p w:rsidR="004140DE" w:rsidRPr="004140DE" w:rsidRDefault="004140DE" w:rsidP="004140DE">
      <w:pPr>
        <w:rPr>
          <w:b/>
          <w:szCs w:val="24"/>
        </w:rPr>
      </w:pPr>
      <w:r w:rsidRPr="004140DE">
        <w:rPr>
          <w:b/>
          <w:szCs w:val="24"/>
        </w:rPr>
        <w:t>Hőtan</w:t>
      </w:r>
    </w:p>
    <w:p w:rsidR="004140DE" w:rsidRPr="004140DE" w:rsidRDefault="004140DE" w:rsidP="004140DE">
      <w:pPr>
        <w:rPr>
          <w:szCs w:val="24"/>
        </w:rPr>
      </w:pPr>
      <w:r w:rsidRPr="004140DE">
        <w:rPr>
          <w:szCs w:val="24"/>
        </w:rPr>
        <w:t xml:space="preserve">Hőmérséklet </w:t>
      </w:r>
    </w:p>
    <w:p w:rsidR="004140DE" w:rsidRPr="004140DE" w:rsidRDefault="004140DE" w:rsidP="004140DE">
      <w:pPr>
        <w:rPr>
          <w:szCs w:val="24"/>
        </w:rPr>
      </w:pPr>
      <w:r w:rsidRPr="004140DE">
        <w:rPr>
          <w:szCs w:val="24"/>
        </w:rPr>
        <w:t>Hőtágulás</w:t>
      </w:r>
    </w:p>
    <w:p w:rsidR="004140DE" w:rsidRPr="004140DE" w:rsidRDefault="004140DE" w:rsidP="004140DE">
      <w:pPr>
        <w:rPr>
          <w:szCs w:val="24"/>
        </w:rPr>
      </w:pPr>
      <w:r w:rsidRPr="004140DE">
        <w:rPr>
          <w:szCs w:val="24"/>
        </w:rPr>
        <w:t>A nyomás</w:t>
      </w:r>
    </w:p>
    <w:p w:rsidR="004140DE" w:rsidRPr="004140DE" w:rsidRDefault="004140DE" w:rsidP="004140DE">
      <w:pPr>
        <w:rPr>
          <w:szCs w:val="24"/>
        </w:rPr>
      </w:pPr>
      <w:r w:rsidRPr="004140DE">
        <w:rPr>
          <w:szCs w:val="24"/>
        </w:rPr>
        <w:t>Izobár állapotváltozás</w:t>
      </w:r>
    </w:p>
    <w:p w:rsidR="004140DE" w:rsidRPr="004140DE" w:rsidRDefault="004140DE" w:rsidP="004140DE">
      <w:pPr>
        <w:rPr>
          <w:szCs w:val="24"/>
        </w:rPr>
      </w:pPr>
      <w:proofErr w:type="spellStart"/>
      <w:r w:rsidRPr="004140DE">
        <w:rPr>
          <w:szCs w:val="24"/>
        </w:rPr>
        <w:t>Izochor</w:t>
      </w:r>
      <w:proofErr w:type="spellEnd"/>
      <w:r w:rsidRPr="004140DE">
        <w:rPr>
          <w:szCs w:val="24"/>
        </w:rPr>
        <w:t xml:space="preserve"> állapotváltozás</w:t>
      </w:r>
    </w:p>
    <w:p w:rsidR="004140DE" w:rsidRPr="004140DE" w:rsidRDefault="004140DE" w:rsidP="004140DE">
      <w:pPr>
        <w:rPr>
          <w:szCs w:val="24"/>
        </w:rPr>
      </w:pPr>
      <w:r w:rsidRPr="004140DE">
        <w:rPr>
          <w:szCs w:val="24"/>
        </w:rPr>
        <w:t>Izotermikus állapotváltozás</w:t>
      </w:r>
    </w:p>
    <w:p w:rsidR="004140DE" w:rsidRPr="004140DE" w:rsidRDefault="004140DE" w:rsidP="004140DE">
      <w:pPr>
        <w:rPr>
          <w:szCs w:val="24"/>
        </w:rPr>
      </w:pPr>
      <w:r w:rsidRPr="004140DE">
        <w:rPr>
          <w:szCs w:val="24"/>
        </w:rPr>
        <w:t>Állapotegyenlet</w:t>
      </w:r>
    </w:p>
    <w:p w:rsidR="004140DE" w:rsidRPr="004140DE" w:rsidRDefault="004140DE" w:rsidP="004140DE">
      <w:pPr>
        <w:rPr>
          <w:szCs w:val="24"/>
        </w:rPr>
      </w:pPr>
      <w:r w:rsidRPr="004140DE">
        <w:rPr>
          <w:szCs w:val="24"/>
        </w:rPr>
        <w:t>Molekuláris hőelmélet</w:t>
      </w:r>
    </w:p>
    <w:p w:rsidR="004140DE" w:rsidRPr="004140DE" w:rsidRDefault="004140DE" w:rsidP="004140DE">
      <w:pPr>
        <w:rPr>
          <w:szCs w:val="24"/>
        </w:rPr>
      </w:pPr>
      <w:r w:rsidRPr="004140DE">
        <w:rPr>
          <w:szCs w:val="24"/>
        </w:rPr>
        <w:t>I. főtétel</w:t>
      </w:r>
    </w:p>
    <w:p w:rsidR="004140DE" w:rsidRPr="004140DE" w:rsidRDefault="004140DE" w:rsidP="004140DE">
      <w:pPr>
        <w:rPr>
          <w:szCs w:val="24"/>
        </w:rPr>
      </w:pPr>
      <w:r w:rsidRPr="004140DE">
        <w:rPr>
          <w:szCs w:val="24"/>
        </w:rPr>
        <w:t>Állapotváltozások energetikai vizsgálata</w:t>
      </w:r>
    </w:p>
    <w:p w:rsidR="004140DE" w:rsidRPr="004140DE" w:rsidRDefault="004140DE" w:rsidP="004140DE">
      <w:pPr>
        <w:rPr>
          <w:szCs w:val="24"/>
        </w:rPr>
      </w:pPr>
      <w:r w:rsidRPr="004140DE">
        <w:rPr>
          <w:szCs w:val="24"/>
        </w:rPr>
        <w:t>Körfolyamatok</w:t>
      </w:r>
    </w:p>
    <w:p w:rsidR="004140DE" w:rsidRPr="004140DE" w:rsidRDefault="004140DE" w:rsidP="004140DE">
      <w:pPr>
        <w:rPr>
          <w:szCs w:val="24"/>
        </w:rPr>
      </w:pPr>
      <w:r w:rsidRPr="004140DE">
        <w:rPr>
          <w:szCs w:val="24"/>
        </w:rPr>
        <w:t>II. főtétel</w:t>
      </w:r>
    </w:p>
    <w:p w:rsidR="004140DE" w:rsidRPr="004140DE" w:rsidRDefault="004140DE" w:rsidP="004140DE">
      <w:pPr>
        <w:rPr>
          <w:szCs w:val="24"/>
        </w:rPr>
      </w:pPr>
      <w:r w:rsidRPr="004140DE">
        <w:rPr>
          <w:szCs w:val="24"/>
        </w:rPr>
        <w:t>Hőerőgépek</w:t>
      </w:r>
    </w:p>
    <w:p w:rsidR="004140DE" w:rsidRPr="004140DE" w:rsidRDefault="004140DE" w:rsidP="004140DE">
      <w:pPr>
        <w:rPr>
          <w:szCs w:val="24"/>
        </w:rPr>
      </w:pPr>
      <w:r w:rsidRPr="004140DE">
        <w:rPr>
          <w:szCs w:val="24"/>
        </w:rPr>
        <w:t>Halmazállapot-változások</w:t>
      </w:r>
    </w:p>
    <w:p w:rsidR="004140DE" w:rsidRPr="004140DE" w:rsidRDefault="004140DE" w:rsidP="004140DE">
      <w:pPr>
        <w:rPr>
          <w:szCs w:val="24"/>
        </w:rPr>
      </w:pPr>
      <w:r w:rsidRPr="004140DE">
        <w:rPr>
          <w:szCs w:val="24"/>
        </w:rPr>
        <w:t>Párolgás</w:t>
      </w:r>
    </w:p>
    <w:p w:rsidR="004140DE" w:rsidRPr="004140DE" w:rsidRDefault="004140DE" w:rsidP="004140DE">
      <w:pPr>
        <w:rPr>
          <w:szCs w:val="24"/>
        </w:rPr>
      </w:pPr>
      <w:r w:rsidRPr="004140DE">
        <w:rPr>
          <w:szCs w:val="24"/>
        </w:rPr>
        <w:t>Légköri jelenségek</w:t>
      </w:r>
    </w:p>
    <w:p w:rsidR="004140DE" w:rsidRPr="004140DE" w:rsidRDefault="004140DE" w:rsidP="004140DE">
      <w:pPr>
        <w:rPr>
          <w:szCs w:val="24"/>
        </w:rPr>
      </w:pPr>
      <w:r w:rsidRPr="004140DE">
        <w:rPr>
          <w:szCs w:val="24"/>
        </w:rPr>
        <w:t>Hűtőgépek</w:t>
      </w:r>
    </w:p>
    <w:p w:rsidR="004140DE" w:rsidRPr="004140DE" w:rsidRDefault="004140DE" w:rsidP="004140DE">
      <w:pPr>
        <w:rPr>
          <w:szCs w:val="24"/>
        </w:rPr>
      </w:pPr>
    </w:p>
    <w:p w:rsidR="004140DE" w:rsidRDefault="004140DE" w:rsidP="004140DE">
      <w:pPr>
        <w:rPr>
          <w:color w:val="000000"/>
          <w:szCs w:val="24"/>
        </w:rPr>
      </w:pPr>
      <w:r w:rsidRPr="004140DE">
        <w:rPr>
          <w:color w:val="000000"/>
          <w:szCs w:val="24"/>
        </w:rPr>
        <w:t>Tankönyv: Fizika 10. (Mozaik Kiadó)</w:t>
      </w:r>
    </w:p>
    <w:p w:rsidR="000D6CAF" w:rsidRPr="004140DE" w:rsidRDefault="000D6CAF" w:rsidP="004140DE">
      <w:pPr>
        <w:rPr>
          <w:color w:val="000000"/>
          <w:szCs w:val="24"/>
        </w:rPr>
      </w:pPr>
    </w:p>
    <w:p w:rsidR="004140DE" w:rsidRPr="004140DE" w:rsidRDefault="004140DE" w:rsidP="001F23B0">
      <w:pPr>
        <w:ind w:left="360"/>
        <w:rPr>
          <w:b/>
          <w:color w:val="000000"/>
        </w:rPr>
      </w:pPr>
      <w:r w:rsidRPr="004140DE">
        <w:rPr>
          <w:b/>
          <w:color w:val="000000"/>
        </w:rPr>
        <w:t>11</w:t>
      </w:r>
      <w:proofErr w:type="gramStart"/>
      <w:r w:rsidRPr="004140DE">
        <w:rPr>
          <w:b/>
          <w:color w:val="000000"/>
        </w:rPr>
        <w:t>.osztály</w:t>
      </w:r>
      <w:proofErr w:type="gramEnd"/>
    </w:p>
    <w:p w:rsidR="004140DE" w:rsidRPr="004140DE" w:rsidRDefault="004140DE" w:rsidP="004140DE">
      <w:pPr>
        <w:spacing w:line="240" w:lineRule="auto"/>
        <w:rPr>
          <w:b/>
          <w:color w:val="000000"/>
          <w:szCs w:val="24"/>
        </w:rPr>
      </w:pPr>
      <w:r w:rsidRPr="004140DE">
        <w:rPr>
          <w:b/>
          <w:color w:val="000000"/>
          <w:szCs w:val="24"/>
        </w:rPr>
        <w:t>Elektrosztatika</w:t>
      </w:r>
    </w:p>
    <w:p w:rsidR="004140DE" w:rsidRPr="004140DE" w:rsidRDefault="004140DE" w:rsidP="004140DE">
      <w:pPr>
        <w:spacing w:line="240" w:lineRule="auto"/>
        <w:rPr>
          <w:color w:val="000000"/>
          <w:szCs w:val="24"/>
        </w:rPr>
      </w:pPr>
      <w:r w:rsidRPr="004140DE">
        <w:rPr>
          <w:color w:val="000000"/>
          <w:szCs w:val="24"/>
        </w:rPr>
        <w:t>Elektromos alapjelenségek</w:t>
      </w:r>
    </w:p>
    <w:p w:rsidR="004140DE" w:rsidRPr="004140DE" w:rsidRDefault="004140DE" w:rsidP="004140DE">
      <w:pPr>
        <w:spacing w:line="240" w:lineRule="auto"/>
        <w:rPr>
          <w:color w:val="000000"/>
          <w:szCs w:val="24"/>
        </w:rPr>
      </w:pPr>
      <w:r w:rsidRPr="004140DE">
        <w:rPr>
          <w:color w:val="000000"/>
          <w:szCs w:val="24"/>
        </w:rPr>
        <w:t>Coulomb törvénye</w:t>
      </w:r>
    </w:p>
    <w:p w:rsidR="004140DE" w:rsidRPr="004140DE" w:rsidRDefault="004140DE" w:rsidP="004140DE">
      <w:pPr>
        <w:spacing w:line="240" w:lineRule="auto"/>
        <w:rPr>
          <w:color w:val="000000"/>
          <w:szCs w:val="24"/>
        </w:rPr>
      </w:pPr>
      <w:r w:rsidRPr="004140DE">
        <w:rPr>
          <w:color w:val="000000"/>
          <w:szCs w:val="24"/>
        </w:rPr>
        <w:t>Elektromos térerősség</w:t>
      </w:r>
    </w:p>
    <w:p w:rsidR="004140DE" w:rsidRPr="004140DE" w:rsidRDefault="004140DE" w:rsidP="004140DE">
      <w:pPr>
        <w:spacing w:line="240" w:lineRule="auto"/>
        <w:rPr>
          <w:color w:val="000000"/>
          <w:szCs w:val="24"/>
        </w:rPr>
      </w:pPr>
      <w:r w:rsidRPr="004140DE">
        <w:rPr>
          <w:color w:val="000000"/>
          <w:szCs w:val="24"/>
        </w:rPr>
        <w:t>Elektromos erővonalak, elektromos fluxus</w:t>
      </w:r>
    </w:p>
    <w:p w:rsidR="004140DE" w:rsidRPr="004140DE" w:rsidRDefault="004140DE" w:rsidP="004140DE">
      <w:pPr>
        <w:spacing w:line="240" w:lineRule="auto"/>
        <w:rPr>
          <w:color w:val="000000"/>
          <w:szCs w:val="24"/>
        </w:rPr>
      </w:pPr>
      <w:r w:rsidRPr="004140DE">
        <w:rPr>
          <w:color w:val="000000"/>
          <w:szCs w:val="24"/>
        </w:rPr>
        <w:t>Az elektromos mező munkája, feszültség</w:t>
      </w:r>
    </w:p>
    <w:p w:rsidR="004140DE" w:rsidRPr="004140DE" w:rsidRDefault="004140DE" w:rsidP="004140DE">
      <w:pPr>
        <w:spacing w:line="240" w:lineRule="auto"/>
        <w:rPr>
          <w:color w:val="000000"/>
          <w:szCs w:val="24"/>
        </w:rPr>
      </w:pPr>
      <w:r w:rsidRPr="004140DE">
        <w:rPr>
          <w:color w:val="000000"/>
          <w:szCs w:val="24"/>
        </w:rPr>
        <w:t>Vezetők elektromos térben</w:t>
      </w:r>
    </w:p>
    <w:p w:rsidR="004140DE" w:rsidRPr="004140DE" w:rsidRDefault="004140DE" w:rsidP="004140DE">
      <w:pPr>
        <w:spacing w:line="240" w:lineRule="auto"/>
        <w:rPr>
          <w:color w:val="000000"/>
          <w:szCs w:val="24"/>
        </w:rPr>
      </w:pPr>
      <w:r w:rsidRPr="004140DE">
        <w:rPr>
          <w:color w:val="000000"/>
          <w:szCs w:val="24"/>
        </w:rPr>
        <w:t>Kondenzátor, kondenzátorok kapcsolása</w:t>
      </w:r>
    </w:p>
    <w:p w:rsidR="004140DE" w:rsidRDefault="004140DE" w:rsidP="004140DE">
      <w:pPr>
        <w:spacing w:line="240" w:lineRule="auto"/>
        <w:rPr>
          <w:color w:val="000000"/>
          <w:sz w:val="28"/>
          <w:szCs w:val="28"/>
        </w:rPr>
      </w:pPr>
    </w:p>
    <w:p w:rsidR="004140DE" w:rsidRPr="004140DE" w:rsidRDefault="004140DE" w:rsidP="004140DE">
      <w:pPr>
        <w:spacing w:line="240" w:lineRule="auto"/>
        <w:rPr>
          <w:b/>
          <w:color w:val="000000"/>
          <w:szCs w:val="24"/>
        </w:rPr>
      </w:pPr>
      <w:r w:rsidRPr="004140DE">
        <w:rPr>
          <w:b/>
          <w:color w:val="000000"/>
          <w:szCs w:val="24"/>
        </w:rPr>
        <w:t>Egyenáram</w:t>
      </w:r>
    </w:p>
    <w:p w:rsidR="004140DE" w:rsidRPr="004140DE" w:rsidRDefault="004140DE" w:rsidP="004140DE">
      <w:pPr>
        <w:spacing w:line="240" w:lineRule="auto"/>
        <w:rPr>
          <w:color w:val="000000"/>
          <w:szCs w:val="24"/>
        </w:rPr>
      </w:pPr>
      <w:r w:rsidRPr="004140DE">
        <w:rPr>
          <w:color w:val="000000"/>
          <w:szCs w:val="24"/>
        </w:rPr>
        <w:lastRenderedPageBreak/>
        <w:t>Ohm törvénye</w:t>
      </w:r>
    </w:p>
    <w:p w:rsidR="004140DE" w:rsidRPr="004140DE" w:rsidRDefault="004140DE" w:rsidP="004140DE">
      <w:pPr>
        <w:spacing w:line="240" w:lineRule="auto"/>
        <w:rPr>
          <w:color w:val="000000"/>
          <w:szCs w:val="24"/>
        </w:rPr>
      </w:pPr>
      <w:r w:rsidRPr="004140DE">
        <w:rPr>
          <w:color w:val="000000"/>
          <w:szCs w:val="24"/>
        </w:rPr>
        <w:t>Vezetékek ellenállása</w:t>
      </w:r>
    </w:p>
    <w:p w:rsidR="004140DE" w:rsidRPr="004140DE" w:rsidRDefault="004140DE" w:rsidP="004140DE">
      <w:pPr>
        <w:spacing w:line="240" w:lineRule="auto"/>
        <w:rPr>
          <w:color w:val="000000"/>
          <w:szCs w:val="24"/>
        </w:rPr>
      </w:pPr>
      <w:r w:rsidRPr="004140DE">
        <w:rPr>
          <w:color w:val="000000"/>
          <w:szCs w:val="24"/>
        </w:rPr>
        <w:t>Elektromos munka, teljesítmény</w:t>
      </w:r>
    </w:p>
    <w:p w:rsidR="004140DE" w:rsidRPr="004140DE" w:rsidRDefault="004140DE" w:rsidP="004140DE">
      <w:pPr>
        <w:spacing w:line="240" w:lineRule="auto"/>
        <w:rPr>
          <w:color w:val="000000"/>
          <w:szCs w:val="24"/>
        </w:rPr>
      </w:pPr>
      <w:r w:rsidRPr="004140DE">
        <w:rPr>
          <w:color w:val="000000"/>
          <w:szCs w:val="24"/>
        </w:rPr>
        <w:t>Fogyasztók kapcsolása</w:t>
      </w:r>
    </w:p>
    <w:p w:rsidR="004140DE" w:rsidRPr="004140DE" w:rsidRDefault="004140DE" w:rsidP="004140DE">
      <w:pPr>
        <w:spacing w:line="240" w:lineRule="auto"/>
        <w:rPr>
          <w:color w:val="000000"/>
          <w:szCs w:val="24"/>
        </w:rPr>
      </w:pPr>
      <w:r w:rsidRPr="004140DE">
        <w:rPr>
          <w:color w:val="000000"/>
          <w:szCs w:val="24"/>
        </w:rPr>
        <w:t>Soros és párhuzamos kapcsolás gyakorlati alkalmazása</w:t>
      </w:r>
    </w:p>
    <w:p w:rsidR="004140DE" w:rsidRPr="004140DE" w:rsidRDefault="004140DE" w:rsidP="004140DE">
      <w:pPr>
        <w:spacing w:line="240" w:lineRule="auto"/>
        <w:rPr>
          <w:color w:val="000000"/>
          <w:szCs w:val="24"/>
        </w:rPr>
      </w:pPr>
      <w:proofErr w:type="spellStart"/>
      <w:r w:rsidRPr="004140DE">
        <w:rPr>
          <w:color w:val="000000"/>
          <w:szCs w:val="24"/>
        </w:rPr>
        <w:t>Kirchoff</w:t>
      </w:r>
      <w:proofErr w:type="spellEnd"/>
      <w:r w:rsidRPr="004140DE">
        <w:rPr>
          <w:color w:val="000000"/>
          <w:szCs w:val="24"/>
        </w:rPr>
        <w:t xml:space="preserve"> törvényei</w:t>
      </w:r>
    </w:p>
    <w:p w:rsidR="004140DE" w:rsidRPr="004140DE" w:rsidRDefault="004140DE" w:rsidP="004140DE">
      <w:pPr>
        <w:spacing w:line="240" w:lineRule="auto"/>
        <w:rPr>
          <w:color w:val="000000"/>
          <w:szCs w:val="24"/>
        </w:rPr>
      </w:pPr>
      <w:r w:rsidRPr="004140DE">
        <w:rPr>
          <w:color w:val="000000"/>
          <w:szCs w:val="24"/>
        </w:rPr>
        <w:t>Ohm törvénye teljes áramkörre</w:t>
      </w:r>
    </w:p>
    <w:p w:rsidR="004140DE" w:rsidRPr="004140DE" w:rsidRDefault="004140DE" w:rsidP="004140DE">
      <w:pPr>
        <w:spacing w:line="240" w:lineRule="auto"/>
        <w:rPr>
          <w:color w:val="000000"/>
          <w:szCs w:val="24"/>
        </w:rPr>
      </w:pPr>
      <w:r w:rsidRPr="004140DE">
        <w:rPr>
          <w:color w:val="000000"/>
          <w:szCs w:val="24"/>
        </w:rPr>
        <w:t>Áramvezetés folyadékokban</w:t>
      </w:r>
    </w:p>
    <w:p w:rsidR="004140DE" w:rsidRPr="004140DE" w:rsidRDefault="004140DE" w:rsidP="004140DE">
      <w:pPr>
        <w:spacing w:line="240" w:lineRule="auto"/>
        <w:rPr>
          <w:color w:val="000000"/>
          <w:szCs w:val="24"/>
        </w:rPr>
      </w:pPr>
      <w:r w:rsidRPr="004140DE">
        <w:rPr>
          <w:color w:val="000000"/>
          <w:szCs w:val="24"/>
        </w:rPr>
        <w:t>Áramvezetés gázokban</w:t>
      </w:r>
    </w:p>
    <w:p w:rsidR="004140DE" w:rsidRDefault="004140DE" w:rsidP="004140DE">
      <w:pPr>
        <w:spacing w:line="240" w:lineRule="auto"/>
        <w:rPr>
          <w:color w:val="000000"/>
          <w:szCs w:val="24"/>
        </w:rPr>
      </w:pPr>
      <w:r w:rsidRPr="004140DE">
        <w:rPr>
          <w:color w:val="000000"/>
          <w:szCs w:val="24"/>
        </w:rPr>
        <w:t>Félvezetők</w:t>
      </w:r>
    </w:p>
    <w:p w:rsidR="004140DE" w:rsidRDefault="004140DE" w:rsidP="004140DE">
      <w:pPr>
        <w:spacing w:line="240" w:lineRule="auto"/>
        <w:rPr>
          <w:color w:val="000000"/>
          <w:szCs w:val="24"/>
        </w:rPr>
      </w:pPr>
    </w:p>
    <w:p w:rsidR="004140DE" w:rsidRPr="004140DE" w:rsidRDefault="004140DE" w:rsidP="004140DE">
      <w:pPr>
        <w:spacing w:line="240" w:lineRule="auto"/>
        <w:rPr>
          <w:b/>
          <w:color w:val="000000"/>
          <w:szCs w:val="24"/>
        </w:rPr>
      </w:pPr>
      <w:r w:rsidRPr="004140DE">
        <w:rPr>
          <w:b/>
          <w:color w:val="000000"/>
          <w:szCs w:val="24"/>
        </w:rPr>
        <w:t>Időben állandó mágneses mező</w:t>
      </w:r>
    </w:p>
    <w:p w:rsidR="004140DE" w:rsidRPr="00402FF0" w:rsidRDefault="004140DE" w:rsidP="004140DE">
      <w:pPr>
        <w:spacing w:line="240" w:lineRule="auto"/>
        <w:rPr>
          <w:color w:val="000000"/>
          <w:szCs w:val="24"/>
        </w:rPr>
      </w:pPr>
      <w:r w:rsidRPr="00402FF0">
        <w:rPr>
          <w:color w:val="000000"/>
          <w:szCs w:val="24"/>
        </w:rPr>
        <w:t>Mágneses alapjelenségek</w:t>
      </w:r>
    </w:p>
    <w:p w:rsidR="004140DE" w:rsidRPr="00402FF0" w:rsidRDefault="004140DE" w:rsidP="004140DE">
      <w:pPr>
        <w:spacing w:line="240" w:lineRule="auto"/>
        <w:rPr>
          <w:color w:val="000000"/>
          <w:szCs w:val="24"/>
        </w:rPr>
      </w:pPr>
      <w:r w:rsidRPr="00402FF0">
        <w:rPr>
          <w:color w:val="000000"/>
          <w:szCs w:val="24"/>
        </w:rPr>
        <w:t>Az elektromos áram mágneses tere</w:t>
      </w:r>
    </w:p>
    <w:p w:rsidR="004140DE" w:rsidRPr="00402FF0" w:rsidRDefault="004140DE" w:rsidP="004140DE">
      <w:pPr>
        <w:spacing w:line="240" w:lineRule="auto"/>
        <w:rPr>
          <w:color w:val="000000"/>
          <w:szCs w:val="24"/>
        </w:rPr>
      </w:pPr>
      <w:r w:rsidRPr="00402FF0">
        <w:rPr>
          <w:color w:val="000000"/>
          <w:szCs w:val="24"/>
        </w:rPr>
        <w:t>Lorentz-erő</w:t>
      </w:r>
    </w:p>
    <w:p w:rsidR="004140DE" w:rsidRPr="00402FF0" w:rsidRDefault="004140DE" w:rsidP="004140DE">
      <w:pPr>
        <w:spacing w:line="240" w:lineRule="auto"/>
        <w:rPr>
          <w:color w:val="000000"/>
          <w:szCs w:val="24"/>
        </w:rPr>
      </w:pPr>
      <w:r w:rsidRPr="00402FF0">
        <w:rPr>
          <w:color w:val="000000"/>
          <w:szCs w:val="24"/>
        </w:rPr>
        <w:t xml:space="preserve">Elektromos töltés mozgása mágneses mezőben </w:t>
      </w:r>
    </w:p>
    <w:p w:rsidR="004140DE" w:rsidRPr="00402FF0" w:rsidRDefault="004140DE" w:rsidP="004140DE">
      <w:pPr>
        <w:spacing w:line="240" w:lineRule="auto"/>
        <w:rPr>
          <w:color w:val="000000"/>
          <w:szCs w:val="24"/>
        </w:rPr>
      </w:pPr>
      <w:r w:rsidRPr="00402FF0">
        <w:rPr>
          <w:color w:val="000000"/>
          <w:szCs w:val="24"/>
        </w:rPr>
        <w:t>Elektromágnes</w:t>
      </w:r>
    </w:p>
    <w:p w:rsidR="004140DE" w:rsidRPr="00402FF0" w:rsidRDefault="004140DE" w:rsidP="004140DE">
      <w:pPr>
        <w:spacing w:line="240" w:lineRule="auto"/>
        <w:rPr>
          <w:color w:val="000000"/>
          <w:szCs w:val="24"/>
        </w:rPr>
      </w:pPr>
    </w:p>
    <w:p w:rsidR="00402FF0" w:rsidRPr="00402FF0" w:rsidRDefault="00402FF0" w:rsidP="00402FF0">
      <w:pPr>
        <w:spacing w:line="240" w:lineRule="auto"/>
        <w:rPr>
          <w:b/>
          <w:szCs w:val="24"/>
        </w:rPr>
      </w:pPr>
      <w:r w:rsidRPr="00402FF0">
        <w:rPr>
          <w:b/>
          <w:szCs w:val="24"/>
        </w:rPr>
        <w:t>Elektromágneses indukció</w:t>
      </w:r>
    </w:p>
    <w:p w:rsidR="00402FF0" w:rsidRPr="00402FF0" w:rsidRDefault="00402FF0" w:rsidP="00402FF0">
      <w:pPr>
        <w:spacing w:line="240" w:lineRule="auto"/>
        <w:rPr>
          <w:b/>
          <w:szCs w:val="24"/>
        </w:rPr>
      </w:pPr>
    </w:p>
    <w:p w:rsidR="00402FF0" w:rsidRPr="00402FF0" w:rsidRDefault="00402FF0" w:rsidP="00402FF0">
      <w:pPr>
        <w:spacing w:line="240" w:lineRule="auto"/>
        <w:rPr>
          <w:szCs w:val="24"/>
        </w:rPr>
      </w:pPr>
      <w:r w:rsidRPr="00402FF0">
        <w:rPr>
          <w:szCs w:val="24"/>
        </w:rPr>
        <w:t>Mozgási indukció</w:t>
      </w:r>
    </w:p>
    <w:p w:rsidR="00402FF0" w:rsidRPr="00402FF0" w:rsidRDefault="00402FF0" w:rsidP="00402FF0">
      <w:pPr>
        <w:spacing w:line="240" w:lineRule="auto"/>
        <w:rPr>
          <w:szCs w:val="24"/>
        </w:rPr>
      </w:pPr>
      <w:r w:rsidRPr="00402FF0">
        <w:rPr>
          <w:szCs w:val="24"/>
        </w:rPr>
        <w:t>Nyugalmi indukció</w:t>
      </w:r>
    </w:p>
    <w:p w:rsidR="00402FF0" w:rsidRPr="00402FF0" w:rsidRDefault="00402FF0" w:rsidP="00402FF0">
      <w:pPr>
        <w:spacing w:line="240" w:lineRule="auto"/>
        <w:rPr>
          <w:szCs w:val="24"/>
        </w:rPr>
      </w:pPr>
      <w:r w:rsidRPr="00402FF0">
        <w:rPr>
          <w:szCs w:val="24"/>
        </w:rPr>
        <w:t>Örvényes elektromos mező</w:t>
      </w:r>
    </w:p>
    <w:p w:rsidR="00402FF0" w:rsidRPr="00402FF0" w:rsidRDefault="00402FF0" w:rsidP="00402FF0">
      <w:pPr>
        <w:spacing w:line="240" w:lineRule="auto"/>
        <w:rPr>
          <w:szCs w:val="24"/>
        </w:rPr>
      </w:pPr>
      <w:r w:rsidRPr="00402FF0">
        <w:rPr>
          <w:szCs w:val="24"/>
        </w:rPr>
        <w:t>Az indukált áram iránya</w:t>
      </w:r>
    </w:p>
    <w:p w:rsidR="00402FF0" w:rsidRPr="00402FF0" w:rsidRDefault="00402FF0" w:rsidP="00402FF0">
      <w:pPr>
        <w:spacing w:line="240" w:lineRule="auto"/>
        <w:rPr>
          <w:szCs w:val="24"/>
        </w:rPr>
      </w:pPr>
      <w:r w:rsidRPr="00402FF0">
        <w:rPr>
          <w:szCs w:val="24"/>
        </w:rPr>
        <w:t>Önindukció</w:t>
      </w:r>
    </w:p>
    <w:p w:rsidR="00402FF0" w:rsidRPr="00402FF0" w:rsidRDefault="00402FF0" w:rsidP="00402FF0">
      <w:pPr>
        <w:spacing w:line="240" w:lineRule="auto"/>
        <w:rPr>
          <w:szCs w:val="24"/>
        </w:rPr>
      </w:pPr>
      <w:r w:rsidRPr="00402FF0">
        <w:rPr>
          <w:szCs w:val="24"/>
        </w:rPr>
        <w:t>Váltakozó áram</w:t>
      </w:r>
    </w:p>
    <w:p w:rsidR="00402FF0" w:rsidRPr="00402FF0" w:rsidRDefault="00402FF0" w:rsidP="00402FF0">
      <w:pPr>
        <w:spacing w:line="240" w:lineRule="auto"/>
        <w:rPr>
          <w:szCs w:val="24"/>
        </w:rPr>
      </w:pPr>
      <w:r w:rsidRPr="00402FF0">
        <w:rPr>
          <w:szCs w:val="24"/>
        </w:rPr>
        <w:t>Transzformátor</w:t>
      </w:r>
    </w:p>
    <w:p w:rsidR="00402FF0" w:rsidRPr="00402FF0" w:rsidRDefault="00402FF0" w:rsidP="00402FF0">
      <w:pPr>
        <w:spacing w:line="240" w:lineRule="auto"/>
        <w:rPr>
          <w:szCs w:val="24"/>
        </w:rPr>
      </w:pPr>
      <w:r w:rsidRPr="00402FF0">
        <w:rPr>
          <w:szCs w:val="24"/>
        </w:rPr>
        <w:t>Váltakozó feszültségű áramkörök</w:t>
      </w:r>
    </w:p>
    <w:p w:rsidR="00402FF0" w:rsidRPr="00402FF0" w:rsidRDefault="00402FF0" w:rsidP="00402FF0">
      <w:pPr>
        <w:spacing w:line="240" w:lineRule="auto"/>
        <w:rPr>
          <w:szCs w:val="24"/>
        </w:rPr>
      </w:pPr>
      <w:r w:rsidRPr="00402FF0">
        <w:rPr>
          <w:szCs w:val="24"/>
        </w:rPr>
        <w:t>Ellenállások a váltakozó áramú áramkörben</w:t>
      </w:r>
    </w:p>
    <w:p w:rsidR="00402FF0" w:rsidRPr="00402FF0" w:rsidRDefault="00402FF0" w:rsidP="00402FF0">
      <w:pPr>
        <w:spacing w:line="240" w:lineRule="auto"/>
        <w:rPr>
          <w:color w:val="000000"/>
          <w:szCs w:val="24"/>
        </w:rPr>
      </w:pPr>
      <w:r w:rsidRPr="00402FF0">
        <w:rPr>
          <w:szCs w:val="24"/>
        </w:rPr>
        <w:t>Teljesítmény a váltakozó feszültségű áramkörben</w:t>
      </w:r>
    </w:p>
    <w:p w:rsidR="00402FF0" w:rsidRPr="00402FF0" w:rsidRDefault="00402FF0" w:rsidP="004140DE">
      <w:pPr>
        <w:spacing w:line="240" w:lineRule="auto"/>
        <w:rPr>
          <w:color w:val="000000"/>
          <w:szCs w:val="24"/>
        </w:rPr>
      </w:pPr>
    </w:p>
    <w:p w:rsidR="00402FF0" w:rsidRPr="00402FF0" w:rsidRDefault="00402FF0" w:rsidP="00402FF0">
      <w:pPr>
        <w:spacing w:line="240" w:lineRule="auto"/>
        <w:rPr>
          <w:b/>
          <w:color w:val="000000"/>
          <w:szCs w:val="24"/>
        </w:rPr>
      </w:pPr>
      <w:r w:rsidRPr="00402FF0">
        <w:rPr>
          <w:b/>
          <w:color w:val="000000"/>
          <w:szCs w:val="24"/>
        </w:rPr>
        <w:t>Rezgőmozgás</w:t>
      </w:r>
    </w:p>
    <w:p w:rsidR="00402FF0" w:rsidRPr="00402FF0" w:rsidRDefault="00402FF0" w:rsidP="00402FF0">
      <w:pPr>
        <w:spacing w:line="240" w:lineRule="auto"/>
        <w:rPr>
          <w:color w:val="000000"/>
          <w:szCs w:val="24"/>
        </w:rPr>
      </w:pPr>
      <w:r w:rsidRPr="00402FF0">
        <w:rPr>
          <w:color w:val="000000"/>
          <w:szCs w:val="24"/>
        </w:rPr>
        <w:t xml:space="preserve">A rezgőmozgás fogalma, jellemző mennyiségek </w:t>
      </w:r>
    </w:p>
    <w:p w:rsidR="00402FF0" w:rsidRPr="00402FF0" w:rsidRDefault="00402FF0" w:rsidP="00402FF0">
      <w:pPr>
        <w:spacing w:line="240" w:lineRule="auto"/>
        <w:rPr>
          <w:color w:val="000000"/>
          <w:szCs w:val="24"/>
        </w:rPr>
      </w:pPr>
      <w:r w:rsidRPr="00402FF0">
        <w:rPr>
          <w:color w:val="000000"/>
          <w:szCs w:val="24"/>
        </w:rPr>
        <w:t xml:space="preserve">Rezgésidő </w:t>
      </w:r>
    </w:p>
    <w:p w:rsidR="00402FF0" w:rsidRPr="00402FF0" w:rsidRDefault="00402FF0" w:rsidP="00402FF0">
      <w:pPr>
        <w:spacing w:line="240" w:lineRule="auto"/>
        <w:rPr>
          <w:color w:val="000000"/>
          <w:szCs w:val="24"/>
        </w:rPr>
      </w:pPr>
      <w:r w:rsidRPr="00402FF0">
        <w:rPr>
          <w:color w:val="000000"/>
          <w:szCs w:val="24"/>
        </w:rPr>
        <w:t xml:space="preserve">Energiaviszonyok </w:t>
      </w:r>
    </w:p>
    <w:p w:rsidR="00402FF0" w:rsidRPr="00402FF0" w:rsidRDefault="00402FF0" w:rsidP="00402FF0">
      <w:pPr>
        <w:spacing w:line="240" w:lineRule="auto"/>
        <w:rPr>
          <w:color w:val="000000"/>
          <w:szCs w:val="24"/>
        </w:rPr>
      </w:pPr>
      <w:r w:rsidRPr="00402FF0">
        <w:rPr>
          <w:color w:val="000000"/>
          <w:szCs w:val="24"/>
        </w:rPr>
        <w:t>A fonálinga</w:t>
      </w:r>
    </w:p>
    <w:p w:rsidR="00402FF0" w:rsidRPr="00402FF0" w:rsidRDefault="00402FF0" w:rsidP="00402FF0">
      <w:pPr>
        <w:spacing w:line="240" w:lineRule="auto"/>
        <w:rPr>
          <w:color w:val="000000"/>
          <w:szCs w:val="24"/>
        </w:rPr>
      </w:pPr>
    </w:p>
    <w:p w:rsidR="00402FF0" w:rsidRPr="00402FF0" w:rsidRDefault="00402FF0" w:rsidP="00402FF0">
      <w:pPr>
        <w:spacing w:line="240" w:lineRule="auto"/>
        <w:rPr>
          <w:b/>
          <w:color w:val="000000"/>
          <w:szCs w:val="24"/>
        </w:rPr>
      </w:pPr>
      <w:r w:rsidRPr="00402FF0">
        <w:rPr>
          <w:b/>
          <w:color w:val="000000"/>
          <w:szCs w:val="24"/>
        </w:rPr>
        <w:t>Hullámok</w:t>
      </w:r>
    </w:p>
    <w:p w:rsidR="00402FF0" w:rsidRPr="00402FF0" w:rsidRDefault="00402FF0" w:rsidP="00402FF0">
      <w:pPr>
        <w:spacing w:line="240" w:lineRule="auto"/>
        <w:rPr>
          <w:color w:val="000000"/>
          <w:szCs w:val="24"/>
        </w:rPr>
      </w:pPr>
      <w:r w:rsidRPr="00402FF0">
        <w:rPr>
          <w:color w:val="000000"/>
          <w:szCs w:val="24"/>
        </w:rPr>
        <w:t>Hullámok csoportosítása</w:t>
      </w:r>
    </w:p>
    <w:p w:rsidR="00402FF0" w:rsidRPr="00402FF0" w:rsidRDefault="00402FF0" w:rsidP="00402FF0">
      <w:pPr>
        <w:spacing w:line="240" w:lineRule="auto"/>
        <w:rPr>
          <w:color w:val="000000"/>
          <w:szCs w:val="24"/>
        </w:rPr>
      </w:pPr>
      <w:r w:rsidRPr="00402FF0">
        <w:rPr>
          <w:color w:val="000000"/>
          <w:szCs w:val="24"/>
        </w:rPr>
        <w:t>Hullámjelenségek</w:t>
      </w:r>
    </w:p>
    <w:p w:rsidR="00402FF0" w:rsidRPr="00402FF0" w:rsidRDefault="00402FF0" w:rsidP="00402FF0">
      <w:pPr>
        <w:spacing w:line="240" w:lineRule="auto"/>
        <w:rPr>
          <w:color w:val="000000"/>
          <w:szCs w:val="24"/>
        </w:rPr>
      </w:pPr>
      <w:r w:rsidRPr="00402FF0">
        <w:rPr>
          <w:color w:val="000000"/>
          <w:szCs w:val="24"/>
        </w:rPr>
        <w:t>A hang</w:t>
      </w:r>
    </w:p>
    <w:p w:rsidR="00402FF0" w:rsidRPr="00402FF0" w:rsidRDefault="00402FF0" w:rsidP="00402FF0">
      <w:pPr>
        <w:spacing w:line="240" w:lineRule="auto"/>
        <w:rPr>
          <w:color w:val="000000"/>
          <w:szCs w:val="24"/>
        </w:rPr>
      </w:pPr>
      <w:r w:rsidRPr="00402FF0">
        <w:rPr>
          <w:color w:val="000000"/>
          <w:szCs w:val="24"/>
        </w:rPr>
        <w:lastRenderedPageBreak/>
        <w:t>A hang</w:t>
      </w:r>
    </w:p>
    <w:p w:rsidR="00402FF0" w:rsidRPr="00402FF0" w:rsidRDefault="00402FF0" w:rsidP="00402FF0">
      <w:pPr>
        <w:spacing w:line="240" w:lineRule="auto"/>
        <w:rPr>
          <w:color w:val="000000"/>
          <w:szCs w:val="24"/>
        </w:rPr>
      </w:pPr>
      <w:r w:rsidRPr="00402FF0">
        <w:rPr>
          <w:color w:val="000000"/>
          <w:szCs w:val="24"/>
        </w:rPr>
        <w:t>Elektromágneses rezgések előállítása</w:t>
      </w:r>
    </w:p>
    <w:p w:rsidR="00402FF0" w:rsidRPr="00402FF0" w:rsidRDefault="00402FF0" w:rsidP="00402FF0">
      <w:pPr>
        <w:spacing w:line="240" w:lineRule="auto"/>
        <w:rPr>
          <w:color w:val="000000"/>
          <w:szCs w:val="24"/>
        </w:rPr>
      </w:pPr>
      <w:r w:rsidRPr="00402FF0">
        <w:rPr>
          <w:color w:val="000000"/>
          <w:szCs w:val="24"/>
        </w:rPr>
        <w:t>Elektromágneses hullámok</w:t>
      </w:r>
    </w:p>
    <w:p w:rsidR="00402FF0" w:rsidRPr="00402FF0" w:rsidRDefault="00402FF0" w:rsidP="00402FF0">
      <w:pPr>
        <w:spacing w:line="240" w:lineRule="auto"/>
        <w:rPr>
          <w:color w:val="000000"/>
          <w:szCs w:val="24"/>
        </w:rPr>
      </w:pPr>
      <w:r w:rsidRPr="00402FF0">
        <w:rPr>
          <w:color w:val="000000"/>
          <w:szCs w:val="24"/>
        </w:rPr>
        <w:t>Elektromágneses spektrum</w:t>
      </w:r>
    </w:p>
    <w:p w:rsidR="00402FF0" w:rsidRPr="00402FF0" w:rsidRDefault="00402FF0" w:rsidP="00402FF0">
      <w:pPr>
        <w:spacing w:line="240" w:lineRule="auto"/>
        <w:rPr>
          <w:color w:val="000000"/>
          <w:szCs w:val="24"/>
        </w:rPr>
      </w:pPr>
    </w:p>
    <w:p w:rsidR="00402FF0" w:rsidRPr="00402FF0" w:rsidRDefault="00402FF0" w:rsidP="00402FF0">
      <w:pPr>
        <w:spacing w:line="240" w:lineRule="auto"/>
        <w:rPr>
          <w:color w:val="000000"/>
          <w:szCs w:val="24"/>
        </w:rPr>
      </w:pPr>
    </w:p>
    <w:p w:rsidR="00402FF0" w:rsidRPr="00402FF0" w:rsidRDefault="00402FF0" w:rsidP="00402FF0">
      <w:pPr>
        <w:spacing w:line="240" w:lineRule="auto"/>
        <w:rPr>
          <w:color w:val="000000"/>
          <w:szCs w:val="24"/>
        </w:rPr>
      </w:pPr>
      <w:r w:rsidRPr="00402FF0">
        <w:rPr>
          <w:color w:val="000000"/>
          <w:szCs w:val="24"/>
        </w:rPr>
        <w:t>Tankönyv: Fizika 10. (Mozaik Kiadó)</w:t>
      </w:r>
    </w:p>
    <w:p w:rsidR="00402FF0" w:rsidRPr="00402FF0" w:rsidRDefault="00402FF0" w:rsidP="00402FF0">
      <w:pPr>
        <w:spacing w:line="240" w:lineRule="auto"/>
        <w:rPr>
          <w:color w:val="000000"/>
          <w:szCs w:val="24"/>
        </w:rPr>
      </w:pPr>
      <w:r w:rsidRPr="00402FF0">
        <w:rPr>
          <w:color w:val="000000"/>
          <w:szCs w:val="24"/>
        </w:rPr>
        <w:t>Tankönyv: Fizika 11. (Mozaik Kiadó)</w:t>
      </w:r>
    </w:p>
    <w:p w:rsidR="00402FF0" w:rsidRPr="00402FF0" w:rsidRDefault="00402FF0" w:rsidP="00402FF0">
      <w:pPr>
        <w:spacing w:line="240" w:lineRule="auto"/>
        <w:rPr>
          <w:color w:val="000000"/>
          <w:szCs w:val="24"/>
        </w:rPr>
      </w:pPr>
    </w:p>
    <w:p w:rsidR="00402FF0" w:rsidRDefault="00402FF0" w:rsidP="004140DE">
      <w:pPr>
        <w:spacing w:line="240" w:lineRule="auto"/>
        <w:rPr>
          <w:color w:val="000000"/>
          <w:sz w:val="28"/>
          <w:szCs w:val="28"/>
        </w:rPr>
      </w:pPr>
    </w:p>
    <w:p w:rsidR="00402FF0" w:rsidRDefault="00402FF0" w:rsidP="004140DE">
      <w:pPr>
        <w:spacing w:line="240" w:lineRule="auto"/>
        <w:rPr>
          <w:color w:val="000000"/>
          <w:sz w:val="28"/>
          <w:szCs w:val="28"/>
        </w:rPr>
      </w:pPr>
    </w:p>
    <w:p w:rsidR="00402FF0" w:rsidRPr="00FB5BBB" w:rsidRDefault="00402FF0" w:rsidP="00402FF0">
      <w:pPr>
        <w:spacing w:line="240" w:lineRule="auto"/>
        <w:rPr>
          <w:b/>
          <w:szCs w:val="24"/>
        </w:rPr>
      </w:pPr>
      <w:r w:rsidRPr="00FB5BBB">
        <w:rPr>
          <w:b/>
          <w:szCs w:val="24"/>
        </w:rPr>
        <w:t>12. osztály</w:t>
      </w:r>
    </w:p>
    <w:p w:rsidR="00402FF0" w:rsidRPr="00FB5BBB" w:rsidRDefault="00402FF0" w:rsidP="00402FF0">
      <w:pPr>
        <w:spacing w:line="240" w:lineRule="auto"/>
        <w:rPr>
          <w:b/>
          <w:szCs w:val="24"/>
        </w:rPr>
      </w:pPr>
      <w:r w:rsidRPr="00FB5BBB">
        <w:rPr>
          <w:b/>
          <w:szCs w:val="24"/>
        </w:rPr>
        <w:t>Optika</w:t>
      </w:r>
    </w:p>
    <w:p w:rsidR="00402FF0" w:rsidRPr="00FB5BBB" w:rsidRDefault="00402FF0" w:rsidP="00402FF0">
      <w:pPr>
        <w:spacing w:line="240" w:lineRule="auto"/>
        <w:rPr>
          <w:szCs w:val="24"/>
        </w:rPr>
      </w:pPr>
      <w:r w:rsidRPr="00FB5BBB">
        <w:rPr>
          <w:szCs w:val="24"/>
        </w:rPr>
        <w:t>A fény törése</w:t>
      </w:r>
    </w:p>
    <w:p w:rsidR="00402FF0" w:rsidRPr="00FB5BBB" w:rsidRDefault="00402FF0" w:rsidP="00402FF0">
      <w:pPr>
        <w:spacing w:line="240" w:lineRule="auto"/>
        <w:rPr>
          <w:szCs w:val="24"/>
        </w:rPr>
      </w:pPr>
      <w:r w:rsidRPr="00FB5BBB">
        <w:rPr>
          <w:szCs w:val="24"/>
        </w:rPr>
        <w:t>Tükrök</w:t>
      </w:r>
    </w:p>
    <w:p w:rsidR="00402FF0" w:rsidRPr="00FB5BBB" w:rsidRDefault="00402FF0" w:rsidP="00402FF0">
      <w:pPr>
        <w:spacing w:line="240" w:lineRule="auto"/>
        <w:rPr>
          <w:szCs w:val="24"/>
        </w:rPr>
      </w:pPr>
      <w:r w:rsidRPr="00FB5BBB">
        <w:rPr>
          <w:szCs w:val="24"/>
        </w:rPr>
        <w:t>Lencsék</w:t>
      </w:r>
    </w:p>
    <w:p w:rsidR="00402FF0" w:rsidRPr="00FB5BBB" w:rsidRDefault="00402FF0" w:rsidP="00402FF0">
      <w:pPr>
        <w:spacing w:line="240" w:lineRule="auto"/>
        <w:rPr>
          <w:szCs w:val="24"/>
        </w:rPr>
      </w:pPr>
      <w:r w:rsidRPr="00FB5BBB">
        <w:rPr>
          <w:szCs w:val="24"/>
        </w:rPr>
        <w:t>Összetett optikai eszközök</w:t>
      </w:r>
    </w:p>
    <w:p w:rsidR="00402FF0" w:rsidRPr="00FB5BBB" w:rsidRDefault="00402FF0" w:rsidP="00402FF0">
      <w:pPr>
        <w:spacing w:line="240" w:lineRule="auto"/>
        <w:rPr>
          <w:szCs w:val="24"/>
        </w:rPr>
      </w:pPr>
      <w:r w:rsidRPr="00FB5BBB">
        <w:rPr>
          <w:szCs w:val="24"/>
        </w:rPr>
        <w:t>Fényhullámok</w:t>
      </w:r>
    </w:p>
    <w:p w:rsidR="00402FF0" w:rsidRPr="00FB5BBB" w:rsidRDefault="00402FF0" w:rsidP="00402FF0">
      <w:pPr>
        <w:spacing w:line="240" w:lineRule="auto"/>
        <w:rPr>
          <w:szCs w:val="24"/>
        </w:rPr>
      </w:pPr>
      <w:r w:rsidRPr="00FB5BBB">
        <w:rPr>
          <w:szCs w:val="24"/>
        </w:rPr>
        <w:t xml:space="preserve">A </w:t>
      </w:r>
      <w:proofErr w:type="gramStart"/>
      <w:r w:rsidRPr="00FB5BBB">
        <w:rPr>
          <w:szCs w:val="24"/>
        </w:rPr>
        <w:t>fény</w:t>
      </w:r>
      <w:proofErr w:type="gramEnd"/>
      <w:r w:rsidRPr="00FB5BBB">
        <w:rPr>
          <w:szCs w:val="24"/>
        </w:rPr>
        <w:t xml:space="preserve"> mint transzverzális hullám</w:t>
      </w:r>
    </w:p>
    <w:p w:rsidR="00402FF0" w:rsidRPr="00FB5BBB" w:rsidRDefault="00402FF0" w:rsidP="00402FF0">
      <w:pPr>
        <w:spacing w:line="240" w:lineRule="auto"/>
        <w:rPr>
          <w:b/>
          <w:szCs w:val="24"/>
        </w:rPr>
      </w:pPr>
      <w:r w:rsidRPr="00FB5BBB">
        <w:rPr>
          <w:szCs w:val="24"/>
        </w:rPr>
        <w:t>A színek</w:t>
      </w:r>
    </w:p>
    <w:p w:rsidR="00402FF0" w:rsidRPr="00360D09" w:rsidRDefault="00402FF0" w:rsidP="00360D09">
      <w:pPr>
        <w:spacing w:line="240" w:lineRule="auto"/>
        <w:ind w:firstLine="0"/>
        <w:rPr>
          <w:color w:val="000000"/>
          <w:szCs w:val="24"/>
        </w:rPr>
      </w:pPr>
    </w:p>
    <w:p w:rsidR="00402FF0" w:rsidRPr="00360D09" w:rsidRDefault="00402FF0" w:rsidP="00360D09">
      <w:pPr>
        <w:spacing w:line="240" w:lineRule="auto"/>
        <w:ind w:firstLine="0"/>
        <w:rPr>
          <w:b/>
          <w:szCs w:val="24"/>
        </w:rPr>
      </w:pPr>
      <w:r w:rsidRPr="00360D09">
        <w:rPr>
          <w:b/>
          <w:szCs w:val="24"/>
        </w:rPr>
        <w:t>Folyadékok és gázok mechanikája</w:t>
      </w:r>
    </w:p>
    <w:p w:rsidR="00402FF0" w:rsidRPr="00360D09" w:rsidRDefault="00402FF0" w:rsidP="00360D09">
      <w:pPr>
        <w:spacing w:line="240" w:lineRule="auto"/>
        <w:ind w:firstLine="0"/>
        <w:rPr>
          <w:szCs w:val="24"/>
        </w:rPr>
      </w:pPr>
      <w:r w:rsidRPr="00360D09">
        <w:rPr>
          <w:szCs w:val="24"/>
        </w:rPr>
        <w:t>A nyomás</w:t>
      </w:r>
    </w:p>
    <w:p w:rsidR="00402FF0" w:rsidRPr="00360D09" w:rsidRDefault="00402FF0" w:rsidP="00360D09">
      <w:pPr>
        <w:spacing w:line="240" w:lineRule="auto"/>
        <w:ind w:firstLine="0"/>
        <w:rPr>
          <w:szCs w:val="24"/>
        </w:rPr>
      </w:pPr>
      <w:r w:rsidRPr="00360D09">
        <w:rPr>
          <w:szCs w:val="24"/>
        </w:rPr>
        <w:t>A felhajtóerő</w:t>
      </w:r>
    </w:p>
    <w:p w:rsidR="00402FF0" w:rsidRPr="00360D09" w:rsidRDefault="00402FF0" w:rsidP="00360D09">
      <w:pPr>
        <w:spacing w:line="240" w:lineRule="auto"/>
        <w:ind w:firstLine="0"/>
        <w:rPr>
          <w:szCs w:val="24"/>
        </w:rPr>
      </w:pPr>
      <w:r w:rsidRPr="00360D09">
        <w:rPr>
          <w:szCs w:val="24"/>
        </w:rPr>
        <w:t>A gázok és folyadékok áramlása</w:t>
      </w:r>
    </w:p>
    <w:p w:rsidR="00402FF0" w:rsidRPr="00360D09" w:rsidRDefault="00402FF0" w:rsidP="00360D09">
      <w:pPr>
        <w:spacing w:line="240" w:lineRule="auto"/>
        <w:ind w:firstLine="0"/>
        <w:rPr>
          <w:color w:val="000000"/>
          <w:szCs w:val="24"/>
        </w:rPr>
      </w:pPr>
    </w:p>
    <w:p w:rsidR="00402FF0" w:rsidRPr="00360D09" w:rsidRDefault="00402FF0" w:rsidP="00360D09">
      <w:pPr>
        <w:ind w:firstLine="0"/>
        <w:rPr>
          <w:b/>
          <w:szCs w:val="24"/>
        </w:rPr>
      </w:pPr>
      <w:r w:rsidRPr="00360D09">
        <w:rPr>
          <w:b/>
          <w:szCs w:val="24"/>
        </w:rPr>
        <w:t>Modern fizika</w:t>
      </w:r>
    </w:p>
    <w:p w:rsidR="00402FF0" w:rsidRPr="00360D09" w:rsidRDefault="00402FF0" w:rsidP="00360D09">
      <w:pPr>
        <w:ind w:firstLine="0"/>
        <w:rPr>
          <w:szCs w:val="24"/>
        </w:rPr>
      </w:pPr>
      <w:r w:rsidRPr="00360D09">
        <w:rPr>
          <w:szCs w:val="24"/>
        </w:rPr>
        <w:t xml:space="preserve">Fényelektromos jelenség </w:t>
      </w:r>
    </w:p>
    <w:p w:rsidR="00402FF0" w:rsidRPr="00360D09" w:rsidRDefault="00402FF0" w:rsidP="00360D09">
      <w:pPr>
        <w:ind w:firstLine="0"/>
        <w:rPr>
          <w:szCs w:val="24"/>
        </w:rPr>
      </w:pPr>
      <w:r w:rsidRPr="00360D09">
        <w:rPr>
          <w:szCs w:val="24"/>
        </w:rPr>
        <w:t>Az anyag kettős természete</w:t>
      </w:r>
    </w:p>
    <w:p w:rsidR="00402FF0" w:rsidRPr="00360D09" w:rsidRDefault="00402FF0" w:rsidP="00360D09">
      <w:pPr>
        <w:ind w:firstLine="0"/>
        <w:rPr>
          <w:szCs w:val="24"/>
        </w:rPr>
      </w:pPr>
      <w:r w:rsidRPr="00360D09">
        <w:rPr>
          <w:szCs w:val="24"/>
        </w:rPr>
        <w:t>Atommodellek</w:t>
      </w:r>
    </w:p>
    <w:p w:rsidR="00402FF0" w:rsidRPr="00360D09" w:rsidRDefault="00402FF0" w:rsidP="00360D09">
      <w:pPr>
        <w:spacing w:line="240" w:lineRule="auto"/>
        <w:ind w:firstLine="0"/>
        <w:rPr>
          <w:szCs w:val="24"/>
        </w:rPr>
      </w:pPr>
      <w:r w:rsidRPr="00360D09">
        <w:rPr>
          <w:szCs w:val="24"/>
        </w:rPr>
        <w:t>Bohr atommodellje</w:t>
      </w:r>
    </w:p>
    <w:p w:rsidR="00402FF0" w:rsidRPr="00360D09" w:rsidRDefault="00402FF0" w:rsidP="00360D09">
      <w:pPr>
        <w:spacing w:line="240" w:lineRule="auto"/>
        <w:ind w:firstLine="0"/>
        <w:rPr>
          <w:rFonts w:ascii="Arial" w:hAnsi="Arial" w:cs="Arial"/>
          <w:szCs w:val="24"/>
        </w:rPr>
      </w:pPr>
      <w:r w:rsidRPr="00360D09">
        <w:rPr>
          <w:szCs w:val="24"/>
        </w:rPr>
        <w:t>Hullámmodell</w:t>
      </w:r>
    </w:p>
    <w:p w:rsidR="00402FF0" w:rsidRPr="00360D09" w:rsidRDefault="00402FF0" w:rsidP="00360D09">
      <w:pPr>
        <w:ind w:firstLine="0"/>
        <w:rPr>
          <w:szCs w:val="24"/>
        </w:rPr>
      </w:pPr>
    </w:p>
    <w:p w:rsidR="00402FF0" w:rsidRPr="00360D09" w:rsidRDefault="00402FF0" w:rsidP="00360D09">
      <w:pPr>
        <w:ind w:firstLine="0"/>
        <w:rPr>
          <w:szCs w:val="24"/>
        </w:rPr>
      </w:pPr>
    </w:p>
    <w:p w:rsidR="00402FF0" w:rsidRPr="00360D09" w:rsidRDefault="00402FF0" w:rsidP="00360D09">
      <w:pPr>
        <w:ind w:firstLine="0"/>
        <w:rPr>
          <w:b/>
          <w:szCs w:val="24"/>
        </w:rPr>
      </w:pPr>
      <w:r w:rsidRPr="00360D09">
        <w:rPr>
          <w:b/>
          <w:szCs w:val="24"/>
        </w:rPr>
        <w:t>Magfizika</w:t>
      </w:r>
    </w:p>
    <w:p w:rsidR="00402FF0" w:rsidRPr="00360D09" w:rsidRDefault="00402FF0" w:rsidP="00360D09">
      <w:pPr>
        <w:ind w:firstLine="0"/>
        <w:rPr>
          <w:szCs w:val="24"/>
        </w:rPr>
      </w:pPr>
      <w:r w:rsidRPr="00360D09">
        <w:rPr>
          <w:szCs w:val="24"/>
        </w:rPr>
        <w:t>Az atommag fizikai jellemzői</w:t>
      </w:r>
    </w:p>
    <w:p w:rsidR="00402FF0" w:rsidRPr="00360D09" w:rsidRDefault="00402FF0" w:rsidP="00360D09">
      <w:pPr>
        <w:spacing w:line="240" w:lineRule="auto"/>
        <w:ind w:firstLine="0"/>
        <w:rPr>
          <w:szCs w:val="24"/>
        </w:rPr>
      </w:pPr>
      <w:r w:rsidRPr="00360D09">
        <w:rPr>
          <w:szCs w:val="24"/>
        </w:rPr>
        <w:t>Erős kölcsönhatás, kötési energia</w:t>
      </w:r>
    </w:p>
    <w:p w:rsidR="00402FF0" w:rsidRPr="00360D09" w:rsidRDefault="00402FF0" w:rsidP="00360D09">
      <w:pPr>
        <w:spacing w:line="240" w:lineRule="auto"/>
        <w:ind w:firstLine="0"/>
        <w:rPr>
          <w:szCs w:val="24"/>
        </w:rPr>
      </w:pPr>
      <w:r w:rsidRPr="00360D09">
        <w:rPr>
          <w:szCs w:val="24"/>
        </w:rPr>
        <w:t>Radioaktív sugárzás</w:t>
      </w:r>
    </w:p>
    <w:p w:rsidR="00402FF0" w:rsidRPr="00360D09" w:rsidRDefault="00402FF0" w:rsidP="00360D09">
      <w:pPr>
        <w:spacing w:line="240" w:lineRule="auto"/>
        <w:ind w:firstLine="0"/>
        <w:rPr>
          <w:szCs w:val="24"/>
        </w:rPr>
      </w:pPr>
      <w:r w:rsidRPr="00360D09">
        <w:rPr>
          <w:szCs w:val="24"/>
        </w:rPr>
        <w:t>A radioaktív bomlás törvénye</w:t>
      </w:r>
    </w:p>
    <w:p w:rsidR="00402FF0" w:rsidRPr="00360D09" w:rsidRDefault="00402FF0" w:rsidP="00360D09">
      <w:pPr>
        <w:spacing w:line="240" w:lineRule="auto"/>
        <w:ind w:firstLine="0"/>
        <w:rPr>
          <w:szCs w:val="24"/>
        </w:rPr>
      </w:pPr>
      <w:r w:rsidRPr="00360D09">
        <w:rPr>
          <w:szCs w:val="24"/>
        </w:rPr>
        <w:lastRenderedPageBreak/>
        <w:t>A sugárzás hatásai</w:t>
      </w:r>
    </w:p>
    <w:p w:rsidR="00402FF0" w:rsidRPr="00360D09" w:rsidRDefault="00402FF0" w:rsidP="00360D09">
      <w:pPr>
        <w:spacing w:line="240" w:lineRule="auto"/>
        <w:ind w:firstLine="0"/>
        <w:rPr>
          <w:szCs w:val="24"/>
        </w:rPr>
      </w:pPr>
      <w:r w:rsidRPr="00360D09">
        <w:rPr>
          <w:szCs w:val="24"/>
        </w:rPr>
        <w:t>A sugárzás gyakorlati alkalmazásai</w:t>
      </w:r>
    </w:p>
    <w:p w:rsidR="00402FF0" w:rsidRPr="00360D09" w:rsidRDefault="00402FF0" w:rsidP="00360D09">
      <w:pPr>
        <w:spacing w:line="240" w:lineRule="auto"/>
        <w:ind w:firstLine="0"/>
        <w:rPr>
          <w:szCs w:val="24"/>
        </w:rPr>
      </w:pPr>
      <w:r w:rsidRPr="00360D09">
        <w:rPr>
          <w:szCs w:val="24"/>
        </w:rPr>
        <w:t>Maghasadás</w:t>
      </w:r>
    </w:p>
    <w:p w:rsidR="00402FF0" w:rsidRPr="00360D09" w:rsidRDefault="00402FF0" w:rsidP="00360D09">
      <w:pPr>
        <w:spacing w:line="240" w:lineRule="auto"/>
        <w:ind w:firstLine="0"/>
        <w:rPr>
          <w:szCs w:val="24"/>
        </w:rPr>
      </w:pPr>
      <w:r w:rsidRPr="00360D09">
        <w:rPr>
          <w:szCs w:val="24"/>
        </w:rPr>
        <w:t>Atomreaktor</w:t>
      </w:r>
    </w:p>
    <w:p w:rsidR="00402FF0" w:rsidRPr="00360D09" w:rsidRDefault="00402FF0" w:rsidP="00360D09">
      <w:pPr>
        <w:spacing w:line="240" w:lineRule="auto"/>
        <w:ind w:firstLine="0"/>
        <w:rPr>
          <w:szCs w:val="24"/>
        </w:rPr>
      </w:pPr>
      <w:r w:rsidRPr="00360D09">
        <w:rPr>
          <w:szCs w:val="24"/>
        </w:rPr>
        <w:t>Atomerőmű</w:t>
      </w:r>
    </w:p>
    <w:p w:rsidR="00402FF0" w:rsidRPr="00360D09" w:rsidRDefault="00402FF0" w:rsidP="00360D09">
      <w:pPr>
        <w:spacing w:line="240" w:lineRule="auto"/>
        <w:ind w:firstLine="0"/>
        <w:rPr>
          <w:szCs w:val="24"/>
        </w:rPr>
      </w:pPr>
      <w:r w:rsidRPr="00360D09">
        <w:rPr>
          <w:szCs w:val="24"/>
        </w:rPr>
        <w:t>Magfúzió</w:t>
      </w:r>
    </w:p>
    <w:p w:rsidR="00402FF0" w:rsidRPr="00360D09" w:rsidRDefault="00402FF0" w:rsidP="00360D09">
      <w:pPr>
        <w:ind w:firstLine="0"/>
        <w:rPr>
          <w:szCs w:val="24"/>
        </w:rPr>
      </w:pPr>
      <w:r w:rsidRPr="00360D09">
        <w:rPr>
          <w:szCs w:val="24"/>
        </w:rPr>
        <w:t xml:space="preserve"> </w:t>
      </w:r>
    </w:p>
    <w:p w:rsidR="00402FF0" w:rsidRPr="00360D09" w:rsidRDefault="00402FF0" w:rsidP="00360D09">
      <w:pPr>
        <w:ind w:firstLine="0"/>
        <w:rPr>
          <w:b/>
          <w:szCs w:val="24"/>
        </w:rPr>
      </w:pPr>
      <w:r w:rsidRPr="00360D09">
        <w:rPr>
          <w:szCs w:val="24"/>
        </w:rPr>
        <w:t xml:space="preserve"> </w:t>
      </w:r>
      <w:r w:rsidRPr="00360D09">
        <w:rPr>
          <w:b/>
          <w:szCs w:val="24"/>
        </w:rPr>
        <w:t>Csillagászat</w:t>
      </w:r>
    </w:p>
    <w:p w:rsidR="00402FF0" w:rsidRPr="00360D09" w:rsidRDefault="00402FF0" w:rsidP="00360D09">
      <w:pPr>
        <w:spacing w:line="240" w:lineRule="auto"/>
        <w:ind w:firstLine="0"/>
        <w:rPr>
          <w:szCs w:val="24"/>
        </w:rPr>
      </w:pPr>
      <w:r w:rsidRPr="00360D09">
        <w:rPr>
          <w:szCs w:val="24"/>
        </w:rPr>
        <w:t xml:space="preserve">Csillagok születése és fejlődése </w:t>
      </w:r>
    </w:p>
    <w:p w:rsidR="00402FF0" w:rsidRPr="00360D09" w:rsidRDefault="00402FF0" w:rsidP="00360D09">
      <w:pPr>
        <w:spacing w:line="240" w:lineRule="auto"/>
        <w:ind w:firstLine="0"/>
        <w:rPr>
          <w:szCs w:val="24"/>
        </w:rPr>
      </w:pPr>
      <w:r w:rsidRPr="00360D09">
        <w:rPr>
          <w:szCs w:val="24"/>
        </w:rPr>
        <w:t>A Világegyetem szerkezete és fejlődése</w:t>
      </w:r>
    </w:p>
    <w:p w:rsidR="00402FF0" w:rsidRPr="00360D09" w:rsidRDefault="00402FF0" w:rsidP="00360D09">
      <w:pPr>
        <w:ind w:firstLine="0"/>
        <w:rPr>
          <w:szCs w:val="24"/>
        </w:rPr>
      </w:pPr>
      <w:r w:rsidRPr="00360D09">
        <w:rPr>
          <w:color w:val="000000"/>
          <w:szCs w:val="24"/>
        </w:rPr>
        <w:t>Tankönyv: Fizika 11. (Mozaik Kiadó)</w:t>
      </w:r>
    </w:p>
    <w:p w:rsidR="00402FF0" w:rsidRDefault="00402FF0" w:rsidP="00402FF0">
      <w:pPr>
        <w:spacing w:line="240" w:lineRule="auto"/>
        <w:ind w:firstLine="0"/>
        <w:rPr>
          <w:color w:val="000000"/>
          <w:sz w:val="28"/>
          <w:szCs w:val="28"/>
        </w:rPr>
      </w:pPr>
    </w:p>
    <w:p w:rsidR="00402FF0" w:rsidRDefault="00402FF0" w:rsidP="004140DE">
      <w:pPr>
        <w:spacing w:line="240" w:lineRule="auto"/>
        <w:rPr>
          <w:color w:val="000000"/>
          <w:sz w:val="28"/>
          <w:szCs w:val="28"/>
        </w:rPr>
      </w:pPr>
    </w:p>
    <w:p w:rsidR="00CE3F59" w:rsidRDefault="00CE3F59" w:rsidP="001F23B0">
      <w:pPr>
        <w:ind w:left="360"/>
        <w:rPr>
          <w:color w:val="000000"/>
        </w:rPr>
      </w:pPr>
    </w:p>
    <w:p w:rsidR="00CE3F59" w:rsidRDefault="00CE3F59" w:rsidP="001F23B0">
      <w:pPr>
        <w:ind w:left="360"/>
        <w:rPr>
          <w:color w:val="000000"/>
        </w:rPr>
      </w:pPr>
    </w:p>
    <w:p w:rsidR="004A1897" w:rsidRDefault="004A1897" w:rsidP="004A1897">
      <w:pPr>
        <w:jc w:val="center"/>
        <w:rPr>
          <w:b/>
          <w:color w:val="000000"/>
        </w:rPr>
      </w:pPr>
      <w:r>
        <w:rPr>
          <w:b/>
          <w:color w:val="000000"/>
        </w:rPr>
        <w:t>ÉLETVITEL ÉS GYAKORLAT</w:t>
      </w:r>
    </w:p>
    <w:p w:rsidR="004A1897" w:rsidRDefault="004A1897" w:rsidP="001F23B0">
      <w:pPr>
        <w:jc w:val="center"/>
        <w:rPr>
          <w:b/>
          <w:color w:val="000000"/>
          <w:sz w:val="28"/>
          <w:szCs w:val="28"/>
        </w:rPr>
      </w:pPr>
    </w:p>
    <w:p w:rsidR="004A1897" w:rsidRPr="004A1897" w:rsidRDefault="004A1897" w:rsidP="004A1897">
      <w:pPr>
        <w:tabs>
          <w:tab w:val="left" w:pos="6804"/>
        </w:tabs>
        <w:spacing w:after="120" w:line="240" w:lineRule="auto"/>
        <w:rPr>
          <w:b/>
        </w:rPr>
      </w:pPr>
      <w:r w:rsidRPr="004A1897">
        <w:rPr>
          <w:b/>
        </w:rPr>
        <w:t xml:space="preserve">Család, otthon, háztartás </w:t>
      </w:r>
    </w:p>
    <w:p w:rsidR="004A1897" w:rsidRPr="00A54476" w:rsidRDefault="004A1897" w:rsidP="00044A34">
      <w:pPr>
        <w:pStyle w:val="Listaszerbekezds"/>
        <w:numPr>
          <w:ilvl w:val="0"/>
          <w:numId w:val="62"/>
        </w:numPr>
        <w:tabs>
          <w:tab w:val="left" w:pos="6804"/>
        </w:tabs>
        <w:spacing w:line="240" w:lineRule="auto"/>
      </w:pPr>
      <w:r w:rsidRPr="00A54476">
        <w:t>Családtípusok, családmodellek.</w:t>
      </w:r>
    </w:p>
    <w:p w:rsidR="004A1897" w:rsidRPr="00A54476" w:rsidRDefault="004A1897" w:rsidP="00044A34">
      <w:pPr>
        <w:pStyle w:val="Listaszerbekezds"/>
        <w:numPr>
          <w:ilvl w:val="0"/>
          <w:numId w:val="62"/>
        </w:numPr>
        <w:tabs>
          <w:tab w:val="left" w:pos="6804"/>
        </w:tabs>
        <w:spacing w:line="240" w:lineRule="auto"/>
      </w:pPr>
      <w:r w:rsidRPr="00A54476">
        <w:t xml:space="preserve">Gyermekvállalás </w:t>
      </w:r>
    </w:p>
    <w:p w:rsidR="004A1897" w:rsidRPr="00A54476" w:rsidRDefault="004A1897" w:rsidP="00044A34">
      <w:pPr>
        <w:pStyle w:val="Listaszerbekezds"/>
        <w:numPr>
          <w:ilvl w:val="0"/>
          <w:numId w:val="62"/>
        </w:numPr>
        <w:tabs>
          <w:tab w:val="left" w:pos="6804"/>
        </w:tabs>
        <w:spacing w:line="240" w:lineRule="auto"/>
      </w:pPr>
      <w:r w:rsidRPr="00A54476">
        <w:t xml:space="preserve">A család lelki egészsége </w:t>
      </w:r>
    </w:p>
    <w:p w:rsidR="004A1897" w:rsidRPr="00A54476" w:rsidRDefault="004A1897" w:rsidP="00044A34">
      <w:pPr>
        <w:pStyle w:val="Listaszerbekezds"/>
        <w:numPr>
          <w:ilvl w:val="0"/>
          <w:numId w:val="62"/>
        </w:numPr>
        <w:tabs>
          <w:tab w:val="left" w:pos="6804"/>
        </w:tabs>
        <w:spacing w:line="240" w:lineRule="auto"/>
      </w:pPr>
      <w:r>
        <w:t>A háztartás, mint gazdasági formáció</w:t>
      </w:r>
      <w:r w:rsidRPr="00A54476">
        <w:t xml:space="preserve"> </w:t>
      </w:r>
    </w:p>
    <w:p w:rsidR="004A1897" w:rsidRPr="00A54476" w:rsidRDefault="004A1897" w:rsidP="00044A34">
      <w:pPr>
        <w:pStyle w:val="Listaszerbekezds"/>
        <w:numPr>
          <w:ilvl w:val="0"/>
          <w:numId w:val="62"/>
        </w:numPr>
        <w:tabs>
          <w:tab w:val="left" w:pos="6804"/>
        </w:tabs>
        <w:spacing w:line="240" w:lineRule="auto"/>
      </w:pPr>
      <w:r w:rsidRPr="00A54476">
        <w:t>A háztartási jövedelmek összetétele, eredete.</w:t>
      </w:r>
      <w:r>
        <w:t xml:space="preserve"> </w:t>
      </w:r>
    </w:p>
    <w:p w:rsidR="004A1897" w:rsidRPr="00A54476" w:rsidRDefault="004A1897" w:rsidP="00044A34">
      <w:pPr>
        <w:pStyle w:val="Listaszerbekezds"/>
        <w:numPr>
          <w:ilvl w:val="0"/>
          <w:numId w:val="62"/>
        </w:numPr>
        <w:tabs>
          <w:tab w:val="left" w:pos="6804"/>
        </w:tabs>
        <w:spacing w:line="240" w:lineRule="auto"/>
      </w:pPr>
      <w:r w:rsidRPr="00A54476">
        <w:t xml:space="preserve">Háztartás energiafogyasztása </w:t>
      </w:r>
    </w:p>
    <w:p w:rsidR="004A1897" w:rsidRPr="00A54476" w:rsidRDefault="004A1897" w:rsidP="00044A34">
      <w:pPr>
        <w:pStyle w:val="Listaszerbekezds"/>
        <w:numPr>
          <w:ilvl w:val="0"/>
          <w:numId w:val="62"/>
        </w:numPr>
        <w:tabs>
          <w:tab w:val="left" w:pos="6804"/>
        </w:tabs>
        <w:spacing w:line="240" w:lineRule="auto"/>
      </w:pPr>
      <w:r w:rsidRPr="00A54476">
        <w:t>Pénzbeosztás különböző életszakaszokban.</w:t>
      </w:r>
    </w:p>
    <w:p w:rsidR="004A1897" w:rsidRPr="00A54476" w:rsidRDefault="004A1897" w:rsidP="00044A34">
      <w:pPr>
        <w:pStyle w:val="Listaszerbekezds"/>
        <w:numPr>
          <w:ilvl w:val="0"/>
          <w:numId w:val="62"/>
        </w:numPr>
        <w:tabs>
          <w:tab w:val="left" w:pos="6804"/>
        </w:tabs>
        <w:spacing w:line="240" w:lineRule="auto"/>
      </w:pPr>
      <w:r>
        <w:t>Tudatos fogyasztói magatartás</w:t>
      </w:r>
    </w:p>
    <w:p w:rsidR="004A1897" w:rsidRPr="00A54476" w:rsidRDefault="004A1897" w:rsidP="00044A34">
      <w:pPr>
        <w:pStyle w:val="Listaszerbekezds"/>
        <w:numPr>
          <w:ilvl w:val="0"/>
          <w:numId w:val="62"/>
        </w:numPr>
        <w:tabs>
          <w:tab w:val="left" w:pos="6804"/>
        </w:tabs>
        <w:spacing w:line="240" w:lineRule="auto"/>
      </w:pPr>
      <w:r w:rsidRPr="00A54476">
        <w:t>Fogyasztóvédelem.</w:t>
      </w:r>
    </w:p>
    <w:p w:rsidR="004A1897" w:rsidRPr="00EB4A7A" w:rsidRDefault="004A1897" w:rsidP="00044A34">
      <w:pPr>
        <w:pStyle w:val="Listaszerbekezds"/>
        <w:numPr>
          <w:ilvl w:val="0"/>
          <w:numId w:val="62"/>
        </w:numPr>
        <w:tabs>
          <w:tab w:val="left" w:pos="6804"/>
        </w:tabs>
        <w:spacing w:line="240" w:lineRule="auto"/>
      </w:pPr>
      <w:r>
        <w:t>Környezet- és egészségkultúra</w:t>
      </w:r>
      <w:r w:rsidRPr="00EB4A7A">
        <w:t xml:space="preserve"> </w:t>
      </w:r>
    </w:p>
    <w:p w:rsidR="004A1897" w:rsidRPr="00EB4A7A" w:rsidRDefault="004A1897" w:rsidP="00044A34">
      <w:pPr>
        <w:pStyle w:val="Listaszerbekezds"/>
        <w:numPr>
          <w:ilvl w:val="0"/>
          <w:numId w:val="62"/>
        </w:numPr>
        <w:tabs>
          <w:tab w:val="left" w:pos="6804"/>
        </w:tabs>
        <w:spacing w:line="240" w:lineRule="auto"/>
      </w:pPr>
      <w:r>
        <w:t>Egészséges táplálkozás</w:t>
      </w:r>
    </w:p>
    <w:p w:rsidR="004A1897" w:rsidRPr="00EB4A7A" w:rsidRDefault="004A1897" w:rsidP="00044A34">
      <w:pPr>
        <w:pStyle w:val="Listaszerbekezds"/>
        <w:numPr>
          <w:ilvl w:val="0"/>
          <w:numId w:val="63"/>
        </w:numPr>
        <w:tabs>
          <w:tab w:val="left" w:pos="6804"/>
        </w:tabs>
        <w:spacing w:line="240" w:lineRule="auto"/>
      </w:pPr>
      <w:r>
        <w:t>Életminőség</w:t>
      </w:r>
      <w:r w:rsidRPr="00EB4A7A">
        <w:t xml:space="preserve"> </w:t>
      </w:r>
    </w:p>
    <w:p w:rsidR="004A1897" w:rsidRPr="00EB4A7A" w:rsidRDefault="004A1897" w:rsidP="00044A34">
      <w:pPr>
        <w:pStyle w:val="Listaszerbekezds"/>
        <w:numPr>
          <w:ilvl w:val="0"/>
          <w:numId w:val="63"/>
        </w:numPr>
        <w:tabs>
          <w:tab w:val="left" w:pos="6804"/>
        </w:tabs>
        <w:spacing w:line="240" w:lineRule="auto"/>
      </w:pPr>
      <w:r>
        <w:t>Öngondoskodás</w:t>
      </w:r>
      <w:r w:rsidRPr="00EB4A7A">
        <w:t xml:space="preserve"> </w:t>
      </w:r>
    </w:p>
    <w:p w:rsidR="004A1897" w:rsidRPr="00EB4A7A" w:rsidRDefault="004A1897" w:rsidP="00044A34">
      <w:pPr>
        <w:pStyle w:val="Listaszerbekezds"/>
        <w:numPr>
          <w:ilvl w:val="0"/>
          <w:numId w:val="63"/>
        </w:numPr>
        <w:tabs>
          <w:tab w:val="left" w:pos="6804"/>
        </w:tabs>
        <w:spacing w:line="240" w:lineRule="auto"/>
      </w:pPr>
      <w:r>
        <w:t>Korszerű pénzkezelés</w:t>
      </w:r>
      <w:r w:rsidRPr="00EB4A7A">
        <w:t>.</w:t>
      </w:r>
    </w:p>
    <w:p w:rsidR="004A1897" w:rsidRDefault="004A1897" w:rsidP="00044A34">
      <w:pPr>
        <w:pStyle w:val="Listaszerbekezds"/>
        <w:numPr>
          <w:ilvl w:val="0"/>
          <w:numId w:val="64"/>
        </w:numPr>
        <w:tabs>
          <w:tab w:val="left" w:pos="6804"/>
        </w:tabs>
        <w:spacing w:line="240" w:lineRule="auto"/>
      </w:pPr>
      <w:r>
        <w:t>Hivatali ügyintézés</w:t>
      </w:r>
    </w:p>
    <w:p w:rsidR="004A1897" w:rsidRDefault="004A1897" w:rsidP="004A1897">
      <w:pPr>
        <w:tabs>
          <w:tab w:val="left" w:pos="6804"/>
        </w:tabs>
        <w:spacing w:line="240" w:lineRule="auto"/>
      </w:pPr>
    </w:p>
    <w:p w:rsidR="004A1897" w:rsidRPr="004A1897" w:rsidRDefault="004A1897" w:rsidP="004A1897">
      <w:pPr>
        <w:tabs>
          <w:tab w:val="left" w:pos="6804"/>
        </w:tabs>
        <w:spacing w:after="120" w:line="240" w:lineRule="auto"/>
        <w:rPr>
          <w:b/>
        </w:rPr>
      </w:pPr>
      <w:r w:rsidRPr="004A1897">
        <w:rPr>
          <w:b/>
        </w:rPr>
        <w:t>Továbbtanulással kapcsolatos lehetőségek, tennivalók</w:t>
      </w:r>
    </w:p>
    <w:p w:rsidR="004A1897" w:rsidRPr="00263524" w:rsidRDefault="004A1897" w:rsidP="00044A34">
      <w:pPr>
        <w:pStyle w:val="Listaszerbekezds"/>
        <w:numPr>
          <w:ilvl w:val="0"/>
          <w:numId w:val="65"/>
        </w:numPr>
        <w:tabs>
          <w:tab w:val="left" w:pos="6804"/>
        </w:tabs>
        <w:spacing w:line="240" w:lineRule="auto"/>
      </w:pPr>
      <w:r>
        <w:t>Felvi.hu</w:t>
      </w:r>
    </w:p>
    <w:p w:rsidR="004A1897" w:rsidRPr="00263524" w:rsidRDefault="004A1897" w:rsidP="00044A34">
      <w:pPr>
        <w:pStyle w:val="Listaszerbekezds"/>
        <w:numPr>
          <w:ilvl w:val="0"/>
          <w:numId w:val="65"/>
        </w:numPr>
        <w:tabs>
          <w:tab w:val="left" w:pos="6804"/>
        </w:tabs>
        <w:spacing w:line="240" w:lineRule="auto"/>
      </w:pPr>
      <w:r>
        <w:t>Pontszámítás</w:t>
      </w:r>
    </w:p>
    <w:p w:rsidR="004A1897" w:rsidRPr="00263524" w:rsidRDefault="004A1897" w:rsidP="00044A34">
      <w:pPr>
        <w:pStyle w:val="Listaszerbekezds"/>
        <w:numPr>
          <w:ilvl w:val="0"/>
          <w:numId w:val="65"/>
        </w:numPr>
        <w:tabs>
          <w:tab w:val="left" w:pos="6804"/>
        </w:tabs>
        <w:spacing w:line="240" w:lineRule="auto"/>
      </w:pPr>
      <w:r>
        <w:t>Felvételi rendszer</w:t>
      </w:r>
    </w:p>
    <w:p w:rsidR="004A1897" w:rsidRPr="00263524" w:rsidRDefault="004A1897" w:rsidP="00044A34">
      <w:pPr>
        <w:pStyle w:val="Listaszerbekezds"/>
        <w:numPr>
          <w:ilvl w:val="0"/>
          <w:numId w:val="65"/>
        </w:numPr>
        <w:tabs>
          <w:tab w:val="left" w:pos="6804"/>
        </w:tabs>
        <w:spacing w:line="240" w:lineRule="auto"/>
      </w:pPr>
      <w:r>
        <w:t xml:space="preserve">Tantervi hálók, ETR, </w:t>
      </w:r>
      <w:r w:rsidRPr="00263524">
        <w:t>kredit</w:t>
      </w:r>
      <w:r>
        <w:t>rendszer</w:t>
      </w:r>
    </w:p>
    <w:p w:rsidR="004A1897" w:rsidRPr="004A1897" w:rsidRDefault="004A1897" w:rsidP="004A1897">
      <w:pPr>
        <w:tabs>
          <w:tab w:val="left" w:pos="6804"/>
        </w:tabs>
        <w:spacing w:before="240"/>
        <w:rPr>
          <w:b/>
        </w:rPr>
      </w:pPr>
      <w:r w:rsidRPr="004A1897">
        <w:rPr>
          <w:b/>
        </w:rPr>
        <w:lastRenderedPageBreak/>
        <w:t>Közlekedés</w:t>
      </w:r>
    </w:p>
    <w:p w:rsidR="004A1897" w:rsidRPr="00263524" w:rsidRDefault="004A1897" w:rsidP="00044A34">
      <w:pPr>
        <w:pStyle w:val="Listaszerbekezds"/>
        <w:numPr>
          <w:ilvl w:val="0"/>
          <w:numId w:val="66"/>
        </w:numPr>
        <w:tabs>
          <w:tab w:val="left" w:pos="6804"/>
        </w:tabs>
        <w:spacing w:line="240" w:lineRule="auto"/>
      </w:pPr>
      <w:r>
        <w:t>Közlekedési rendszerek</w:t>
      </w:r>
    </w:p>
    <w:p w:rsidR="004A1897" w:rsidRPr="00263524" w:rsidRDefault="004A1897" w:rsidP="00044A34">
      <w:pPr>
        <w:pStyle w:val="Listaszerbekezds"/>
        <w:numPr>
          <w:ilvl w:val="0"/>
          <w:numId w:val="66"/>
        </w:numPr>
        <w:tabs>
          <w:tab w:val="left" w:pos="6804"/>
        </w:tabs>
        <w:spacing w:line="240" w:lineRule="auto"/>
      </w:pPr>
      <w:r w:rsidRPr="00263524">
        <w:t xml:space="preserve">A közlekedési viszonyok </w:t>
      </w:r>
      <w:r>
        <w:t>társadalmi hatásai</w:t>
      </w:r>
    </w:p>
    <w:p w:rsidR="004A1897" w:rsidRPr="00263524" w:rsidRDefault="004A1897" w:rsidP="00044A34">
      <w:pPr>
        <w:pStyle w:val="Listaszerbekezds"/>
        <w:numPr>
          <w:ilvl w:val="0"/>
          <w:numId w:val="66"/>
        </w:numPr>
        <w:tabs>
          <w:tab w:val="left" w:pos="6804"/>
        </w:tabs>
        <w:spacing w:line="240" w:lineRule="auto"/>
      </w:pPr>
      <w:r>
        <w:t>A közlekedés energiaigénye</w:t>
      </w:r>
    </w:p>
    <w:p w:rsidR="004A1897" w:rsidRPr="00263524" w:rsidRDefault="004A1897" w:rsidP="00044A34">
      <w:pPr>
        <w:pStyle w:val="Listaszerbekezds"/>
        <w:numPr>
          <w:ilvl w:val="0"/>
          <w:numId w:val="66"/>
        </w:numPr>
        <w:tabs>
          <w:tab w:val="left" w:pos="6804"/>
        </w:tabs>
        <w:spacing w:line="240" w:lineRule="auto"/>
      </w:pPr>
      <w:r>
        <w:t>Közlekedési kultúra</w:t>
      </w:r>
    </w:p>
    <w:p w:rsidR="004A1897" w:rsidRPr="004A1897" w:rsidRDefault="004A1897" w:rsidP="004A1897">
      <w:pPr>
        <w:tabs>
          <w:tab w:val="left" w:pos="6804"/>
        </w:tabs>
        <w:spacing w:before="240"/>
        <w:rPr>
          <w:b/>
        </w:rPr>
      </w:pPr>
      <w:r w:rsidRPr="004A1897">
        <w:rPr>
          <w:b/>
        </w:rPr>
        <w:t>Életpálya-tervezés, munkavállalás, felnőttkori tanulási lehetőségek</w:t>
      </w:r>
    </w:p>
    <w:p w:rsidR="004A1897" w:rsidRPr="00F41160" w:rsidRDefault="004A1897" w:rsidP="00044A34">
      <w:pPr>
        <w:pStyle w:val="Listaszerbekezds"/>
        <w:numPr>
          <w:ilvl w:val="0"/>
          <w:numId w:val="67"/>
        </w:numPr>
        <w:tabs>
          <w:tab w:val="left" w:pos="6804"/>
        </w:tabs>
        <w:spacing w:line="240" w:lineRule="auto"/>
      </w:pPr>
      <w:r w:rsidRPr="00F41160">
        <w:t xml:space="preserve">A </w:t>
      </w:r>
      <w:r>
        <w:t>személyes ambíciók, képességek</w:t>
      </w:r>
    </w:p>
    <w:p w:rsidR="004A1897" w:rsidRPr="00F41160" w:rsidRDefault="004A1897" w:rsidP="00044A34">
      <w:pPr>
        <w:pStyle w:val="Listaszerbekezds"/>
        <w:numPr>
          <w:ilvl w:val="0"/>
          <w:numId w:val="67"/>
        </w:numPr>
        <w:tabs>
          <w:tab w:val="left" w:pos="6804"/>
        </w:tabs>
        <w:spacing w:line="240" w:lineRule="auto"/>
      </w:pPr>
      <w:r w:rsidRPr="00F41160">
        <w:t>Különböző megélhetési lehetőségek</w:t>
      </w:r>
    </w:p>
    <w:p w:rsidR="004A1897" w:rsidRPr="00F41160" w:rsidRDefault="004A1897" w:rsidP="00044A34">
      <w:pPr>
        <w:pStyle w:val="Listaszerbekezds"/>
        <w:numPr>
          <w:ilvl w:val="0"/>
          <w:numId w:val="67"/>
        </w:numPr>
        <w:tabs>
          <w:tab w:val="left" w:pos="6804"/>
        </w:tabs>
        <w:spacing w:line="240" w:lineRule="auto"/>
      </w:pPr>
      <w:r w:rsidRPr="00F41160">
        <w:t>A szakmatanulási, illetve a felsőoktatási továbbtanulási lehetőségek</w:t>
      </w:r>
    </w:p>
    <w:p w:rsidR="004A1897" w:rsidRPr="00F41160" w:rsidRDefault="004A1897" w:rsidP="00044A34">
      <w:pPr>
        <w:pStyle w:val="Listaszerbekezds"/>
        <w:numPr>
          <w:ilvl w:val="0"/>
          <w:numId w:val="67"/>
        </w:numPr>
        <w:tabs>
          <w:tab w:val="left" w:pos="6804"/>
        </w:tabs>
        <w:spacing w:line="240" w:lineRule="auto"/>
      </w:pPr>
      <w:r w:rsidRPr="00F41160">
        <w:t>Önk</w:t>
      </w:r>
      <w:r>
        <w:t>épzés, távoktatás, felsőoktatás</w:t>
      </w:r>
    </w:p>
    <w:p w:rsidR="004A1897" w:rsidRPr="00F41160" w:rsidRDefault="004A1897" w:rsidP="00044A34">
      <w:pPr>
        <w:pStyle w:val="Listaszerbekezds"/>
        <w:numPr>
          <w:ilvl w:val="0"/>
          <w:numId w:val="67"/>
        </w:numPr>
        <w:tabs>
          <w:tab w:val="left" w:pos="6804"/>
        </w:tabs>
        <w:spacing w:line="240" w:lineRule="auto"/>
      </w:pPr>
      <w:r w:rsidRPr="00F41160">
        <w:t>Munkaviszony keletkezése, megszűnése, munkavégzés.</w:t>
      </w:r>
    </w:p>
    <w:p w:rsidR="004A1897" w:rsidRPr="00F41160" w:rsidRDefault="004A1897" w:rsidP="00044A34">
      <w:pPr>
        <w:pStyle w:val="Listaszerbekezds"/>
        <w:numPr>
          <w:ilvl w:val="0"/>
          <w:numId w:val="67"/>
        </w:numPr>
        <w:tabs>
          <w:tab w:val="left" w:pos="6804"/>
        </w:tabs>
        <w:spacing w:line="240" w:lineRule="auto"/>
      </w:pPr>
      <w:r w:rsidRPr="00F41160">
        <w:t>A személyes kapcsolatok és a munkamagatartás</w:t>
      </w:r>
    </w:p>
    <w:p w:rsidR="004A1897" w:rsidRPr="00F41160" w:rsidRDefault="004A1897" w:rsidP="00044A34">
      <w:pPr>
        <w:pStyle w:val="Listaszerbekezds"/>
        <w:numPr>
          <w:ilvl w:val="0"/>
          <w:numId w:val="67"/>
        </w:numPr>
        <w:tabs>
          <w:tab w:val="left" w:pos="6804"/>
        </w:tabs>
        <w:spacing w:line="240" w:lineRule="auto"/>
      </w:pPr>
      <w:r w:rsidRPr="00F41160">
        <w:t>A munkav</w:t>
      </w:r>
      <w:r>
        <w:t>állalás jogszabályi környezete</w:t>
      </w:r>
    </w:p>
    <w:p w:rsidR="004A1897" w:rsidRDefault="004A1897" w:rsidP="00044A34">
      <w:pPr>
        <w:pStyle w:val="Listaszerbekezds"/>
        <w:numPr>
          <w:ilvl w:val="0"/>
          <w:numId w:val="67"/>
        </w:numPr>
        <w:tabs>
          <w:tab w:val="left" w:pos="6804"/>
        </w:tabs>
        <w:spacing w:line="240" w:lineRule="auto"/>
      </w:pPr>
      <w:r>
        <w:t>Az álláskeresést segítése</w:t>
      </w:r>
    </w:p>
    <w:p w:rsidR="004A1897" w:rsidRDefault="004A1897" w:rsidP="001F23B0">
      <w:pPr>
        <w:jc w:val="center"/>
        <w:rPr>
          <w:b/>
          <w:color w:val="000000"/>
          <w:sz w:val="28"/>
          <w:szCs w:val="28"/>
        </w:rPr>
      </w:pPr>
    </w:p>
    <w:p w:rsidR="001F23B0" w:rsidRDefault="009C2342" w:rsidP="001F23B0">
      <w:pPr>
        <w:jc w:val="center"/>
        <w:rPr>
          <w:b/>
          <w:color w:val="000000"/>
          <w:sz w:val="28"/>
          <w:szCs w:val="28"/>
        </w:rPr>
      </w:pPr>
      <w:r>
        <w:rPr>
          <w:b/>
          <w:color w:val="000000"/>
          <w:sz w:val="28"/>
          <w:szCs w:val="28"/>
        </w:rPr>
        <w:t>BIOLÓGIA</w:t>
      </w:r>
      <w:r w:rsidR="001F23B0">
        <w:rPr>
          <w:b/>
          <w:color w:val="000000"/>
          <w:sz w:val="28"/>
          <w:szCs w:val="28"/>
        </w:rPr>
        <w:t xml:space="preserve"> </w:t>
      </w:r>
    </w:p>
    <w:p w:rsidR="001F23B0" w:rsidRDefault="001F23B0" w:rsidP="001F23B0">
      <w:pPr>
        <w:rPr>
          <w:b/>
          <w:color w:val="000000"/>
          <w:sz w:val="28"/>
          <w:szCs w:val="28"/>
        </w:rPr>
      </w:pPr>
    </w:p>
    <w:p w:rsidR="009C2342" w:rsidRDefault="009C2342" w:rsidP="009C2342">
      <w:pPr>
        <w:jc w:val="left"/>
        <w:rPr>
          <w:b/>
          <w:color w:val="000000"/>
        </w:rPr>
      </w:pPr>
      <w:proofErr w:type="gramStart"/>
      <w:r>
        <w:rPr>
          <w:b/>
          <w:color w:val="000000"/>
        </w:rPr>
        <w:t>biológia</w:t>
      </w:r>
      <w:proofErr w:type="gramEnd"/>
      <w:r>
        <w:rPr>
          <w:b/>
          <w:color w:val="000000"/>
        </w:rPr>
        <w:t xml:space="preserve"> tagozat</w:t>
      </w:r>
    </w:p>
    <w:p w:rsidR="009C2342" w:rsidRDefault="009C2342" w:rsidP="009C2342">
      <w:pPr>
        <w:rPr>
          <w:b/>
          <w:color w:val="000000"/>
        </w:rPr>
      </w:pPr>
      <w:r>
        <w:rPr>
          <w:b/>
          <w:color w:val="000000"/>
        </w:rPr>
        <w:t>9. tagozat</w:t>
      </w:r>
    </w:p>
    <w:p w:rsidR="009C2342" w:rsidRPr="009C2342" w:rsidRDefault="009C2342" w:rsidP="00044A34">
      <w:pPr>
        <w:pStyle w:val="Listaszerbekezds"/>
        <w:numPr>
          <w:ilvl w:val="0"/>
          <w:numId w:val="74"/>
        </w:numPr>
        <w:spacing w:before="0" w:line="240" w:lineRule="auto"/>
        <w:rPr>
          <w:color w:val="000000"/>
        </w:rPr>
      </w:pPr>
      <w:r w:rsidRPr="009C2342">
        <w:rPr>
          <w:color w:val="000000"/>
        </w:rPr>
        <w:t>A biológia tudománya</w:t>
      </w:r>
    </w:p>
    <w:p w:rsidR="009C2342" w:rsidRPr="009C2342" w:rsidRDefault="009C2342" w:rsidP="00044A34">
      <w:pPr>
        <w:pStyle w:val="Listaszerbekezds"/>
        <w:numPr>
          <w:ilvl w:val="0"/>
          <w:numId w:val="74"/>
        </w:numPr>
        <w:spacing w:before="0" w:line="240" w:lineRule="auto"/>
        <w:rPr>
          <w:color w:val="000000"/>
        </w:rPr>
      </w:pPr>
      <w:r w:rsidRPr="009C2342">
        <w:rPr>
          <w:color w:val="000000"/>
        </w:rPr>
        <w:t>A rendszerezés elvei</w:t>
      </w:r>
    </w:p>
    <w:p w:rsidR="009C2342" w:rsidRPr="009C2342" w:rsidRDefault="009C2342" w:rsidP="00044A34">
      <w:pPr>
        <w:pStyle w:val="Listaszerbekezds"/>
        <w:numPr>
          <w:ilvl w:val="0"/>
          <w:numId w:val="74"/>
        </w:numPr>
        <w:spacing w:before="0" w:line="240" w:lineRule="auto"/>
        <w:rPr>
          <w:color w:val="000000"/>
        </w:rPr>
      </w:pPr>
      <w:r w:rsidRPr="009C2342">
        <w:rPr>
          <w:color w:val="000000"/>
        </w:rPr>
        <w:t xml:space="preserve">A </w:t>
      </w:r>
      <w:proofErr w:type="spellStart"/>
      <w:r w:rsidRPr="009C2342">
        <w:rPr>
          <w:color w:val="000000"/>
        </w:rPr>
        <w:t>szubvirális</w:t>
      </w:r>
      <w:proofErr w:type="spellEnd"/>
      <w:r w:rsidRPr="009C2342">
        <w:rPr>
          <w:color w:val="000000"/>
        </w:rPr>
        <w:t xml:space="preserve"> rendszerek és a vírusok</w:t>
      </w:r>
    </w:p>
    <w:p w:rsidR="009C2342" w:rsidRPr="009C2342" w:rsidRDefault="009C2342" w:rsidP="00044A34">
      <w:pPr>
        <w:pStyle w:val="Listaszerbekezds"/>
        <w:numPr>
          <w:ilvl w:val="0"/>
          <w:numId w:val="74"/>
        </w:numPr>
        <w:spacing w:before="0" w:line="240" w:lineRule="auto"/>
        <w:rPr>
          <w:color w:val="000000"/>
        </w:rPr>
      </w:pPr>
      <w:proofErr w:type="spellStart"/>
      <w:r w:rsidRPr="009C2342">
        <w:rPr>
          <w:color w:val="000000"/>
        </w:rPr>
        <w:t>Prokarióták</w:t>
      </w:r>
      <w:proofErr w:type="spellEnd"/>
    </w:p>
    <w:p w:rsidR="009C2342" w:rsidRPr="009C2342" w:rsidRDefault="009C2342" w:rsidP="00044A34">
      <w:pPr>
        <w:pStyle w:val="Listaszerbekezds"/>
        <w:numPr>
          <w:ilvl w:val="0"/>
          <w:numId w:val="74"/>
        </w:numPr>
        <w:spacing w:before="0" w:line="240" w:lineRule="auto"/>
        <w:rPr>
          <w:color w:val="000000"/>
        </w:rPr>
      </w:pPr>
      <w:r w:rsidRPr="009C2342">
        <w:rPr>
          <w:color w:val="000000"/>
        </w:rPr>
        <w:t>Egysejtűek</w:t>
      </w:r>
    </w:p>
    <w:p w:rsidR="009C2342" w:rsidRPr="009C2342" w:rsidRDefault="009C2342" w:rsidP="00044A34">
      <w:pPr>
        <w:pStyle w:val="Listaszerbekezds"/>
        <w:numPr>
          <w:ilvl w:val="0"/>
          <w:numId w:val="74"/>
        </w:numPr>
        <w:spacing w:before="0" w:line="240" w:lineRule="auto"/>
        <w:rPr>
          <w:color w:val="000000"/>
        </w:rPr>
      </w:pPr>
      <w:r w:rsidRPr="009C2342">
        <w:rPr>
          <w:color w:val="000000"/>
        </w:rPr>
        <w:t>Gombák és zuzmók</w:t>
      </w:r>
    </w:p>
    <w:p w:rsidR="009C2342" w:rsidRPr="009C2342" w:rsidRDefault="009C2342" w:rsidP="00044A34">
      <w:pPr>
        <w:pStyle w:val="Listaszerbekezds"/>
        <w:numPr>
          <w:ilvl w:val="0"/>
          <w:numId w:val="74"/>
        </w:numPr>
        <w:spacing w:before="0" w:line="240" w:lineRule="auto"/>
        <w:rPr>
          <w:color w:val="000000"/>
        </w:rPr>
      </w:pPr>
      <w:r w:rsidRPr="009C2342">
        <w:rPr>
          <w:color w:val="000000"/>
        </w:rPr>
        <w:t>Moszatok, mohák, harasztok</w:t>
      </w:r>
    </w:p>
    <w:p w:rsidR="009C2342" w:rsidRPr="009C2342" w:rsidRDefault="009C2342" w:rsidP="00044A34">
      <w:pPr>
        <w:pStyle w:val="Listaszerbekezds"/>
        <w:numPr>
          <w:ilvl w:val="0"/>
          <w:numId w:val="74"/>
        </w:numPr>
        <w:spacing w:before="0" w:line="240" w:lineRule="auto"/>
        <w:rPr>
          <w:color w:val="000000"/>
        </w:rPr>
      </w:pPr>
      <w:r w:rsidRPr="009C2342">
        <w:rPr>
          <w:color w:val="000000"/>
        </w:rPr>
        <w:t>Növényi szövetek</w:t>
      </w:r>
    </w:p>
    <w:p w:rsidR="009C2342" w:rsidRPr="009C2342" w:rsidRDefault="009C2342" w:rsidP="00044A34">
      <w:pPr>
        <w:pStyle w:val="Listaszerbekezds"/>
        <w:numPr>
          <w:ilvl w:val="0"/>
          <w:numId w:val="74"/>
        </w:numPr>
        <w:spacing w:before="0" w:line="240" w:lineRule="auto"/>
        <w:rPr>
          <w:color w:val="000000"/>
        </w:rPr>
      </w:pPr>
      <w:r w:rsidRPr="009C2342">
        <w:rPr>
          <w:color w:val="000000"/>
        </w:rPr>
        <w:t>Növényszervezettan</w:t>
      </w:r>
    </w:p>
    <w:p w:rsidR="009C2342" w:rsidRPr="009C2342" w:rsidRDefault="009C2342" w:rsidP="00044A34">
      <w:pPr>
        <w:pStyle w:val="Listaszerbekezds"/>
        <w:numPr>
          <w:ilvl w:val="0"/>
          <w:numId w:val="74"/>
        </w:numPr>
        <w:spacing w:before="0" w:line="240" w:lineRule="auto"/>
        <w:rPr>
          <w:color w:val="000000"/>
        </w:rPr>
      </w:pPr>
      <w:r w:rsidRPr="009C2342">
        <w:rPr>
          <w:color w:val="000000"/>
        </w:rPr>
        <w:t>Növényélettan</w:t>
      </w:r>
    </w:p>
    <w:p w:rsidR="009C2342" w:rsidRPr="009C2342" w:rsidRDefault="009C2342" w:rsidP="00044A34">
      <w:pPr>
        <w:pStyle w:val="Listaszerbekezds"/>
        <w:numPr>
          <w:ilvl w:val="0"/>
          <w:numId w:val="74"/>
        </w:numPr>
        <w:spacing w:before="0" w:line="240" w:lineRule="auto"/>
        <w:rPr>
          <w:color w:val="000000"/>
        </w:rPr>
      </w:pPr>
      <w:r w:rsidRPr="009C2342">
        <w:rPr>
          <w:color w:val="000000"/>
        </w:rPr>
        <w:t>A növények szaporodása</w:t>
      </w:r>
    </w:p>
    <w:p w:rsidR="009C2342" w:rsidRDefault="009C2342" w:rsidP="009C2342">
      <w:pPr>
        <w:rPr>
          <w:color w:val="000000"/>
        </w:rPr>
      </w:pPr>
    </w:p>
    <w:p w:rsidR="009C2342" w:rsidRDefault="009C2342" w:rsidP="009C2342">
      <w:pPr>
        <w:rPr>
          <w:b/>
          <w:color w:val="000000"/>
        </w:rPr>
      </w:pPr>
      <w:r w:rsidRPr="00CF5641">
        <w:rPr>
          <w:b/>
          <w:color w:val="000000"/>
        </w:rPr>
        <w:t>10. tagozat</w:t>
      </w:r>
    </w:p>
    <w:p w:rsidR="009C2342" w:rsidRPr="009C2342" w:rsidRDefault="009C2342" w:rsidP="00044A34">
      <w:pPr>
        <w:pStyle w:val="Listaszerbekezds"/>
        <w:numPr>
          <w:ilvl w:val="0"/>
          <w:numId w:val="75"/>
        </w:numPr>
        <w:spacing w:before="0" w:line="240" w:lineRule="auto"/>
        <w:rPr>
          <w:color w:val="000000"/>
        </w:rPr>
      </w:pPr>
      <w:r w:rsidRPr="009C2342">
        <w:rPr>
          <w:color w:val="000000"/>
        </w:rPr>
        <w:t>Növényrendszertan</w:t>
      </w:r>
    </w:p>
    <w:p w:rsidR="009C2342" w:rsidRPr="009C2342" w:rsidRDefault="009C2342" w:rsidP="00044A34">
      <w:pPr>
        <w:pStyle w:val="Listaszerbekezds"/>
        <w:numPr>
          <w:ilvl w:val="0"/>
          <w:numId w:val="75"/>
        </w:numPr>
        <w:spacing w:before="0" w:line="240" w:lineRule="auto"/>
        <w:rPr>
          <w:color w:val="000000"/>
        </w:rPr>
      </w:pPr>
      <w:r w:rsidRPr="009C2342">
        <w:rPr>
          <w:color w:val="000000"/>
        </w:rPr>
        <w:t>Sejttan</w:t>
      </w:r>
    </w:p>
    <w:p w:rsidR="009C2342" w:rsidRPr="009C2342" w:rsidRDefault="009C2342" w:rsidP="00044A34">
      <w:pPr>
        <w:pStyle w:val="Listaszerbekezds"/>
        <w:numPr>
          <w:ilvl w:val="0"/>
          <w:numId w:val="75"/>
        </w:numPr>
        <w:spacing w:before="0" w:line="240" w:lineRule="auto"/>
        <w:rPr>
          <w:color w:val="000000"/>
        </w:rPr>
      </w:pPr>
      <w:r w:rsidRPr="009C2342">
        <w:rPr>
          <w:color w:val="000000"/>
        </w:rPr>
        <w:t>Szövettan</w:t>
      </w:r>
    </w:p>
    <w:p w:rsidR="009C2342" w:rsidRPr="009C2342" w:rsidRDefault="009C2342" w:rsidP="00044A34">
      <w:pPr>
        <w:pStyle w:val="Listaszerbekezds"/>
        <w:numPr>
          <w:ilvl w:val="0"/>
          <w:numId w:val="75"/>
        </w:numPr>
        <w:spacing w:before="0" w:line="240" w:lineRule="auto"/>
        <w:rPr>
          <w:color w:val="000000"/>
        </w:rPr>
      </w:pPr>
      <w:r w:rsidRPr="009C2342">
        <w:rPr>
          <w:color w:val="000000"/>
        </w:rPr>
        <w:t>Anyagcserefolyamatok</w:t>
      </w:r>
    </w:p>
    <w:p w:rsidR="009C2342" w:rsidRPr="009C2342" w:rsidRDefault="009C2342" w:rsidP="00044A34">
      <w:pPr>
        <w:pStyle w:val="Listaszerbekezds"/>
        <w:numPr>
          <w:ilvl w:val="0"/>
          <w:numId w:val="75"/>
        </w:numPr>
        <w:spacing w:before="0" w:line="240" w:lineRule="auto"/>
        <w:rPr>
          <w:color w:val="000000"/>
        </w:rPr>
      </w:pPr>
      <w:r w:rsidRPr="009C2342">
        <w:rPr>
          <w:color w:val="000000"/>
        </w:rPr>
        <w:t xml:space="preserve">Szedercsíraszerűek, szivacsok és </w:t>
      </w:r>
      <w:proofErr w:type="spellStart"/>
      <w:r w:rsidRPr="009C2342">
        <w:rPr>
          <w:color w:val="000000"/>
        </w:rPr>
        <w:t>csalánzók</w:t>
      </w:r>
      <w:proofErr w:type="spellEnd"/>
    </w:p>
    <w:p w:rsidR="009C2342" w:rsidRPr="009C2342" w:rsidRDefault="009C2342" w:rsidP="00044A34">
      <w:pPr>
        <w:pStyle w:val="Listaszerbekezds"/>
        <w:numPr>
          <w:ilvl w:val="0"/>
          <w:numId w:val="75"/>
        </w:numPr>
        <w:spacing w:before="0" w:line="240" w:lineRule="auto"/>
        <w:rPr>
          <w:color w:val="000000"/>
        </w:rPr>
      </w:pPr>
      <w:r w:rsidRPr="009C2342">
        <w:rPr>
          <w:color w:val="000000"/>
        </w:rPr>
        <w:t>Férgek</w:t>
      </w:r>
    </w:p>
    <w:p w:rsidR="009C2342" w:rsidRPr="009C2342" w:rsidRDefault="009C2342" w:rsidP="00044A34">
      <w:pPr>
        <w:pStyle w:val="Listaszerbekezds"/>
        <w:numPr>
          <w:ilvl w:val="0"/>
          <w:numId w:val="75"/>
        </w:numPr>
        <w:spacing w:before="0" w:line="240" w:lineRule="auto"/>
        <w:rPr>
          <w:color w:val="000000"/>
        </w:rPr>
      </w:pPr>
      <w:r w:rsidRPr="009C2342">
        <w:rPr>
          <w:color w:val="000000"/>
        </w:rPr>
        <w:t>Ízeltlábúak</w:t>
      </w:r>
    </w:p>
    <w:p w:rsidR="009C2342" w:rsidRPr="009C2342" w:rsidRDefault="009C2342" w:rsidP="00044A34">
      <w:pPr>
        <w:pStyle w:val="Listaszerbekezds"/>
        <w:numPr>
          <w:ilvl w:val="0"/>
          <w:numId w:val="75"/>
        </w:numPr>
        <w:spacing w:before="0" w:line="240" w:lineRule="auto"/>
        <w:rPr>
          <w:color w:val="000000"/>
        </w:rPr>
      </w:pPr>
      <w:r w:rsidRPr="009C2342">
        <w:rPr>
          <w:color w:val="000000"/>
        </w:rPr>
        <w:t>Puhatestűek</w:t>
      </w:r>
    </w:p>
    <w:p w:rsidR="009C2342" w:rsidRPr="009C2342" w:rsidRDefault="009C2342" w:rsidP="00044A34">
      <w:pPr>
        <w:pStyle w:val="Listaszerbekezds"/>
        <w:numPr>
          <w:ilvl w:val="0"/>
          <w:numId w:val="75"/>
        </w:numPr>
        <w:spacing w:before="0" w:line="240" w:lineRule="auto"/>
        <w:rPr>
          <w:color w:val="000000"/>
        </w:rPr>
      </w:pPr>
      <w:r w:rsidRPr="009C2342">
        <w:rPr>
          <w:color w:val="000000"/>
        </w:rPr>
        <w:t>Tüskésbőrűek</w:t>
      </w:r>
    </w:p>
    <w:p w:rsidR="009C2342" w:rsidRPr="009C2342" w:rsidRDefault="009C2342" w:rsidP="00044A34">
      <w:pPr>
        <w:pStyle w:val="Listaszerbekezds"/>
        <w:numPr>
          <w:ilvl w:val="0"/>
          <w:numId w:val="75"/>
        </w:numPr>
        <w:spacing w:before="0" w:line="240" w:lineRule="auto"/>
        <w:rPr>
          <w:color w:val="000000"/>
        </w:rPr>
      </w:pPr>
      <w:r w:rsidRPr="009C2342">
        <w:rPr>
          <w:color w:val="000000"/>
        </w:rPr>
        <w:t>Elő-és fejgerinchúrosok</w:t>
      </w:r>
    </w:p>
    <w:p w:rsidR="009C2342" w:rsidRPr="009C2342" w:rsidRDefault="009C2342" w:rsidP="00044A34">
      <w:pPr>
        <w:pStyle w:val="Listaszerbekezds"/>
        <w:numPr>
          <w:ilvl w:val="0"/>
          <w:numId w:val="75"/>
        </w:numPr>
        <w:spacing w:before="0" w:line="240" w:lineRule="auto"/>
        <w:rPr>
          <w:color w:val="000000"/>
        </w:rPr>
      </w:pPr>
      <w:r w:rsidRPr="009C2342">
        <w:rPr>
          <w:color w:val="000000"/>
        </w:rPr>
        <w:lastRenderedPageBreak/>
        <w:t>Gerincesek</w:t>
      </w:r>
    </w:p>
    <w:p w:rsidR="009C2342" w:rsidRPr="00D568AB" w:rsidRDefault="009C2342" w:rsidP="009C2342">
      <w:pPr>
        <w:spacing w:before="120" w:after="240"/>
        <w:rPr>
          <w:b/>
          <w:iCs/>
          <w:szCs w:val="28"/>
        </w:rPr>
      </w:pPr>
      <w:r w:rsidRPr="00D568AB">
        <w:rPr>
          <w:b/>
          <w:iCs/>
          <w:szCs w:val="28"/>
        </w:rPr>
        <w:t>11. tagozat</w:t>
      </w:r>
    </w:p>
    <w:p w:rsidR="009C2342" w:rsidRPr="00620295" w:rsidRDefault="009C2342" w:rsidP="00044A34">
      <w:pPr>
        <w:pStyle w:val="Listaszerbekezds"/>
        <w:numPr>
          <w:ilvl w:val="0"/>
          <w:numId w:val="76"/>
        </w:numPr>
        <w:spacing w:before="0" w:line="240" w:lineRule="auto"/>
      </w:pPr>
      <w:r w:rsidRPr="00620295">
        <w:t>Etológia</w:t>
      </w:r>
    </w:p>
    <w:p w:rsidR="009C2342" w:rsidRPr="003920A9" w:rsidRDefault="009C2342" w:rsidP="00044A34">
      <w:pPr>
        <w:pStyle w:val="Listaszerbekezds"/>
        <w:numPr>
          <w:ilvl w:val="0"/>
          <w:numId w:val="76"/>
        </w:numPr>
        <w:spacing w:before="0" w:line="240" w:lineRule="auto"/>
      </w:pPr>
      <w:r w:rsidRPr="00620295">
        <w:t>Embertan</w:t>
      </w:r>
    </w:p>
    <w:p w:rsidR="009C2342" w:rsidRPr="00B13B26" w:rsidRDefault="009C2342" w:rsidP="00044A34">
      <w:pPr>
        <w:pStyle w:val="Listaszerbekezds"/>
        <w:numPr>
          <w:ilvl w:val="0"/>
          <w:numId w:val="76"/>
        </w:numPr>
        <w:spacing w:before="0" w:line="240" w:lineRule="auto"/>
      </w:pPr>
      <w:proofErr w:type="spellStart"/>
      <w:r>
        <w:t>Kültakaró</w:t>
      </w:r>
      <w:proofErr w:type="spellEnd"/>
    </w:p>
    <w:p w:rsidR="009C2342" w:rsidRDefault="009C2342" w:rsidP="00044A34">
      <w:pPr>
        <w:pStyle w:val="Listaszerbekezds"/>
        <w:numPr>
          <w:ilvl w:val="0"/>
          <w:numId w:val="76"/>
        </w:numPr>
        <w:spacing w:before="0" w:line="240" w:lineRule="auto"/>
      </w:pPr>
      <w:r>
        <w:t>Mozgás</w:t>
      </w:r>
    </w:p>
    <w:p w:rsidR="009C2342" w:rsidRDefault="009C2342" w:rsidP="00044A34">
      <w:pPr>
        <w:pStyle w:val="Listaszerbekezds"/>
        <w:numPr>
          <w:ilvl w:val="0"/>
          <w:numId w:val="76"/>
        </w:numPr>
        <w:spacing w:before="0" w:line="240" w:lineRule="auto"/>
      </w:pPr>
      <w:r>
        <w:t>Táplálkozás</w:t>
      </w:r>
    </w:p>
    <w:p w:rsidR="009C2342" w:rsidRDefault="009C2342" w:rsidP="00044A34">
      <w:pPr>
        <w:pStyle w:val="Listaszerbekezds"/>
        <w:numPr>
          <w:ilvl w:val="0"/>
          <w:numId w:val="76"/>
        </w:numPr>
        <w:spacing w:before="0" w:line="240" w:lineRule="auto"/>
      </w:pPr>
      <w:r>
        <w:t>Légzés</w:t>
      </w:r>
    </w:p>
    <w:p w:rsidR="009C2342" w:rsidRDefault="009C2342" w:rsidP="00044A34">
      <w:pPr>
        <w:pStyle w:val="Listaszerbekezds"/>
        <w:numPr>
          <w:ilvl w:val="0"/>
          <w:numId w:val="76"/>
        </w:numPr>
        <w:spacing w:before="0" w:line="240" w:lineRule="auto"/>
      </w:pPr>
      <w:r>
        <w:t>Anyagszállítás</w:t>
      </w:r>
    </w:p>
    <w:p w:rsidR="009C2342" w:rsidRDefault="009C2342" w:rsidP="00044A34">
      <w:pPr>
        <w:pStyle w:val="Listaszerbekezds"/>
        <w:numPr>
          <w:ilvl w:val="0"/>
          <w:numId w:val="76"/>
        </w:numPr>
        <w:spacing w:before="0" w:line="240" w:lineRule="auto"/>
      </w:pPr>
      <w:r>
        <w:t>Kiválasztás</w:t>
      </w:r>
    </w:p>
    <w:p w:rsidR="009C2342" w:rsidRDefault="009C2342" w:rsidP="00044A34">
      <w:pPr>
        <w:pStyle w:val="Listaszerbekezds"/>
        <w:numPr>
          <w:ilvl w:val="0"/>
          <w:numId w:val="76"/>
        </w:numPr>
        <w:spacing w:before="0" w:line="240" w:lineRule="auto"/>
      </w:pPr>
      <w:r>
        <w:t>Hormonális szabályozás</w:t>
      </w:r>
    </w:p>
    <w:p w:rsidR="009C2342" w:rsidRPr="00016BA1" w:rsidRDefault="009C2342" w:rsidP="00044A34">
      <w:pPr>
        <w:pStyle w:val="Listaszerbekezds"/>
        <w:numPr>
          <w:ilvl w:val="0"/>
          <w:numId w:val="76"/>
        </w:numPr>
        <w:spacing w:before="0" w:line="240" w:lineRule="auto"/>
      </w:pPr>
      <w:r>
        <w:t>Szaporodás</w:t>
      </w:r>
    </w:p>
    <w:p w:rsidR="009C2342" w:rsidRPr="00D568AB" w:rsidRDefault="009C2342" w:rsidP="009C2342">
      <w:pPr>
        <w:spacing w:before="120" w:after="240"/>
        <w:rPr>
          <w:b/>
          <w:iCs/>
          <w:szCs w:val="28"/>
        </w:rPr>
      </w:pPr>
      <w:r>
        <w:rPr>
          <w:b/>
          <w:iCs/>
          <w:szCs w:val="28"/>
        </w:rPr>
        <w:t>12. tagozat</w:t>
      </w:r>
    </w:p>
    <w:p w:rsidR="009C2342" w:rsidRPr="003920A9" w:rsidRDefault="009C2342" w:rsidP="00044A34">
      <w:pPr>
        <w:pStyle w:val="Listaszerbekezds"/>
        <w:numPr>
          <w:ilvl w:val="0"/>
          <w:numId w:val="77"/>
        </w:numPr>
        <w:spacing w:before="0" w:line="240" w:lineRule="auto"/>
      </w:pPr>
      <w:r w:rsidRPr="00620295">
        <w:t>Embertan</w:t>
      </w:r>
    </w:p>
    <w:p w:rsidR="009C2342" w:rsidRDefault="009C2342" w:rsidP="00044A34">
      <w:pPr>
        <w:pStyle w:val="Listaszerbekezds"/>
        <w:numPr>
          <w:ilvl w:val="0"/>
          <w:numId w:val="77"/>
        </w:numPr>
        <w:spacing w:before="0" w:line="240" w:lineRule="auto"/>
      </w:pPr>
      <w:r>
        <w:t>Idegi szabályozás</w:t>
      </w:r>
    </w:p>
    <w:p w:rsidR="009C2342" w:rsidRPr="00620295" w:rsidRDefault="009C2342" w:rsidP="00044A34">
      <w:pPr>
        <w:pStyle w:val="Listaszerbekezds"/>
        <w:numPr>
          <w:ilvl w:val="0"/>
          <w:numId w:val="77"/>
        </w:numPr>
        <w:spacing w:before="0" w:line="240" w:lineRule="auto"/>
      </w:pPr>
      <w:r w:rsidRPr="00620295">
        <w:t>Genetika, populációgenetika</w:t>
      </w:r>
    </w:p>
    <w:p w:rsidR="009C2342" w:rsidRDefault="009C2342" w:rsidP="00044A34">
      <w:pPr>
        <w:pStyle w:val="Listaszerbekezds"/>
        <w:numPr>
          <w:ilvl w:val="0"/>
          <w:numId w:val="77"/>
        </w:numPr>
        <w:spacing w:before="0" w:line="240" w:lineRule="auto"/>
      </w:pPr>
      <w:r w:rsidRPr="00620295">
        <w:t>Ökológia</w:t>
      </w:r>
    </w:p>
    <w:p w:rsidR="009C2342" w:rsidRDefault="009C2342" w:rsidP="009C2342">
      <w:pPr>
        <w:spacing w:before="0" w:line="240" w:lineRule="auto"/>
      </w:pPr>
    </w:p>
    <w:p w:rsidR="009C2342" w:rsidRDefault="009C2342" w:rsidP="009C2342">
      <w:pPr>
        <w:spacing w:before="0" w:line="240" w:lineRule="auto"/>
      </w:pPr>
    </w:p>
    <w:p w:rsidR="009C2342" w:rsidRDefault="009C2342" w:rsidP="009C2342">
      <w:pPr>
        <w:spacing w:before="0" w:line="240" w:lineRule="auto"/>
      </w:pPr>
    </w:p>
    <w:p w:rsidR="009C2342" w:rsidRPr="009C2342" w:rsidRDefault="009C2342" w:rsidP="009C2342">
      <w:pPr>
        <w:spacing w:after="120"/>
        <w:jc w:val="left"/>
        <w:rPr>
          <w:b/>
        </w:rPr>
      </w:pPr>
      <w:r w:rsidRPr="009C2342">
        <w:rPr>
          <w:b/>
        </w:rPr>
        <w:t>Biológia</w:t>
      </w:r>
    </w:p>
    <w:p w:rsidR="009C2342" w:rsidRDefault="009C2342" w:rsidP="009C2342">
      <w:pPr>
        <w:spacing w:after="120"/>
        <w:jc w:val="left"/>
        <w:rPr>
          <w:b/>
          <w:u w:val="single"/>
        </w:rPr>
      </w:pPr>
      <w:r>
        <w:rPr>
          <w:b/>
          <w:u w:val="single"/>
        </w:rPr>
        <w:t>7. osztály</w:t>
      </w:r>
    </w:p>
    <w:p w:rsidR="009C2342" w:rsidRDefault="009C2342" w:rsidP="009C2342">
      <w:pPr>
        <w:spacing w:before="0" w:line="240" w:lineRule="auto"/>
      </w:pPr>
      <w:r>
        <w:t>1</w:t>
      </w:r>
      <w:r w:rsidRPr="000B22F5">
        <w:t>.</w:t>
      </w:r>
      <w:r>
        <w:t xml:space="preserve"> </w:t>
      </w:r>
      <w:proofErr w:type="spellStart"/>
      <w:r>
        <w:t>Biomok</w:t>
      </w:r>
      <w:proofErr w:type="spellEnd"/>
    </w:p>
    <w:p w:rsidR="009C2342" w:rsidRDefault="009C2342" w:rsidP="009C2342">
      <w:pPr>
        <w:spacing w:before="0" w:line="240" w:lineRule="auto"/>
      </w:pPr>
      <w:r>
        <w:t>2. Környezetvédelem</w:t>
      </w:r>
    </w:p>
    <w:p w:rsidR="009C2342" w:rsidRDefault="009C2342" w:rsidP="009C2342">
      <w:pPr>
        <w:spacing w:before="0" w:line="240" w:lineRule="auto"/>
      </w:pPr>
      <w:r>
        <w:t xml:space="preserve">3. Vírusok, </w:t>
      </w:r>
      <w:proofErr w:type="spellStart"/>
      <w:r>
        <w:t>prokarióták</w:t>
      </w:r>
      <w:proofErr w:type="spellEnd"/>
    </w:p>
    <w:p w:rsidR="009C2342" w:rsidRDefault="009C2342" w:rsidP="009C2342">
      <w:pPr>
        <w:spacing w:before="0" w:line="240" w:lineRule="auto"/>
      </w:pPr>
      <w:r>
        <w:t>4. Gombák</w:t>
      </w:r>
    </w:p>
    <w:p w:rsidR="009C2342" w:rsidRDefault="009C2342" w:rsidP="009C2342">
      <w:pPr>
        <w:spacing w:before="0" w:line="240" w:lineRule="auto"/>
      </w:pPr>
      <w:r>
        <w:t>5. Növénytan</w:t>
      </w:r>
    </w:p>
    <w:p w:rsidR="009C2342" w:rsidRDefault="009C2342" w:rsidP="009C2342">
      <w:pPr>
        <w:spacing w:before="0" w:line="240" w:lineRule="auto"/>
      </w:pPr>
      <w:r>
        <w:t>6. Állattan</w:t>
      </w:r>
    </w:p>
    <w:p w:rsidR="009C2342" w:rsidRDefault="009C2342" w:rsidP="009C2342">
      <w:pPr>
        <w:spacing w:before="0"/>
      </w:pPr>
      <w:r w:rsidRPr="000B22F5">
        <w:t xml:space="preserve"> </w:t>
      </w:r>
    </w:p>
    <w:p w:rsidR="009C2342" w:rsidRPr="00E21311" w:rsidRDefault="009C2342" w:rsidP="009C2342">
      <w:pPr>
        <w:spacing w:before="0"/>
        <w:rPr>
          <w:b/>
          <w:szCs w:val="24"/>
          <w:u w:val="single"/>
        </w:rPr>
      </w:pPr>
      <w:r w:rsidRPr="00E21311">
        <w:rPr>
          <w:b/>
          <w:szCs w:val="24"/>
          <w:u w:val="single"/>
        </w:rPr>
        <w:t>8. osztály:</w:t>
      </w:r>
    </w:p>
    <w:p w:rsidR="009C2342" w:rsidRDefault="009C2342" w:rsidP="009C2342">
      <w:pPr>
        <w:spacing w:before="0" w:line="240" w:lineRule="auto"/>
      </w:pPr>
      <w:r>
        <w:t>1.  Emberi sejt felépítése</w:t>
      </w:r>
    </w:p>
    <w:p w:rsidR="009C2342" w:rsidRDefault="009C2342" w:rsidP="009C2342">
      <w:pPr>
        <w:spacing w:before="0" w:line="240" w:lineRule="auto"/>
      </w:pPr>
      <w:r>
        <w:t>2. Emberi szövetek</w:t>
      </w:r>
    </w:p>
    <w:p w:rsidR="009C2342" w:rsidRDefault="009C2342" w:rsidP="009C2342">
      <w:pPr>
        <w:spacing w:before="0" w:line="240" w:lineRule="auto"/>
      </w:pPr>
      <w:r>
        <w:t xml:space="preserve">3. </w:t>
      </w:r>
      <w:proofErr w:type="spellStart"/>
      <w:r>
        <w:t>Kültakaró</w:t>
      </w:r>
      <w:proofErr w:type="spellEnd"/>
      <w:r>
        <w:t xml:space="preserve"> felépítése, egészségtana</w:t>
      </w:r>
    </w:p>
    <w:p w:rsidR="009C2342" w:rsidRDefault="009C2342" w:rsidP="009C2342">
      <w:pPr>
        <w:spacing w:before="0" w:line="240" w:lineRule="auto"/>
      </w:pPr>
      <w:r>
        <w:t>4. Emésztőszervrendszer felépítése, egészségtana</w:t>
      </w:r>
    </w:p>
    <w:p w:rsidR="009C2342" w:rsidRDefault="009C2342" w:rsidP="009C2342">
      <w:pPr>
        <w:spacing w:before="0" w:line="240" w:lineRule="auto"/>
      </w:pPr>
      <w:r>
        <w:t>5. Légzőszervrendszer felépítése, egészségtana</w:t>
      </w:r>
    </w:p>
    <w:p w:rsidR="009C2342" w:rsidRDefault="009C2342" w:rsidP="009C2342">
      <w:pPr>
        <w:spacing w:before="0" w:line="240" w:lineRule="auto"/>
      </w:pPr>
      <w:r>
        <w:t>6. Keringési szervrendszer felépítése, egészségtana</w:t>
      </w:r>
    </w:p>
    <w:p w:rsidR="009C2342" w:rsidRDefault="009C2342" w:rsidP="009C2342">
      <w:pPr>
        <w:spacing w:before="0" w:line="240" w:lineRule="auto"/>
      </w:pPr>
      <w:r>
        <w:t>7. Immunrendszer felépítése, egészségtana</w:t>
      </w:r>
    </w:p>
    <w:p w:rsidR="009C2342" w:rsidRDefault="009C2342" w:rsidP="009C2342">
      <w:pPr>
        <w:spacing w:before="0" w:line="240" w:lineRule="auto"/>
      </w:pPr>
      <w:r>
        <w:t>8. Kiválasztó szervrendszer felépítése, egészségtana</w:t>
      </w:r>
    </w:p>
    <w:p w:rsidR="009C2342" w:rsidRDefault="009C2342" w:rsidP="009C2342">
      <w:pPr>
        <w:spacing w:before="0" w:line="240" w:lineRule="auto"/>
      </w:pPr>
      <w:r>
        <w:t>9. Hormonrendszer felépítése, egészségtana</w:t>
      </w:r>
    </w:p>
    <w:p w:rsidR="009C2342" w:rsidRDefault="009C2342" w:rsidP="009C2342">
      <w:pPr>
        <w:spacing w:before="0" w:line="240" w:lineRule="auto"/>
      </w:pPr>
      <w:r>
        <w:t>10. Idegrendszer felépítése, egészségtana</w:t>
      </w:r>
    </w:p>
    <w:p w:rsidR="009C2342" w:rsidRDefault="009C2342" w:rsidP="009C2342">
      <w:pPr>
        <w:spacing w:before="0" w:line="240" w:lineRule="auto"/>
      </w:pPr>
      <w:r>
        <w:t>11. Érzékszervek felépítése, egészségtana</w:t>
      </w:r>
    </w:p>
    <w:p w:rsidR="009C2342" w:rsidRDefault="009C2342" w:rsidP="009C2342">
      <w:pPr>
        <w:spacing w:before="0" w:line="240" w:lineRule="auto"/>
      </w:pPr>
      <w:r>
        <w:t>12. Szaporodó szervrendszer felépítése, egészségtana</w:t>
      </w:r>
    </w:p>
    <w:p w:rsidR="009C2342" w:rsidRPr="00E21311" w:rsidRDefault="009C2342" w:rsidP="009C2342">
      <w:pPr>
        <w:spacing w:after="120"/>
        <w:rPr>
          <w:b/>
          <w:u w:val="single"/>
        </w:rPr>
      </w:pPr>
    </w:p>
    <w:p w:rsidR="009C2342" w:rsidRDefault="009C2342" w:rsidP="009C2342">
      <w:pPr>
        <w:jc w:val="left"/>
        <w:rPr>
          <w:b/>
          <w:u w:val="single"/>
        </w:rPr>
      </w:pPr>
      <w:r>
        <w:rPr>
          <w:b/>
          <w:u w:val="single"/>
        </w:rPr>
        <w:t>10</w:t>
      </w:r>
      <w:r w:rsidRPr="00E21311">
        <w:rPr>
          <w:b/>
          <w:u w:val="single"/>
        </w:rPr>
        <w:t>. osztály</w:t>
      </w:r>
    </w:p>
    <w:p w:rsidR="009C2342" w:rsidRDefault="009C2342" w:rsidP="009C2342">
      <w:pPr>
        <w:spacing w:before="0" w:line="240" w:lineRule="auto"/>
      </w:pPr>
      <w:r>
        <w:lastRenderedPageBreak/>
        <w:t>1. Egyed alatti és feletti szerveződési szintek</w:t>
      </w:r>
    </w:p>
    <w:p w:rsidR="009C2342" w:rsidRDefault="009C2342" w:rsidP="009C2342">
      <w:pPr>
        <w:spacing w:before="0" w:line="240" w:lineRule="auto"/>
      </w:pPr>
      <w:r>
        <w:t>2. Evolúcióbiológia</w:t>
      </w:r>
    </w:p>
    <w:p w:rsidR="009C2342" w:rsidRDefault="009C2342" w:rsidP="009C2342">
      <w:pPr>
        <w:spacing w:before="0" w:line="240" w:lineRule="auto"/>
      </w:pPr>
      <w:r>
        <w:t>3. Darwin és Linné munkássága</w:t>
      </w:r>
    </w:p>
    <w:p w:rsidR="009C2342" w:rsidRDefault="009C2342" w:rsidP="009C2342">
      <w:pPr>
        <w:spacing w:before="0" w:line="240" w:lineRule="auto"/>
      </w:pPr>
      <w:r>
        <w:t>4. Növényi sejt</w:t>
      </w:r>
    </w:p>
    <w:p w:rsidR="009C2342" w:rsidRDefault="009C2342" w:rsidP="009C2342">
      <w:pPr>
        <w:spacing w:before="0" w:line="240" w:lineRule="auto"/>
      </w:pPr>
      <w:r>
        <w:t>5. Növényi szövetek</w:t>
      </w:r>
    </w:p>
    <w:p w:rsidR="009C2342" w:rsidRDefault="009C2342" w:rsidP="009C2342">
      <w:pPr>
        <w:spacing w:before="0" w:line="240" w:lineRule="auto"/>
      </w:pPr>
      <w:r>
        <w:t>6. Növényi szervek</w:t>
      </w:r>
    </w:p>
    <w:p w:rsidR="009C2342" w:rsidRDefault="009C2342" w:rsidP="009C2342">
      <w:pPr>
        <w:spacing w:before="0" w:line="240" w:lineRule="auto"/>
      </w:pPr>
      <w:r>
        <w:t>7. Növényrendszertan</w:t>
      </w:r>
    </w:p>
    <w:p w:rsidR="009C2342" w:rsidRDefault="009C2342" w:rsidP="009C2342">
      <w:pPr>
        <w:spacing w:before="0" w:line="240" w:lineRule="auto"/>
      </w:pPr>
      <w:r>
        <w:t>11. Állati sejt</w:t>
      </w:r>
    </w:p>
    <w:p w:rsidR="009C2342" w:rsidRDefault="009C2342" w:rsidP="009C2342">
      <w:pPr>
        <w:spacing w:before="0" w:line="240" w:lineRule="auto"/>
      </w:pPr>
      <w:r>
        <w:t>12. Állati szövetek</w:t>
      </w:r>
    </w:p>
    <w:p w:rsidR="009C2342" w:rsidRDefault="009C2342" w:rsidP="009C2342">
      <w:pPr>
        <w:spacing w:before="0" w:line="240" w:lineRule="auto"/>
      </w:pPr>
      <w:r>
        <w:t>13. Állatrendszertan</w:t>
      </w:r>
    </w:p>
    <w:p w:rsidR="009C2342" w:rsidRDefault="009C2342" w:rsidP="009C2342">
      <w:pPr>
        <w:spacing w:before="0" w:line="240" w:lineRule="auto"/>
      </w:pPr>
      <w:r>
        <w:t>14. Etológia</w:t>
      </w:r>
    </w:p>
    <w:p w:rsidR="009C2342" w:rsidRDefault="009C2342" w:rsidP="009C2342">
      <w:pPr>
        <w:spacing w:before="0"/>
      </w:pPr>
    </w:p>
    <w:p w:rsidR="009C2342" w:rsidRDefault="009C2342" w:rsidP="009C2342">
      <w:pPr>
        <w:spacing w:before="0"/>
        <w:rPr>
          <w:b/>
          <w:u w:val="single"/>
        </w:rPr>
      </w:pPr>
      <w:r w:rsidRPr="00E21311">
        <w:rPr>
          <w:b/>
          <w:u w:val="single"/>
        </w:rPr>
        <w:t>11. osztály</w:t>
      </w:r>
    </w:p>
    <w:p w:rsidR="009C2342" w:rsidRDefault="009C2342" w:rsidP="009C2342">
      <w:pPr>
        <w:spacing w:before="0" w:line="240" w:lineRule="auto"/>
      </w:pPr>
      <w:r>
        <w:t xml:space="preserve">1. Fizikai jelenségek (ozmózis, diffúzió, </w:t>
      </w:r>
      <w:proofErr w:type="spellStart"/>
      <w:r>
        <w:t>plazmolízis</w:t>
      </w:r>
      <w:proofErr w:type="spellEnd"/>
      <w:r>
        <w:t>)</w:t>
      </w:r>
    </w:p>
    <w:p w:rsidR="009C2342" w:rsidRDefault="009C2342" w:rsidP="009C2342">
      <w:pPr>
        <w:spacing w:before="0" w:line="240" w:lineRule="auto"/>
      </w:pPr>
      <w:r>
        <w:t>2. Biológiai jelentőségű kémiai anyagok</w:t>
      </w:r>
    </w:p>
    <w:p w:rsidR="009C2342" w:rsidRDefault="009C2342" w:rsidP="009C2342">
      <w:pPr>
        <w:spacing w:before="0" w:line="240" w:lineRule="auto"/>
      </w:pPr>
      <w:r>
        <w:t>3. Emberi sejt felépítése</w:t>
      </w:r>
    </w:p>
    <w:p w:rsidR="009C2342" w:rsidRDefault="009C2342" w:rsidP="009C2342">
      <w:pPr>
        <w:spacing w:before="0" w:line="240" w:lineRule="auto"/>
      </w:pPr>
      <w:r>
        <w:t>4. Anyagcserefolyamatok</w:t>
      </w:r>
    </w:p>
    <w:p w:rsidR="009C2342" w:rsidRDefault="009C2342" w:rsidP="009C2342">
      <w:pPr>
        <w:spacing w:before="0" w:line="240" w:lineRule="auto"/>
      </w:pPr>
      <w:r>
        <w:t>5. Emberi szövetek</w:t>
      </w:r>
    </w:p>
    <w:p w:rsidR="009C2342" w:rsidRDefault="009C2342" w:rsidP="009C2342">
      <w:pPr>
        <w:spacing w:before="0" w:line="240" w:lineRule="auto"/>
      </w:pPr>
      <w:r>
        <w:t xml:space="preserve">6. </w:t>
      </w:r>
      <w:proofErr w:type="spellStart"/>
      <w:r>
        <w:t>Kültakaró</w:t>
      </w:r>
      <w:proofErr w:type="spellEnd"/>
      <w:r>
        <w:t xml:space="preserve"> felépítése, egészségtana</w:t>
      </w:r>
    </w:p>
    <w:p w:rsidR="009C2342" w:rsidRDefault="009C2342" w:rsidP="009C2342">
      <w:pPr>
        <w:spacing w:before="0" w:line="240" w:lineRule="auto"/>
      </w:pPr>
      <w:r>
        <w:t>7. Emésztőszervrendszer felépítése, egészségtana</w:t>
      </w:r>
    </w:p>
    <w:p w:rsidR="009C2342" w:rsidRDefault="009C2342" w:rsidP="009C2342">
      <w:pPr>
        <w:spacing w:before="0" w:line="240" w:lineRule="auto"/>
      </w:pPr>
      <w:r>
        <w:t>8. Légzőszervrendszer felépítése, egészségtana</w:t>
      </w:r>
    </w:p>
    <w:p w:rsidR="009C2342" w:rsidRDefault="009C2342" w:rsidP="009C2342">
      <w:pPr>
        <w:spacing w:before="0" w:line="240" w:lineRule="auto"/>
      </w:pPr>
      <w:r>
        <w:t>9. Keringési szervrendszer felépítése, egészségtana</w:t>
      </w:r>
    </w:p>
    <w:p w:rsidR="009C2342" w:rsidRDefault="009C2342" w:rsidP="009C2342">
      <w:pPr>
        <w:spacing w:before="0" w:line="240" w:lineRule="auto"/>
      </w:pPr>
      <w:r>
        <w:t>10. Immunrendszer felépítése, egészségtana</w:t>
      </w:r>
    </w:p>
    <w:p w:rsidR="009C2342" w:rsidRDefault="009C2342" w:rsidP="009C2342">
      <w:pPr>
        <w:spacing w:before="0" w:line="240" w:lineRule="auto"/>
      </w:pPr>
      <w:r>
        <w:t>11. Kiválasztó szervrendszer felépítése, egészségtana</w:t>
      </w:r>
    </w:p>
    <w:p w:rsidR="009C2342" w:rsidRDefault="009C2342" w:rsidP="009C2342">
      <w:pPr>
        <w:spacing w:before="0" w:line="240" w:lineRule="auto"/>
      </w:pPr>
      <w:r>
        <w:t>12. Hormonrendszer felépítése, egészségtana</w:t>
      </w:r>
    </w:p>
    <w:p w:rsidR="009C2342" w:rsidRDefault="009C2342" w:rsidP="009C2342">
      <w:pPr>
        <w:spacing w:before="0" w:line="240" w:lineRule="auto"/>
      </w:pPr>
      <w:r>
        <w:t>13. Idegrendszer felépítése, egészségtana</w:t>
      </w:r>
    </w:p>
    <w:p w:rsidR="009C2342" w:rsidRDefault="009C2342" w:rsidP="009C2342">
      <w:pPr>
        <w:spacing w:before="0" w:line="240" w:lineRule="auto"/>
      </w:pPr>
      <w:r>
        <w:t>14. Érzékszervek felépítése, egészségtana</w:t>
      </w:r>
    </w:p>
    <w:p w:rsidR="009C2342" w:rsidRDefault="009C2342" w:rsidP="009C2342">
      <w:pPr>
        <w:spacing w:before="0" w:line="240" w:lineRule="auto"/>
      </w:pPr>
      <w:r>
        <w:t>15. Szaporodó szervrendszer felépítése, egészségtana</w:t>
      </w:r>
    </w:p>
    <w:p w:rsidR="009C2342" w:rsidRDefault="009C2342" w:rsidP="009C2342">
      <w:pPr>
        <w:spacing w:before="0"/>
      </w:pPr>
    </w:p>
    <w:p w:rsidR="009C2342" w:rsidRPr="00E21311" w:rsidRDefault="009C2342" w:rsidP="009C2342">
      <w:pPr>
        <w:spacing w:before="0"/>
        <w:rPr>
          <w:b/>
          <w:u w:val="single"/>
        </w:rPr>
      </w:pPr>
      <w:r w:rsidRPr="00E21311">
        <w:rPr>
          <w:b/>
          <w:u w:val="single"/>
        </w:rPr>
        <w:t>12. osztály</w:t>
      </w:r>
    </w:p>
    <w:p w:rsidR="009C2342" w:rsidRDefault="009C2342" w:rsidP="009C2342">
      <w:pPr>
        <w:spacing w:before="0" w:line="240" w:lineRule="auto"/>
      </w:pPr>
      <w:r>
        <w:t>1. Genetikai alapfogalmak</w:t>
      </w:r>
    </w:p>
    <w:p w:rsidR="009C2342" w:rsidRDefault="009C2342" w:rsidP="009C2342">
      <w:pPr>
        <w:spacing w:before="0" w:line="240" w:lineRule="auto"/>
      </w:pPr>
      <w:r>
        <w:t>2. Mendel törvényei</w:t>
      </w:r>
    </w:p>
    <w:p w:rsidR="009C2342" w:rsidRDefault="009C2342" w:rsidP="009C2342">
      <w:pPr>
        <w:spacing w:before="0" w:line="240" w:lineRule="auto"/>
      </w:pPr>
      <w:r>
        <w:t>3. Domináns-recesszív öröklődés</w:t>
      </w:r>
    </w:p>
    <w:p w:rsidR="009C2342" w:rsidRDefault="009C2342" w:rsidP="009C2342">
      <w:pPr>
        <w:spacing w:before="0" w:line="240" w:lineRule="auto"/>
      </w:pPr>
      <w:r>
        <w:t>4. Intermedier öröklődés</w:t>
      </w:r>
    </w:p>
    <w:p w:rsidR="009C2342" w:rsidRDefault="009C2342" w:rsidP="009C2342">
      <w:pPr>
        <w:spacing w:before="0" w:line="240" w:lineRule="auto"/>
      </w:pPr>
      <w:r>
        <w:t xml:space="preserve">5. </w:t>
      </w:r>
      <w:proofErr w:type="spellStart"/>
      <w:r>
        <w:t>Kodomináns</w:t>
      </w:r>
      <w:proofErr w:type="spellEnd"/>
      <w:r>
        <w:t xml:space="preserve"> öröklődés</w:t>
      </w:r>
    </w:p>
    <w:p w:rsidR="009C2342" w:rsidRDefault="009C2342" w:rsidP="009C2342">
      <w:pPr>
        <w:spacing w:before="0" w:line="240" w:lineRule="auto"/>
      </w:pPr>
      <w:r>
        <w:t>6. ABO vércsoportrendszer</w:t>
      </w:r>
    </w:p>
    <w:p w:rsidR="009C2342" w:rsidRDefault="009C2342" w:rsidP="009C2342">
      <w:pPr>
        <w:spacing w:before="0" w:line="240" w:lineRule="auto"/>
      </w:pPr>
      <w:r>
        <w:t xml:space="preserve">7. </w:t>
      </w:r>
      <w:proofErr w:type="spellStart"/>
      <w:r>
        <w:t>Rh</w:t>
      </w:r>
      <w:proofErr w:type="spellEnd"/>
      <w:r>
        <w:t xml:space="preserve"> vércsoportrendszer</w:t>
      </w:r>
    </w:p>
    <w:p w:rsidR="009C2342" w:rsidRDefault="009C2342" w:rsidP="009C2342">
      <w:pPr>
        <w:spacing w:before="0" w:line="240" w:lineRule="auto"/>
      </w:pPr>
      <w:r>
        <w:t>8. Nemhez között öröklődés</w:t>
      </w:r>
    </w:p>
    <w:p w:rsidR="009C2342" w:rsidRDefault="009C2342" w:rsidP="009C2342">
      <w:pPr>
        <w:spacing w:before="0" w:line="240" w:lineRule="auto"/>
      </w:pPr>
      <w:r>
        <w:t>9. Mutációk (pont- és kromoszóma)</w:t>
      </w:r>
    </w:p>
    <w:p w:rsidR="009C2342" w:rsidRDefault="009C2342" w:rsidP="009C2342">
      <w:pPr>
        <w:spacing w:before="0" w:line="240" w:lineRule="auto"/>
      </w:pPr>
      <w:r>
        <w:t>10. Rák kialakulása, rák típusok</w:t>
      </w:r>
    </w:p>
    <w:p w:rsidR="009C2342" w:rsidRDefault="009C2342" w:rsidP="009C2342">
      <w:pPr>
        <w:spacing w:before="0" w:line="240" w:lineRule="auto"/>
      </w:pPr>
      <w:r>
        <w:t>11. Etológiai problémák</w:t>
      </w:r>
    </w:p>
    <w:p w:rsidR="009C2342" w:rsidRDefault="009C2342" w:rsidP="009C2342">
      <w:pPr>
        <w:spacing w:before="0" w:line="240" w:lineRule="auto"/>
      </w:pPr>
      <w:r>
        <w:t>12. Ökológiai alapfogalmak</w:t>
      </w:r>
    </w:p>
    <w:p w:rsidR="009C2342" w:rsidRDefault="009C2342" w:rsidP="009C2342">
      <w:pPr>
        <w:spacing w:before="0" w:line="240" w:lineRule="auto"/>
      </w:pPr>
      <w:r>
        <w:t>13. Populációk</w:t>
      </w:r>
    </w:p>
    <w:p w:rsidR="009C2342" w:rsidRDefault="009C2342" w:rsidP="009C2342">
      <w:pPr>
        <w:spacing w:before="0" w:line="240" w:lineRule="auto"/>
      </w:pPr>
      <w:r>
        <w:t>14. Környezetszennyezés</w:t>
      </w:r>
    </w:p>
    <w:p w:rsidR="009C2342" w:rsidRDefault="009C2342" w:rsidP="009C2342">
      <w:pPr>
        <w:spacing w:before="0" w:line="240" w:lineRule="auto"/>
      </w:pPr>
      <w:r>
        <w:t>15. Evolúcióbiológia</w:t>
      </w:r>
    </w:p>
    <w:p w:rsidR="009C2342" w:rsidRDefault="009C2342" w:rsidP="009C2342">
      <w:pPr>
        <w:spacing w:before="0" w:after="160" w:line="259" w:lineRule="auto"/>
        <w:ind w:firstLine="0"/>
        <w:jc w:val="left"/>
        <w:rPr>
          <w:b/>
          <w:u w:val="single"/>
        </w:rPr>
      </w:pPr>
    </w:p>
    <w:p w:rsidR="009C2342" w:rsidRPr="009C2342" w:rsidRDefault="009C2342" w:rsidP="009C2342">
      <w:pPr>
        <w:jc w:val="center"/>
        <w:rPr>
          <w:b/>
          <w:sz w:val="28"/>
          <w:szCs w:val="28"/>
        </w:rPr>
      </w:pPr>
      <w:r w:rsidRPr="009C2342">
        <w:rPr>
          <w:b/>
          <w:sz w:val="28"/>
          <w:szCs w:val="28"/>
        </w:rPr>
        <w:t>KÉMIA</w:t>
      </w:r>
    </w:p>
    <w:p w:rsidR="009C2342" w:rsidRDefault="009C2342" w:rsidP="009C2342"/>
    <w:p w:rsidR="009C2342" w:rsidRDefault="009C2342" w:rsidP="009C2342">
      <w:pPr>
        <w:jc w:val="center"/>
      </w:pPr>
    </w:p>
    <w:p w:rsidR="009C2342" w:rsidRDefault="009C2342" w:rsidP="009C2342">
      <w:pPr>
        <w:jc w:val="left"/>
      </w:pPr>
      <w:r>
        <w:t>KÉMIA TAGOZAT</w:t>
      </w:r>
    </w:p>
    <w:p w:rsidR="009C2342" w:rsidRDefault="009C2342" w:rsidP="009C2342">
      <w:r>
        <w:t>9. tagozat</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Atomszerkezet, izotópok</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Elektronszerkezet</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A periódusos rendszer</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Ionos és fémes kötések</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Kovalens kötés</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Molekulák, összetett ionok</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Anyagi halmazok</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Halmazállapotok, halmazállapot-változások</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Oldatok</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Kémiai reakciók típusai</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Termokémia</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Reakciókinetika</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Egyensúly</w:t>
      </w:r>
    </w:p>
    <w:p w:rsidR="009C2342" w:rsidRDefault="009C2342" w:rsidP="00EF2A9C">
      <w:pPr>
        <w:numPr>
          <w:ilvl w:val="0"/>
          <w:numId w:val="35"/>
        </w:numPr>
        <w:tabs>
          <w:tab w:val="clear" w:pos="720"/>
        </w:tabs>
        <w:autoSpaceDE w:val="0"/>
        <w:spacing w:before="0" w:line="240" w:lineRule="auto"/>
        <w:jc w:val="left"/>
        <w:rPr>
          <w:bCs/>
          <w:color w:val="000000"/>
        </w:rPr>
      </w:pPr>
      <w:r>
        <w:rPr>
          <w:bCs/>
          <w:color w:val="000000"/>
        </w:rPr>
        <w:t>Elektrokémia</w:t>
      </w:r>
    </w:p>
    <w:p w:rsidR="009C2342" w:rsidRDefault="009C2342" w:rsidP="009C2342"/>
    <w:p w:rsidR="009C2342" w:rsidRDefault="009C2342" w:rsidP="009C2342">
      <w:r>
        <w:t>10. tagozat</w:t>
      </w:r>
    </w:p>
    <w:p w:rsidR="009C2342" w:rsidRDefault="009C2342" w:rsidP="00EF2A9C">
      <w:pPr>
        <w:numPr>
          <w:ilvl w:val="0"/>
          <w:numId w:val="28"/>
        </w:numPr>
        <w:spacing w:before="0" w:line="240" w:lineRule="auto"/>
        <w:jc w:val="left"/>
        <w:rPr>
          <w:color w:val="000000"/>
        </w:rPr>
      </w:pPr>
      <w:r>
        <w:rPr>
          <w:color w:val="000000"/>
        </w:rPr>
        <w:t xml:space="preserve">A szerves vegyületek általános jellemzése. </w:t>
      </w:r>
    </w:p>
    <w:p w:rsidR="009C2342" w:rsidRDefault="009C2342" w:rsidP="00EF2A9C">
      <w:pPr>
        <w:numPr>
          <w:ilvl w:val="0"/>
          <w:numId w:val="28"/>
        </w:numPr>
        <w:spacing w:before="0" w:line="240" w:lineRule="auto"/>
        <w:jc w:val="left"/>
        <w:rPr>
          <w:color w:val="000000"/>
        </w:rPr>
      </w:pPr>
      <w:r w:rsidRPr="00B80F07">
        <w:rPr>
          <w:color w:val="000000"/>
        </w:rPr>
        <w:t>A szerves vegyületek csoportosításának lehetőségei</w:t>
      </w:r>
    </w:p>
    <w:p w:rsidR="009C2342" w:rsidRDefault="009C2342" w:rsidP="00EF2A9C">
      <w:pPr>
        <w:numPr>
          <w:ilvl w:val="0"/>
          <w:numId w:val="28"/>
        </w:numPr>
        <w:spacing w:before="0" w:line="240" w:lineRule="auto"/>
        <w:jc w:val="left"/>
        <w:rPr>
          <w:color w:val="000000"/>
        </w:rPr>
      </w:pPr>
      <w:r>
        <w:rPr>
          <w:color w:val="000000"/>
        </w:rPr>
        <w:t>Szénhidrogének.</w:t>
      </w:r>
    </w:p>
    <w:p w:rsidR="009C2342" w:rsidRDefault="009C2342" w:rsidP="00EF2A9C">
      <w:pPr>
        <w:numPr>
          <w:ilvl w:val="0"/>
          <w:numId w:val="28"/>
        </w:numPr>
        <w:spacing w:before="0" w:line="240" w:lineRule="auto"/>
        <w:jc w:val="left"/>
        <w:rPr>
          <w:color w:val="000000"/>
        </w:rPr>
      </w:pPr>
      <w:r>
        <w:rPr>
          <w:color w:val="000000"/>
        </w:rPr>
        <w:t>Halogéntartalmú szénhidrogének.</w:t>
      </w:r>
    </w:p>
    <w:p w:rsidR="009C2342" w:rsidRDefault="009C2342" w:rsidP="00EF2A9C">
      <w:pPr>
        <w:numPr>
          <w:ilvl w:val="0"/>
          <w:numId w:val="28"/>
        </w:numPr>
        <w:spacing w:before="0" w:line="240" w:lineRule="auto"/>
        <w:jc w:val="left"/>
        <w:rPr>
          <w:color w:val="000000"/>
        </w:rPr>
      </w:pPr>
      <w:r>
        <w:rPr>
          <w:color w:val="000000"/>
        </w:rPr>
        <w:t>Oxigéntartalmú szerves vegyületek.</w:t>
      </w:r>
    </w:p>
    <w:p w:rsidR="009C2342" w:rsidRDefault="009C2342" w:rsidP="00EF2A9C">
      <w:pPr>
        <w:numPr>
          <w:ilvl w:val="0"/>
          <w:numId w:val="28"/>
        </w:numPr>
        <w:spacing w:before="0" w:line="240" w:lineRule="auto"/>
        <w:jc w:val="left"/>
        <w:rPr>
          <w:color w:val="000000"/>
        </w:rPr>
      </w:pPr>
      <w:r>
        <w:rPr>
          <w:color w:val="000000"/>
        </w:rPr>
        <w:t>Nitrogéntartalmú vegyületek</w:t>
      </w:r>
    </w:p>
    <w:p w:rsidR="009C2342" w:rsidRDefault="009C2342" w:rsidP="00EF2A9C">
      <w:pPr>
        <w:numPr>
          <w:ilvl w:val="0"/>
          <w:numId w:val="28"/>
        </w:numPr>
        <w:spacing w:before="0" w:line="240" w:lineRule="auto"/>
        <w:jc w:val="left"/>
        <w:rPr>
          <w:color w:val="000000"/>
        </w:rPr>
      </w:pPr>
      <w:r>
        <w:rPr>
          <w:color w:val="000000"/>
        </w:rPr>
        <w:t>Természetes szénvegyületek.</w:t>
      </w:r>
    </w:p>
    <w:p w:rsidR="009C2342" w:rsidRDefault="009C2342" w:rsidP="00EF2A9C">
      <w:pPr>
        <w:numPr>
          <w:ilvl w:val="0"/>
          <w:numId w:val="28"/>
        </w:numPr>
        <w:spacing w:before="0" w:line="240" w:lineRule="auto"/>
        <w:jc w:val="left"/>
        <w:rPr>
          <w:color w:val="000000"/>
        </w:rPr>
      </w:pPr>
      <w:r>
        <w:rPr>
          <w:color w:val="000000"/>
        </w:rPr>
        <w:t>Műanyagok</w:t>
      </w:r>
    </w:p>
    <w:p w:rsidR="009C2342" w:rsidRDefault="009C2342" w:rsidP="009C2342">
      <w:pPr>
        <w:jc w:val="center"/>
        <w:rPr>
          <w:color w:val="000000"/>
        </w:rPr>
      </w:pPr>
    </w:p>
    <w:p w:rsidR="009C2342" w:rsidRDefault="009C2342" w:rsidP="009C2342">
      <w:r>
        <w:t>11. tagozat</w:t>
      </w:r>
    </w:p>
    <w:p w:rsidR="009C2342" w:rsidRDefault="009C2342" w:rsidP="009C2342">
      <w:pPr>
        <w:spacing w:line="240" w:lineRule="auto"/>
      </w:pPr>
    </w:p>
    <w:p w:rsidR="009C2342" w:rsidRDefault="009C2342" w:rsidP="00044A34">
      <w:pPr>
        <w:pStyle w:val="Listaszerbekezds"/>
        <w:numPr>
          <w:ilvl w:val="0"/>
          <w:numId w:val="70"/>
        </w:numPr>
        <w:spacing w:line="240" w:lineRule="auto"/>
        <w:contextualSpacing/>
      </w:pPr>
      <w:r>
        <w:t>Elektrokémia</w:t>
      </w:r>
    </w:p>
    <w:p w:rsidR="009C2342" w:rsidRDefault="009C2342" w:rsidP="00044A34">
      <w:pPr>
        <w:pStyle w:val="Listaszerbekezds"/>
        <w:numPr>
          <w:ilvl w:val="0"/>
          <w:numId w:val="70"/>
        </w:numPr>
        <w:spacing w:line="240" w:lineRule="auto"/>
        <w:contextualSpacing/>
      </w:pPr>
      <w:r>
        <w:t>Nemfémes elemek és vegyületeik</w:t>
      </w:r>
    </w:p>
    <w:p w:rsidR="009C2342" w:rsidRDefault="009C2342" w:rsidP="00044A34">
      <w:pPr>
        <w:pStyle w:val="Listaszerbekezds"/>
        <w:numPr>
          <w:ilvl w:val="0"/>
          <w:numId w:val="70"/>
        </w:numPr>
        <w:spacing w:line="240" w:lineRule="auto"/>
        <w:contextualSpacing/>
      </w:pPr>
      <w:r>
        <w:t>Fémes elemek és vegyületeik</w:t>
      </w:r>
    </w:p>
    <w:p w:rsidR="009C2342" w:rsidRDefault="009C2342" w:rsidP="009C2342"/>
    <w:p w:rsidR="009C2342" w:rsidRDefault="009C2342" w:rsidP="009C2342">
      <w:r>
        <w:t>12. tagozat</w:t>
      </w:r>
    </w:p>
    <w:p w:rsidR="009C2342" w:rsidRDefault="009C2342" w:rsidP="00044A34">
      <w:pPr>
        <w:pStyle w:val="Listaszerbekezds"/>
        <w:numPr>
          <w:ilvl w:val="0"/>
          <w:numId w:val="71"/>
        </w:numPr>
        <w:spacing w:line="240" w:lineRule="auto"/>
        <w:contextualSpacing/>
      </w:pPr>
      <w:r>
        <w:t>Fémek és vegyületeik</w:t>
      </w:r>
    </w:p>
    <w:p w:rsidR="009C2342" w:rsidRDefault="009C2342" w:rsidP="00044A34">
      <w:pPr>
        <w:pStyle w:val="Listaszerbekezds"/>
        <w:numPr>
          <w:ilvl w:val="0"/>
          <w:numId w:val="71"/>
        </w:numPr>
        <w:spacing w:line="240" w:lineRule="auto"/>
        <w:contextualSpacing/>
      </w:pPr>
      <w:r>
        <w:t>Nemfémek és vegyületeik</w:t>
      </w:r>
    </w:p>
    <w:p w:rsidR="009C2342" w:rsidRDefault="009C2342" w:rsidP="00044A34">
      <w:pPr>
        <w:pStyle w:val="Listaszerbekezds"/>
        <w:numPr>
          <w:ilvl w:val="0"/>
          <w:numId w:val="71"/>
        </w:numPr>
        <w:spacing w:line="240" w:lineRule="auto"/>
        <w:contextualSpacing/>
      </w:pPr>
      <w:r>
        <w:t>Szénhidrogének és halogénezett származékaik</w:t>
      </w:r>
    </w:p>
    <w:p w:rsidR="009C2342" w:rsidRDefault="009C2342" w:rsidP="00044A34">
      <w:pPr>
        <w:pStyle w:val="Listaszerbekezds"/>
        <w:numPr>
          <w:ilvl w:val="0"/>
          <w:numId w:val="71"/>
        </w:numPr>
        <w:spacing w:line="240" w:lineRule="auto"/>
        <w:contextualSpacing/>
      </w:pPr>
      <w:r>
        <w:t>Oxigéntartalmú szerves vegyületek</w:t>
      </w:r>
    </w:p>
    <w:p w:rsidR="009C2342" w:rsidRDefault="009C2342" w:rsidP="00044A34">
      <w:pPr>
        <w:pStyle w:val="Listaszerbekezds"/>
        <w:numPr>
          <w:ilvl w:val="0"/>
          <w:numId w:val="71"/>
        </w:numPr>
        <w:spacing w:line="240" w:lineRule="auto"/>
        <w:contextualSpacing/>
      </w:pPr>
      <w:r>
        <w:t>Nitrogéntartalmú szerves vegyületek</w:t>
      </w:r>
    </w:p>
    <w:p w:rsidR="009C2342" w:rsidRDefault="009C2342" w:rsidP="00044A34">
      <w:pPr>
        <w:pStyle w:val="Listaszerbekezds"/>
        <w:numPr>
          <w:ilvl w:val="0"/>
          <w:numId w:val="71"/>
        </w:numPr>
        <w:spacing w:line="240" w:lineRule="auto"/>
        <w:contextualSpacing/>
      </w:pPr>
      <w:r>
        <w:t>Természetes szénvegyületek</w:t>
      </w:r>
    </w:p>
    <w:p w:rsidR="009C2342" w:rsidRDefault="009C2342" w:rsidP="009C2342"/>
    <w:p w:rsidR="009C2342" w:rsidRDefault="009C2342" w:rsidP="009C2342"/>
    <w:p w:rsidR="009C2342" w:rsidRPr="009C3012" w:rsidRDefault="009C2342" w:rsidP="009C2342">
      <w:pPr>
        <w:jc w:val="left"/>
        <w:rPr>
          <w:b/>
        </w:rPr>
      </w:pPr>
      <w:r w:rsidRPr="009C3012">
        <w:rPr>
          <w:b/>
        </w:rPr>
        <w:t>Kémia</w:t>
      </w:r>
    </w:p>
    <w:p w:rsidR="009C2342" w:rsidRDefault="009C2342" w:rsidP="009C2342">
      <w:pPr>
        <w:rPr>
          <w:rFonts w:cs="Calibri"/>
          <w:color w:val="000000"/>
        </w:rPr>
      </w:pPr>
      <w:r>
        <w:rPr>
          <w:rFonts w:cs="Calibri"/>
          <w:color w:val="000000"/>
        </w:rPr>
        <w:lastRenderedPageBreak/>
        <w:t>7. oszt.</w:t>
      </w:r>
    </w:p>
    <w:p w:rsidR="009C2342" w:rsidRDefault="009C2342" w:rsidP="00044A34">
      <w:pPr>
        <w:pStyle w:val="Listaszerbekezds"/>
        <w:numPr>
          <w:ilvl w:val="0"/>
          <w:numId w:val="72"/>
        </w:numPr>
        <w:spacing w:line="240" w:lineRule="auto"/>
        <w:contextualSpacing/>
      </w:pPr>
      <w:r w:rsidRPr="007A1317">
        <w:t>Bevezetés a kémiába</w:t>
      </w:r>
    </w:p>
    <w:p w:rsidR="009C2342" w:rsidRDefault="009C2342" w:rsidP="00044A34">
      <w:pPr>
        <w:pStyle w:val="Listaszerbekezds"/>
        <w:numPr>
          <w:ilvl w:val="0"/>
          <w:numId w:val="72"/>
        </w:numPr>
        <w:spacing w:line="240" w:lineRule="auto"/>
        <w:contextualSpacing/>
      </w:pPr>
      <w:r w:rsidRPr="007A1317">
        <w:t>Kémiai alapismeretek</w:t>
      </w:r>
    </w:p>
    <w:p w:rsidR="009C2342" w:rsidRDefault="009C2342" w:rsidP="00044A34">
      <w:pPr>
        <w:pStyle w:val="Listaszerbekezds"/>
        <w:numPr>
          <w:ilvl w:val="0"/>
          <w:numId w:val="72"/>
        </w:numPr>
        <w:spacing w:line="240" w:lineRule="auto"/>
        <w:contextualSpacing/>
      </w:pPr>
      <w:r w:rsidRPr="007A1317">
        <w:t>Az atomok felépítése</w:t>
      </w:r>
    </w:p>
    <w:p w:rsidR="009C2342" w:rsidRDefault="009C2342" w:rsidP="00044A34">
      <w:pPr>
        <w:pStyle w:val="Listaszerbekezds"/>
        <w:numPr>
          <w:ilvl w:val="0"/>
          <w:numId w:val="72"/>
        </w:numPr>
        <w:spacing w:line="240" w:lineRule="auto"/>
        <w:contextualSpacing/>
      </w:pPr>
      <w:r w:rsidRPr="007A1317">
        <w:t>Az anyagok szerkezete és tulajdonságaik</w:t>
      </w:r>
    </w:p>
    <w:p w:rsidR="009C2342" w:rsidRPr="00012ECA" w:rsidRDefault="009C2342" w:rsidP="00044A34">
      <w:pPr>
        <w:pStyle w:val="Listaszerbekezds"/>
        <w:numPr>
          <w:ilvl w:val="0"/>
          <w:numId w:val="72"/>
        </w:numPr>
        <w:spacing w:line="240" w:lineRule="auto"/>
        <w:contextualSpacing/>
        <w:rPr>
          <w:rFonts w:cs="Calibri"/>
          <w:color w:val="000000"/>
        </w:rPr>
      </w:pPr>
      <w:r w:rsidRPr="007A1317">
        <w:t>A kémiai átalakulások</w:t>
      </w:r>
    </w:p>
    <w:p w:rsidR="009C2342" w:rsidRDefault="009C2342" w:rsidP="009C2342">
      <w:pPr>
        <w:spacing w:line="240" w:lineRule="auto"/>
        <w:rPr>
          <w:rFonts w:cs="Calibri"/>
          <w:color w:val="000000"/>
        </w:rPr>
      </w:pPr>
    </w:p>
    <w:p w:rsidR="009C2342" w:rsidRDefault="009C2342" w:rsidP="009C2342">
      <w:pPr>
        <w:rPr>
          <w:rFonts w:cs="Calibri"/>
          <w:color w:val="000000"/>
        </w:rPr>
      </w:pPr>
    </w:p>
    <w:p w:rsidR="009C2342" w:rsidRDefault="009C2342" w:rsidP="009C2342">
      <w:pPr>
        <w:rPr>
          <w:rFonts w:cs="Calibri"/>
          <w:color w:val="000000"/>
        </w:rPr>
      </w:pPr>
      <w:r>
        <w:rPr>
          <w:rFonts w:cs="Calibri"/>
          <w:color w:val="000000"/>
        </w:rPr>
        <w:t>8</w:t>
      </w:r>
      <w:proofErr w:type="gramStart"/>
      <w:r>
        <w:rPr>
          <w:rFonts w:cs="Calibri"/>
          <w:color w:val="000000"/>
        </w:rPr>
        <w:t>.oszt</w:t>
      </w:r>
      <w:proofErr w:type="gramEnd"/>
      <w:r>
        <w:rPr>
          <w:rFonts w:cs="Calibri"/>
          <w:color w:val="000000"/>
        </w:rPr>
        <w:t>.</w:t>
      </w:r>
    </w:p>
    <w:p w:rsidR="009C2342" w:rsidRPr="00012ECA" w:rsidRDefault="009C2342" w:rsidP="00044A34">
      <w:pPr>
        <w:pStyle w:val="Listaszerbekezds"/>
        <w:numPr>
          <w:ilvl w:val="0"/>
          <w:numId w:val="73"/>
        </w:numPr>
        <w:spacing w:line="240" w:lineRule="auto"/>
        <w:contextualSpacing/>
        <w:rPr>
          <w:rFonts w:cs="Calibri"/>
          <w:color w:val="000000"/>
        </w:rPr>
      </w:pPr>
      <w:r w:rsidRPr="00012ECA">
        <w:rPr>
          <w:rFonts w:cs="Calibri"/>
          <w:color w:val="000000"/>
        </w:rPr>
        <w:t>Kémiai reakciók</w:t>
      </w:r>
    </w:p>
    <w:p w:rsidR="009C2342" w:rsidRPr="00012ECA" w:rsidRDefault="009C2342" w:rsidP="00044A34">
      <w:pPr>
        <w:pStyle w:val="Listaszerbekezds"/>
        <w:numPr>
          <w:ilvl w:val="0"/>
          <w:numId w:val="73"/>
        </w:numPr>
        <w:spacing w:line="240" w:lineRule="auto"/>
        <w:contextualSpacing/>
        <w:rPr>
          <w:rFonts w:cs="Calibri"/>
          <w:color w:val="000000"/>
        </w:rPr>
      </w:pPr>
      <w:r w:rsidRPr="00012ECA">
        <w:rPr>
          <w:rFonts w:cs="Calibri"/>
          <w:color w:val="000000"/>
        </w:rPr>
        <w:t>Kémia a természetben</w:t>
      </w:r>
    </w:p>
    <w:p w:rsidR="009C2342" w:rsidRPr="00012ECA" w:rsidRDefault="009C2342" w:rsidP="00044A34">
      <w:pPr>
        <w:pStyle w:val="Listaszerbekezds"/>
        <w:numPr>
          <w:ilvl w:val="0"/>
          <w:numId w:val="73"/>
        </w:numPr>
        <w:spacing w:line="240" w:lineRule="auto"/>
        <w:contextualSpacing/>
        <w:rPr>
          <w:rFonts w:cs="Calibri"/>
          <w:color w:val="000000"/>
        </w:rPr>
      </w:pPr>
      <w:r w:rsidRPr="00012ECA">
        <w:rPr>
          <w:rFonts w:cs="Calibri"/>
          <w:color w:val="000000"/>
        </w:rPr>
        <w:t>Az anyag átalakításra kerül</w:t>
      </w:r>
    </w:p>
    <w:p w:rsidR="009C2342" w:rsidRPr="00012ECA" w:rsidRDefault="009C2342" w:rsidP="00044A34">
      <w:pPr>
        <w:pStyle w:val="Listaszerbekezds"/>
        <w:numPr>
          <w:ilvl w:val="0"/>
          <w:numId w:val="73"/>
        </w:numPr>
        <w:spacing w:line="240" w:lineRule="auto"/>
        <w:contextualSpacing/>
        <w:rPr>
          <w:rFonts w:cs="Calibri"/>
          <w:color w:val="000000"/>
        </w:rPr>
      </w:pPr>
      <w:r w:rsidRPr="00012ECA">
        <w:rPr>
          <w:rFonts w:cs="Calibri"/>
          <w:color w:val="000000"/>
        </w:rPr>
        <w:t>Kémia a mindennapokban</w:t>
      </w:r>
    </w:p>
    <w:p w:rsidR="009C2342" w:rsidRPr="00012ECA" w:rsidRDefault="009C2342" w:rsidP="00044A34">
      <w:pPr>
        <w:pStyle w:val="Listaszerbekezds"/>
        <w:numPr>
          <w:ilvl w:val="0"/>
          <w:numId w:val="73"/>
        </w:numPr>
        <w:spacing w:line="240" w:lineRule="auto"/>
        <w:contextualSpacing/>
        <w:rPr>
          <w:rFonts w:cs="Calibri"/>
          <w:color w:val="000000"/>
        </w:rPr>
      </w:pPr>
      <w:r w:rsidRPr="00012ECA">
        <w:rPr>
          <w:rFonts w:cs="Calibri"/>
          <w:color w:val="000000"/>
        </w:rPr>
        <w:t>Kémia és környezetvédelem</w:t>
      </w:r>
    </w:p>
    <w:p w:rsidR="009C2342" w:rsidRDefault="009C2342" w:rsidP="009C2342">
      <w:pPr>
        <w:spacing w:line="240" w:lineRule="auto"/>
        <w:rPr>
          <w:rFonts w:cs="Calibri"/>
          <w:color w:val="000000"/>
        </w:rPr>
      </w:pPr>
    </w:p>
    <w:p w:rsidR="009C2342" w:rsidRDefault="009C2342" w:rsidP="009C2342">
      <w:r>
        <w:t>9. osztály</w:t>
      </w:r>
    </w:p>
    <w:p w:rsidR="009C2342" w:rsidRDefault="009C2342" w:rsidP="00044A34">
      <w:pPr>
        <w:numPr>
          <w:ilvl w:val="0"/>
          <w:numId w:val="68"/>
        </w:numPr>
        <w:autoSpaceDE w:val="0"/>
        <w:spacing w:before="0" w:line="240" w:lineRule="auto"/>
        <w:jc w:val="left"/>
        <w:rPr>
          <w:bCs/>
          <w:color w:val="000000"/>
        </w:rPr>
      </w:pPr>
      <w:r>
        <w:rPr>
          <w:bCs/>
          <w:color w:val="000000"/>
        </w:rPr>
        <w:t>Atomszerkezet, izotópok</w:t>
      </w:r>
    </w:p>
    <w:p w:rsidR="009C2342" w:rsidRDefault="009C2342" w:rsidP="00044A34">
      <w:pPr>
        <w:numPr>
          <w:ilvl w:val="0"/>
          <w:numId w:val="68"/>
        </w:numPr>
        <w:autoSpaceDE w:val="0"/>
        <w:spacing w:before="0" w:line="240" w:lineRule="auto"/>
        <w:jc w:val="left"/>
        <w:rPr>
          <w:bCs/>
          <w:color w:val="000000"/>
        </w:rPr>
      </w:pPr>
      <w:r>
        <w:rPr>
          <w:bCs/>
          <w:color w:val="000000"/>
        </w:rPr>
        <w:t>Elektronszerkezet</w:t>
      </w:r>
    </w:p>
    <w:p w:rsidR="009C2342" w:rsidRDefault="009C2342" w:rsidP="00044A34">
      <w:pPr>
        <w:numPr>
          <w:ilvl w:val="0"/>
          <w:numId w:val="68"/>
        </w:numPr>
        <w:autoSpaceDE w:val="0"/>
        <w:spacing w:before="0" w:line="240" w:lineRule="auto"/>
        <w:jc w:val="left"/>
        <w:rPr>
          <w:bCs/>
          <w:color w:val="000000"/>
        </w:rPr>
      </w:pPr>
      <w:r>
        <w:rPr>
          <w:bCs/>
          <w:color w:val="000000"/>
        </w:rPr>
        <w:t>A periódusos rendszer</w:t>
      </w:r>
    </w:p>
    <w:p w:rsidR="009C2342" w:rsidRDefault="009C2342" w:rsidP="00044A34">
      <w:pPr>
        <w:numPr>
          <w:ilvl w:val="0"/>
          <w:numId w:val="68"/>
        </w:numPr>
        <w:autoSpaceDE w:val="0"/>
        <w:spacing w:before="0" w:line="240" w:lineRule="auto"/>
        <w:jc w:val="left"/>
        <w:rPr>
          <w:bCs/>
          <w:color w:val="000000"/>
        </w:rPr>
      </w:pPr>
      <w:r>
        <w:rPr>
          <w:bCs/>
          <w:color w:val="000000"/>
        </w:rPr>
        <w:t>Ionos és fémes kötések</w:t>
      </w:r>
    </w:p>
    <w:p w:rsidR="009C2342" w:rsidRDefault="009C2342" w:rsidP="00044A34">
      <w:pPr>
        <w:numPr>
          <w:ilvl w:val="0"/>
          <w:numId w:val="68"/>
        </w:numPr>
        <w:autoSpaceDE w:val="0"/>
        <w:spacing w:before="0" w:line="240" w:lineRule="auto"/>
        <w:jc w:val="left"/>
        <w:rPr>
          <w:bCs/>
          <w:color w:val="000000"/>
        </w:rPr>
      </w:pPr>
      <w:r>
        <w:rPr>
          <w:bCs/>
          <w:color w:val="000000"/>
        </w:rPr>
        <w:t>Kovalens kötés</w:t>
      </w:r>
    </w:p>
    <w:p w:rsidR="009C2342" w:rsidRDefault="009C2342" w:rsidP="00044A34">
      <w:pPr>
        <w:numPr>
          <w:ilvl w:val="0"/>
          <w:numId w:val="68"/>
        </w:numPr>
        <w:autoSpaceDE w:val="0"/>
        <w:spacing w:before="0" w:line="240" w:lineRule="auto"/>
        <w:jc w:val="left"/>
        <w:rPr>
          <w:bCs/>
          <w:color w:val="000000"/>
        </w:rPr>
      </w:pPr>
      <w:r>
        <w:rPr>
          <w:bCs/>
          <w:color w:val="000000"/>
        </w:rPr>
        <w:t>Molekulák, összetett ionok</w:t>
      </w:r>
    </w:p>
    <w:p w:rsidR="009C2342" w:rsidRDefault="009C2342" w:rsidP="00044A34">
      <w:pPr>
        <w:numPr>
          <w:ilvl w:val="0"/>
          <w:numId w:val="68"/>
        </w:numPr>
        <w:autoSpaceDE w:val="0"/>
        <w:spacing w:before="0" w:line="240" w:lineRule="auto"/>
        <w:jc w:val="left"/>
        <w:rPr>
          <w:bCs/>
          <w:color w:val="000000"/>
        </w:rPr>
      </w:pPr>
      <w:r>
        <w:rPr>
          <w:bCs/>
          <w:color w:val="000000"/>
        </w:rPr>
        <w:t>Anyagi halmazok</w:t>
      </w:r>
    </w:p>
    <w:p w:rsidR="009C2342" w:rsidRDefault="009C2342" w:rsidP="00044A34">
      <w:pPr>
        <w:numPr>
          <w:ilvl w:val="0"/>
          <w:numId w:val="68"/>
        </w:numPr>
        <w:autoSpaceDE w:val="0"/>
        <w:spacing w:before="0" w:line="240" w:lineRule="auto"/>
        <w:jc w:val="left"/>
        <w:rPr>
          <w:bCs/>
          <w:color w:val="000000"/>
        </w:rPr>
      </w:pPr>
      <w:r>
        <w:rPr>
          <w:bCs/>
          <w:color w:val="000000"/>
        </w:rPr>
        <w:t>Halmazállapotok, halmazállapot-változások</w:t>
      </w:r>
    </w:p>
    <w:p w:rsidR="009C2342" w:rsidRDefault="009C2342" w:rsidP="00044A34">
      <w:pPr>
        <w:numPr>
          <w:ilvl w:val="0"/>
          <w:numId w:val="68"/>
        </w:numPr>
        <w:autoSpaceDE w:val="0"/>
        <w:spacing w:before="0" w:line="240" w:lineRule="auto"/>
        <w:jc w:val="left"/>
        <w:rPr>
          <w:bCs/>
          <w:color w:val="000000"/>
        </w:rPr>
      </w:pPr>
      <w:r>
        <w:rPr>
          <w:bCs/>
          <w:color w:val="000000"/>
        </w:rPr>
        <w:t>Oldatok</w:t>
      </w:r>
    </w:p>
    <w:p w:rsidR="009C2342" w:rsidRDefault="009C2342" w:rsidP="00044A34">
      <w:pPr>
        <w:numPr>
          <w:ilvl w:val="0"/>
          <w:numId w:val="68"/>
        </w:numPr>
        <w:autoSpaceDE w:val="0"/>
        <w:spacing w:before="0" w:line="240" w:lineRule="auto"/>
        <w:jc w:val="left"/>
        <w:rPr>
          <w:bCs/>
          <w:color w:val="000000"/>
        </w:rPr>
      </w:pPr>
      <w:r>
        <w:rPr>
          <w:bCs/>
          <w:color w:val="000000"/>
        </w:rPr>
        <w:t>Kémiai reakciók típusai</w:t>
      </w:r>
    </w:p>
    <w:p w:rsidR="009C2342" w:rsidRDefault="009C2342" w:rsidP="00044A34">
      <w:pPr>
        <w:numPr>
          <w:ilvl w:val="0"/>
          <w:numId w:val="68"/>
        </w:numPr>
        <w:autoSpaceDE w:val="0"/>
        <w:spacing w:before="0" w:line="240" w:lineRule="auto"/>
        <w:jc w:val="left"/>
        <w:rPr>
          <w:bCs/>
          <w:color w:val="000000"/>
        </w:rPr>
      </w:pPr>
      <w:r>
        <w:rPr>
          <w:bCs/>
          <w:color w:val="000000"/>
        </w:rPr>
        <w:t>Termokémia</w:t>
      </w:r>
    </w:p>
    <w:p w:rsidR="009C2342" w:rsidRDefault="009C2342" w:rsidP="00044A34">
      <w:pPr>
        <w:numPr>
          <w:ilvl w:val="0"/>
          <w:numId w:val="68"/>
        </w:numPr>
        <w:autoSpaceDE w:val="0"/>
        <w:spacing w:before="0" w:line="240" w:lineRule="auto"/>
        <w:jc w:val="left"/>
        <w:rPr>
          <w:bCs/>
          <w:color w:val="000000"/>
        </w:rPr>
      </w:pPr>
      <w:r>
        <w:rPr>
          <w:bCs/>
          <w:color w:val="000000"/>
        </w:rPr>
        <w:t>Reakciókinetika</w:t>
      </w:r>
    </w:p>
    <w:p w:rsidR="009C2342" w:rsidRDefault="009C2342" w:rsidP="00044A34">
      <w:pPr>
        <w:numPr>
          <w:ilvl w:val="0"/>
          <w:numId w:val="68"/>
        </w:numPr>
        <w:autoSpaceDE w:val="0"/>
        <w:spacing w:before="0" w:line="240" w:lineRule="auto"/>
        <w:jc w:val="left"/>
        <w:rPr>
          <w:bCs/>
          <w:color w:val="000000"/>
        </w:rPr>
      </w:pPr>
      <w:r>
        <w:rPr>
          <w:bCs/>
          <w:color w:val="000000"/>
        </w:rPr>
        <w:t>Egyensúly</w:t>
      </w:r>
    </w:p>
    <w:p w:rsidR="009C2342" w:rsidRDefault="009C2342" w:rsidP="00044A34">
      <w:pPr>
        <w:numPr>
          <w:ilvl w:val="0"/>
          <w:numId w:val="68"/>
        </w:numPr>
        <w:autoSpaceDE w:val="0"/>
        <w:spacing w:before="0" w:line="240" w:lineRule="auto"/>
        <w:jc w:val="left"/>
        <w:rPr>
          <w:bCs/>
          <w:color w:val="000000"/>
        </w:rPr>
      </w:pPr>
      <w:r>
        <w:rPr>
          <w:bCs/>
          <w:color w:val="000000"/>
        </w:rPr>
        <w:t>Elektrokémia</w:t>
      </w:r>
    </w:p>
    <w:p w:rsidR="009C2342" w:rsidRDefault="009C2342" w:rsidP="009C2342"/>
    <w:p w:rsidR="009C2342" w:rsidRDefault="009C2342" w:rsidP="009C2342">
      <w:r>
        <w:t>10. osztály</w:t>
      </w:r>
    </w:p>
    <w:p w:rsidR="009C2342" w:rsidRDefault="009C2342" w:rsidP="00044A34">
      <w:pPr>
        <w:numPr>
          <w:ilvl w:val="0"/>
          <w:numId w:val="69"/>
        </w:numPr>
        <w:spacing w:before="0" w:line="240" w:lineRule="auto"/>
        <w:jc w:val="left"/>
        <w:rPr>
          <w:color w:val="000000"/>
        </w:rPr>
      </w:pPr>
      <w:r>
        <w:rPr>
          <w:color w:val="000000"/>
        </w:rPr>
        <w:t xml:space="preserve">A szerves vegyületek általános jellemzése. </w:t>
      </w:r>
    </w:p>
    <w:p w:rsidR="009C2342" w:rsidRDefault="009C2342" w:rsidP="00044A34">
      <w:pPr>
        <w:numPr>
          <w:ilvl w:val="0"/>
          <w:numId w:val="69"/>
        </w:numPr>
        <w:spacing w:before="0" w:line="240" w:lineRule="auto"/>
        <w:jc w:val="left"/>
        <w:rPr>
          <w:color w:val="000000"/>
        </w:rPr>
      </w:pPr>
      <w:r w:rsidRPr="00B80F07">
        <w:rPr>
          <w:color w:val="000000"/>
        </w:rPr>
        <w:t>A szerves vegyületek csoportosításának lehetőségei</w:t>
      </w:r>
    </w:p>
    <w:p w:rsidR="009C2342" w:rsidRDefault="009C2342" w:rsidP="00044A34">
      <w:pPr>
        <w:numPr>
          <w:ilvl w:val="0"/>
          <w:numId w:val="69"/>
        </w:numPr>
        <w:spacing w:before="0" w:line="240" w:lineRule="auto"/>
        <w:jc w:val="left"/>
        <w:rPr>
          <w:color w:val="000000"/>
        </w:rPr>
      </w:pPr>
      <w:r>
        <w:rPr>
          <w:color w:val="000000"/>
        </w:rPr>
        <w:t>Szénhidrogének.</w:t>
      </w:r>
    </w:p>
    <w:p w:rsidR="009C2342" w:rsidRDefault="009C2342" w:rsidP="00044A34">
      <w:pPr>
        <w:numPr>
          <w:ilvl w:val="0"/>
          <w:numId w:val="69"/>
        </w:numPr>
        <w:spacing w:before="0" w:line="240" w:lineRule="auto"/>
        <w:jc w:val="left"/>
        <w:rPr>
          <w:color w:val="000000"/>
        </w:rPr>
      </w:pPr>
      <w:r>
        <w:rPr>
          <w:color w:val="000000"/>
        </w:rPr>
        <w:t>Halogéntartalmú szénhidrogének.</w:t>
      </w:r>
    </w:p>
    <w:p w:rsidR="009C2342" w:rsidRDefault="009C2342" w:rsidP="00044A34">
      <w:pPr>
        <w:numPr>
          <w:ilvl w:val="0"/>
          <w:numId w:val="69"/>
        </w:numPr>
        <w:spacing w:before="0" w:line="240" w:lineRule="auto"/>
        <w:jc w:val="left"/>
        <w:rPr>
          <w:color w:val="000000"/>
        </w:rPr>
      </w:pPr>
      <w:r>
        <w:rPr>
          <w:color w:val="000000"/>
        </w:rPr>
        <w:t>Oxigéntartalmú szerves vegyületek.</w:t>
      </w:r>
    </w:p>
    <w:p w:rsidR="009C2342" w:rsidRDefault="009C2342" w:rsidP="00044A34">
      <w:pPr>
        <w:numPr>
          <w:ilvl w:val="0"/>
          <w:numId w:val="69"/>
        </w:numPr>
        <w:spacing w:before="0" w:line="240" w:lineRule="auto"/>
        <w:jc w:val="left"/>
        <w:rPr>
          <w:color w:val="000000"/>
        </w:rPr>
      </w:pPr>
      <w:r>
        <w:rPr>
          <w:color w:val="000000"/>
        </w:rPr>
        <w:t>Nitrogéntartalmú vegyületek</w:t>
      </w:r>
    </w:p>
    <w:p w:rsidR="009C2342" w:rsidRDefault="009C2342" w:rsidP="00044A34">
      <w:pPr>
        <w:numPr>
          <w:ilvl w:val="0"/>
          <w:numId w:val="69"/>
        </w:numPr>
        <w:spacing w:before="0" w:line="240" w:lineRule="auto"/>
        <w:jc w:val="left"/>
        <w:rPr>
          <w:color w:val="000000"/>
        </w:rPr>
      </w:pPr>
      <w:r>
        <w:rPr>
          <w:color w:val="000000"/>
        </w:rPr>
        <w:t>Természetes szénvegyületek.</w:t>
      </w:r>
    </w:p>
    <w:p w:rsidR="009C2342" w:rsidRDefault="009C2342" w:rsidP="00044A34">
      <w:pPr>
        <w:numPr>
          <w:ilvl w:val="0"/>
          <w:numId w:val="69"/>
        </w:numPr>
        <w:spacing w:before="0" w:line="240" w:lineRule="auto"/>
        <w:jc w:val="left"/>
        <w:rPr>
          <w:color w:val="000000"/>
        </w:rPr>
      </w:pPr>
      <w:r>
        <w:rPr>
          <w:color w:val="000000"/>
        </w:rPr>
        <w:t>Műanyagok</w:t>
      </w:r>
    </w:p>
    <w:p w:rsidR="009C2342" w:rsidRDefault="009C2342" w:rsidP="009C2342"/>
    <w:p w:rsidR="009C2342" w:rsidRDefault="009C2342" w:rsidP="009C2342"/>
    <w:p w:rsidR="009C2342" w:rsidRDefault="009C2342" w:rsidP="009C2342">
      <w:pPr>
        <w:spacing w:before="0" w:after="160" w:line="259" w:lineRule="auto"/>
        <w:ind w:firstLine="0"/>
        <w:jc w:val="left"/>
      </w:pPr>
      <w:r>
        <w:br w:type="page"/>
      </w:r>
    </w:p>
    <w:p w:rsidR="001F23B0" w:rsidRDefault="001F23B0" w:rsidP="001F23B0">
      <w:pPr>
        <w:jc w:val="center"/>
        <w:rPr>
          <w:b/>
          <w:color w:val="000000"/>
        </w:rPr>
      </w:pPr>
      <w:r>
        <w:rPr>
          <w:b/>
          <w:color w:val="000000"/>
        </w:rPr>
        <w:lastRenderedPageBreak/>
        <w:t>FÖLDÜNK ÉS KÖRNYEZETÜNK</w:t>
      </w:r>
    </w:p>
    <w:p w:rsidR="005271F2" w:rsidRDefault="005271F2" w:rsidP="005271F2">
      <w:pPr>
        <w:jc w:val="center"/>
        <w:rPr>
          <w:b/>
          <w:color w:val="000000"/>
        </w:rPr>
      </w:pPr>
    </w:p>
    <w:p w:rsidR="005271F2" w:rsidRDefault="005271F2" w:rsidP="005271F2">
      <w:pPr>
        <w:rPr>
          <w:b/>
          <w:color w:val="000000"/>
        </w:rPr>
      </w:pPr>
      <w:r>
        <w:rPr>
          <w:b/>
          <w:color w:val="000000"/>
        </w:rPr>
        <w:t>7. osztály</w:t>
      </w:r>
    </w:p>
    <w:p w:rsidR="005271F2" w:rsidRDefault="005271F2" w:rsidP="005271F2">
      <w:pPr>
        <w:ind w:left="360"/>
        <w:rPr>
          <w:b/>
          <w:color w:val="000000"/>
        </w:rPr>
      </w:pPr>
      <w:r>
        <w:rPr>
          <w:b/>
          <w:color w:val="000000"/>
        </w:rPr>
        <w:t>Afrika: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Afrika felszíne</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Éghajlata, növényzete</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Vízrajza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Afrika lakosság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Afrika országai</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Gazdaság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Dél-afrikai Köztársaság</w:t>
      </w:r>
    </w:p>
    <w:p w:rsidR="005271F2" w:rsidRDefault="005271F2" w:rsidP="005271F2">
      <w:pPr>
        <w:ind w:left="360"/>
        <w:rPr>
          <w:b/>
          <w:color w:val="000000"/>
        </w:rPr>
      </w:pPr>
      <w:r>
        <w:rPr>
          <w:b/>
          <w:color w:val="000000"/>
        </w:rPr>
        <w:t>Ausztrália és Óceánia: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Természeti viszonyok</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Népesség, gazdaság</w:t>
      </w:r>
    </w:p>
    <w:p w:rsidR="005271F2" w:rsidRDefault="005271F2" w:rsidP="005271F2">
      <w:pPr>
        <w:ind w:left="360"/>
        <w:rPr>
          <w:b/>
          <w:color w:val="000000"/>
        </w:rPr>
      </w:pPr>
      <w:r>
        <w:rPr>
          <w:b/>
          <w:color w:val="000000"/>
        </w:rPr>
        <w:t>Antarktika: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Arktisz, Antarktisz</w:t>
      </w:r>
    </w:p>
    <w:p w:rsidR="005271F2" w:rsidRDefault="005271F2" w:rsidP="005271F2">
      <w:pPr>
        <w:ind w:left="360"/>
        <w:rPr>
          <w:b/>
          <w:color w:val="000000"/>
        </w:rPr>
      </w:pPr>
      <w:r>
        <w:rPr>
          <w:b/>
          <w:color w:val="000000"/>
        </w:rPr>
        <w:t>Amerika: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Helyzete, határai, felszíne</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Éghajlat, növényzet</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Vízrajz</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Népesség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Kanada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USA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Dél-Amerika országai</w:t>
      </w:r>
    </w:p>
    <w:p w:rsidR="005271F2" w:rsidRDefault="005271F2" w:rsidP="005271F2">
      <w:pPr>
        <w:ind w:left="360"/>
        <w:rPr>
          <w:b/>
          <w:color w:val="000000"/>
        </w:rPr>
      </w:pPr>
      <w:r>
        <w:rPr>
          <w:b/>
          <w:color w:val="000000"/>
        </w:rPr>
        <w:t>Ázsia: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Felszíne, földtörténete</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Éghajlat, természetes növényzet</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Vízrajz</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Népesség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Délnyugat-Ázsia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Iszlám</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India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Délkelet-Ázsia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Kína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Japán</w:t>
      </w:r>
    </w:p>
    <w:p w:rsidR="005271F2" w:rsidRDefault="005271F2" w:rsidP="005271F2">
      <w:pPr>
        <w:ind w:left="360"/>
        <w:rPr>
          <w:b/>
          <w:color w:val="000000"/>
        </w:rPr>
      </w:pPr>
      <w:r>
        <w:rPr>
          <w:b/>
          <w:color w:val="000000"/>
        </w:rPr>
        <w:t>Európa: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Felszíne, földtörténete</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Éghajlat, vízrajz</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Népesség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Észak-Európa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Nagy-Britannia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Benelux-államok</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Franciaország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Spanyolország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Olaszország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lastRenderedPageBreak/>
        <w:t>Görögország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Délszláv államok</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Kelet-Európa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Balti államok</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Oroszország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Ukrajna</w:t>
      </w:r>
    </w:p>
    <w:p w:rsidR="005271F2" w:rsidRDefault="005271F2" w:rsidP="005271F2">
      <w:pPr>
        <w:rPr>
          <w:color w:val="000000"/>
        </w:rPr>
      </w:pPr>
    </w:p>
    <w:p w:rsidR="005271F2" w:rsidRDefault="005271F2" w:rsidP="005271F2">
      <w:pPr>
        <w:rPr>
          <w:b/>
          <w:color w:val="000000"/>
        </w:rPr>
      </w:pPr>
      <w:r>
        <w:rPr>
          <w:b/>
          <w:color w:val="000000"/>
        </w:rPr>
        <w:t>8. osztály</w:t>
      </w:r>
    </w:p>
    <w:p w:rsidR="005271F2" w:rsidRDefault="005271F2" w:rsidP="005271F2">
      <w:pPr>
        <w:ind w:left="360"/>
        <w:rPr>
          <w:b/>
          <w:color w:val="000000"/>
        </w:rPr>
      </w:pPr>
      <w:r>
        <w:rPr>
          <w:b/>
          <w:color w:val="000000"/>
        </w:rPr>
        <w:t>Közép-Európa: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Közép-Európa természeti viszonyai</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Németország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Lengyelország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Az Alpok országai</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Kárpátok</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Csehország és Szlovákia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Románia</w:t>
      </w:r>
    </w:p>
    <w:p w:rsidR="005271F2" w:rsidRDefault="005271F2" w:rsidP="005271F2">
      <w:pPr>
        <w:ind w:left="360"/>
        <w:rPr>
          <w:b/>
          <w:color w:val="000000"/>
        </w:rPr>
      </w:pPr>
      <w:r>
        <w:rPr>
          <w:b/>
          <w:color w:val="000000"/>
        </w:rPr>
        <w:t>Magyarország: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Földrajzi helyzet</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Földtörténet</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Éghajlat</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Vízrajz</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Természetes növényzet, talaj</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Népesség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Településhálózat</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Ipar</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Mezőgazdaság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Idegenforgalom</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Közlekedés, távközlés</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Alföld</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Kisalföld és az Alpokalja</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Dunántúli-dombság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Dunántúli-középhegység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Északi-középhegység</w:t>
      </w:r>
    </w:p>
    <w:p w:rsidR="005271F2" w:rsidRDefault="005271F2" w:rsidP="00EF2A9C">
      <w:pPr>
        <w:pStyle w:val="Listaszerbekezds2"/>
        <w:numPr>
          <w:ilvl w:val="0"/>
          <w:numId w:val="13"/>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Budapest</w:t>
      </w:r>
    </w:p>
    <w:p w:rsidR="005271F2" w:rsidRDefault="005271F2" w:rsidP="005271F2">
      <w:pPr>
        <w:pStyle w:val="Listaszerbekezds2"/>
        <w:spacing w:after="0" w:line="240" w:lineRule="auto"/>
        <w:rPr>
          <w:rFonts w:ascii="Times New Roman" w:hAnsi="Times New Roman"/>
          <w:b/>
          <w:color w:val="000000"/>
          <w:sz w:val="24"/>
          <w:szCs w:val="24"/>
        </w:rPr>
      </w:pPr>
    </w:p>
    <w:p w:rsidR="005271F2" w:rsidRDefault="005271F2" w:rsidP="005271F2">
      <w:pPr>
        <w:rPr>
          <w:b/>
          <w:color w:val="000000"/>
        </w:rPr>
      </w:pPr>
      <w:r>
        <w:rPr>
          <w:b/>
          <w:color w:val="000000"/>
        </w:rPr>
        <w:t>9. osztály</w:t>
      </w:r>
    </w:p>
    <w:p w:rsidR="005271F2" w:rsidRDefault="005271F2" w:rsidP="005271F2">
      <w:pPr>
        <w:ind w:left="360"/>
        <w:rPr>
          <w:b/>
          <w:color w:val="000000"/>
        </w:rPr>
      </w:pPr>
      <w:r>
        <w:rPr>
          <w:b/>
          <w:color w:val="000000"/>
        </w:rPr>
        <w:t>Helyünk a világegyetemben: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Föld a világegyetemben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Föld, mint égitest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Tájékozódás térben és időben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térképek</w:t>
      </w:r>
    </w:p>
    <w:p w:rsidR="005271F2" w:rsidRDefault="005271F2" w:rsidP="005271F2">
      <w:pPr>
        <w:ind w:left="360"/>
        <w:rPr>
          <w:b/>
          <w:color w:val="000000"/>
        </w:rPr>
      </w:pPr>
      <w:r>
        <w:rPr>
          <w:b/>
          <w:color w:val="000000"/>
        </w:rPr>
        <w:t>Lakóhelyünk, a Föld:</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Föld belső szerkezete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Lemez tektonika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Vulkáni tevékenység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Földrengések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lastRenderedPageBreak/>
        <w:t>Hegységképződés</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kőzetek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Ásványkincsek és energiahordozók képződése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Földtörténet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földrészek szerkezete és domborzata</w:t>
      </w:r>
    </w:p>
    <w:p w:rsidR="005271F2" w:rsidRDefault="005271F2" w:rsidP="005271F2">
      <w:pPr>
        <w:ind w:left="360"/>
        <w:rPr>
          <w:b/>
          <w:color w:val="000000"/>
        </w:rPr>
      </w:pPr>
      <w:r>
        <w:rPr>
          <w:b/>
          <w:color w:val="000000"/>
        </w:rPr>
        <w:t>Az éltető légkör:</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légkör anyaga és szerkezete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levegő felmelegedése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Hőmérséklet, szél</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Felhő és csapadékképződés</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Ciklonok, anticiklonok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Általános légkörzés</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Monszun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Légszennyezés</w:t>
      </w:r>
    </w:p>
    <w:p w:rsidR="005271F2" w:rsidRDefault="005271F2" w:rsidP="005271F2">
      <w:pPr>
        <w:ind w:left="360"/>
        <w:rPr>
          <w:b/>
          <w:color w:val="000000"/>
        </w:rPr>
      </w:pPr>
      <w:r>
        <w:rPr>
          <w:b/>
          <w:color w:val="000000"/>
        </w:rPr>
        <w:t>Vízburok: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Óceánok, tengerek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tengervíz mozgásai</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felszín alatti vizek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Folyók, tavak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Vízszennyezés</w:t>
      </w:r>
    </w:p>
    <w:p w:rsidR="005271F2" w:rsidRDefault="005271F2" w:rsidP="005271F2">
      <w:pPr>
        <w:ind w:left="360"/>
        <w:rPr>
          <w:b/>
          <w:color w:val="000000"/>
        </w:rPr>
      </w:pPr>
      <w:r>
        <w:rPr>
          <w:b/>
          <w:color w:val="000000"/>
        </w:rPr>
        <w:t>A földfelszín formakincse: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Belső és külső erők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talaj</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Folyók felszínformálása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Felszínformálás a tengerpartokon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jég felszínformálása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szél felszínformálása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karsztosodás</w:t>
      </w:r>
    </w:p>
    <w:p w:rsidR="005271F2" w:rsidRDefault="005271F2" w:rsidP="005271F2">
      <w:pPr>
        <w:ind w:left="360"/>
        <w:rPr>
          <w:b/>
          <w:color w:val="000000"/>
        </w:rPr>
      </w:pPr>
      <w:r>
        <w:rPr>
          <w:b/>
          <w:color w:val="000000"/>
        </w:rPr>
        <w:t>Földrajzi övezetesség: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Éghajlati és földrajzi övezetesség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forró övezet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mérsékelt övezet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hideg övezet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függőleges övezetesség</w:t>
      </w:r>
    </w:p>
    <w:p w:rsidR="005271F2" w:rsidRDefault="005271F2" w:rsidP="005271F2">
      <w:pPr>
        <w:pStyle w:val="Listaszerbekezds2"/>
        <w:spacing w:after="0" w:line="240" w:lineRule="auto"/>
        <w:ind w:left="1080"/>
        <w:rPr>
          <w:rFonts w:ascii="Times New Roman" w:hAnsi="Times New Roman"/>
          <w:color w:val="000000"/>
          <w:sz w:val="24"/>
          <w:szCs w:val="24"/>
        </w:rPr>
      </w:pPr>
    </w:p>
    <w:p w:rsidR="005271F2" w:rsidRDefault="005271F2" w:rsidP="005271F2">
      <w:pPr>
        <w:rPr>
          <w:b/>
          <w:color w:val="000000"/>
        </w:rPr>
      </w:pPr>
      <w:r>
        <w:rPr>
          <w:b/>
          <w:color w:val="000000"/>
        </w:rPr>
        <w:t>10. osztály</w:t>
      </w:r>
    </w:p>
    <w:p w:rsidR="005271F2" w:rsidRDefault="005271F2" w:rsidP="005271F2">
      <w:pPr>
        <w:ind w:left="360"/>
        <w:rPr>
          <w:b/>
          <w:color w:val="000000"/>
        </w:rPr>
      </w:pPr>
      <w:r>
        <w:rPr>
          <w:b/>
          <w:color w:val="000000"/>
        </w:rPr>
        <w:t>Az ember szerepe a társadalmi-gazdasági folyamatokban: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világnépesség növekedése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népesség összetétele, eloszlása, sűrűsége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települések</w:t>
      </w:r>
    </w:p>
    <w:p w:rsidR="005271F2" w:rsidRDefault="005271F2" w:rsidP="005271F2">
      <w:pPr>
        <w:rPr>
          <w:b/>
          <w:color w:val="000000"/>
        </w:rPr>
      </w:pPr>
    </w:p>
    <w:p w:rsidR="005271F2" w:rsidRDefault="005271F2" w:rsidP="005271F2">
      <w:pPr>
        <w:ind w:left="360"/>
        <w:rPr>
          <w:b/>
          <w:color w:val="000000"/>
        </w:rPr>
      </w:pPr>
      <w:r>
        <w:rPr>
          <w:b/>
          <w:color w:val="000000"/>
        </w:rPr>
        <w:t>A világgazdaság: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Az államok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Gazdasági és foglalkozási szerkezet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Globalizáció</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pénz világa</w:t>
      </w:r>
    </w:p>
    <w:p w:rsidR="005271F2" w:rsidRDefault="005271F2" w:rsidP="005271F2">
      <w:pPr>
        <w:ind w:left="360"/>
        <w:rPr>
          <w:b/>
          <w:color w:val="000000"/>
        </w:rPr>
      </w:pPr>
      <w:r>
        <w:rPr>
          <w:b/>
          <w:color w:val="000000"/>
        </w:rPr>
        <w:lastRenderedPageBreak/>
        <w:t>Európa regionális földrajza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Az Európai Unió kialakulása, gazdaságpolitikai céljai</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Benelux államok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Nagy-Britannia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Franciaország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Olaszország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Észak-Európa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Németország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Ausztria, Svájc</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Csehország, Szlovákia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Románia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Jugoszlávia felbomlása, utódállamai</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Ukrajna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Oroszország</w:t>
      </w:r>
    </w:p>
    <w:p w:rsidR="005271F2" w:rsidRDefault="005271F2" w:rsidP="005271F2">
      <w:pPr>
        <w:ind w:left="360"/>
        <w:rPr>
          <w:b/>
          <w:color w:val="000000"/>
        </w:rPr>
      </w:pPr>
      <w:r>
        <w:rPr>
          <w:b/>
          <w:color w:val="000000"/>
        </w:rPr>
        <w:t>Magyarország földrajza: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Természeti és társadalmi erőforrásaink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A gazdasági átalakulás két évtizede</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Közép-Magyarország és Budapest</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Nyugat-Dunántúl</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Közép- és Dél-Dunántúl</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Észak-Magyarország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Régiók az Alföldön</w:t>
      </w:r>
    </w:p>
    <w:p w:rsidR="005271F2" w:rsidRDefault="005271F2" w:rsidP="005271F2">
      <w:pPr>
        <w:ind w:left="360"/>
        <w:rPr>
          <w:b/>
          <w:color w:val="000000"/>
        </w:rPr>
      </w:pPr>
      <w:r>
        <w:rPr>
          <w:b/>
          <w:color w:val="000000"/>
        </w:rPr>
        <w:t>Távoli országok földrajza: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Izrael</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Közel-Kelet arab országai</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 xml:space="preserve">Észak-Afrika </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Trópusi-Afrika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USA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Latin-Amerika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Japán</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Újonnan iparosodó országok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Kína</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India</w:t>
      </w:r>
    </w:p>
    <w:p w:rsidR="005271F2" w:rsidRDefault="005271F2" w:rsidP="005271F2">
      <w:pPr>
        <w:ind w:left="360"/>
        <w:rPr>
          <w:b/>
          <w:color w:val="000000"/>
        </w:rPr>
      </w:pPr>
      <w:r>
        <w:rPr>
          <w:b/>
          <w:color w:val="000000"/>
        </w:rPr>
        <w:t>A jövő kérdései:</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Túlnépesedés</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Éhínség</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Ásványkincsek</w:t>
      </w:r>
    </w:p>
    <w:p w:rsidR="005271F2" w:rsidRDefault="005271F2" w:rsidP="00EF2A9C">
      <w:pPr>
        <w:pStyle w:val="Listaszerbekezds2"/>
        <w:numPr>
          <w:ilvl w:val="0"/>
          <w:numId w:val="26"/>
        </w:numPr>
        <w:spacing w:after="0" w:line="240" w:lineRule="auto"/>
        <w:ind w:left="1080" w:firstLine="0"/>
        <w:rPr>
          <w:rFonts w:ascii="Times New Roman" w:hAnsi="Times New Roman"/>
          <w:color w:val="000000"/>
          <w:sz w:val="24"/>
          <w:szCs w:val="24"/>
        </w:rPr>
      </w:pPr>
      <w:r>
        <w:rPr>
          <w:rFonts w:ascii="Times New Roman" w:hAnsi="Times New Roman"/>
          <w:color w:val="000000"/>
          <w:sz w:val="24"/>
          <w:szCs w:val="24"/>
        </w:rPr>
        <w:t>Fenntartható fejlődés</w:t>
      </w:r>
    </w:p>
    <w:p w:rsidR="005271F2" w:rsidRDefault="005271F2" w:rsidP="005271F2">
      <w:pPr>
        <w:jc w:val="center"/>
        <w:rPr>
          <w:b/>
          <w:color w:val="000000"/>
        </w:rPr>
      </w:pPr>
    </w:p>
    <w:p w:rsidR="005271F2" w:rsidRDefault="005271F2" w:rsidP="005271F2">
      <w:pPr>
        <w:jc w:val="left"/>
        <w:rPr>
          <w:b/>
          <w:color w:val="000000"/>
        </w:rPr>
      </w:pPr>
    </w:p>
    <w:p w:rsidR="00BC5AC2" w:rsidRDefault="00BC5AC2" w:rsidP="005271F2">
      <w:pPr>
        <w:jc w:val="left"/>
        <w:rPr>
          <w:b/>
          <w:color w:val="000000"/>
        </w:rPr>
      </w:pPr>
    </w:p>
    <w:p w:rsidR="00BC5AC2" w:rsidRDefault="00BC5AC2" w:rsidP="005271F2">
      <w:pPr>
        <w:jc w:val="left"/>
        <w:rPr>
          <w:b/>
          <w:color w:val="000000"/>
        </w:rPr>
      </w:pPr>
    </w:p>
    <w:p w:rsidR="00BC5AC2" w:rsidRDefault="00BC5AC2" w:rsidP="005271F2">
      <w:pPr>
        <w:jc w:val="left"/>
        <w:rPr>
          <w:b/>
          <w:color w:val="000000"/>
        </w:rPr>
      </w:pPr>
    </w:p>
    <w:p w:rsidR="00BC5AC2" w:rsidRDefault="00BC5AC2" w:rsidP="005271F2">
      <w:pPr>
        <w:jc w:val="left"/>
        <w:rPr>
          <w:b/>
          <w:color w:val="000000"/>
        </w:rPr>
      </w:pPr>
    </w:p>
    <w:p w:rsidR="00BC5AC2" w:rsidRDefault="00BC5AC2" w:rsidP="005271F2">
      <w:pPr>
        <w:jc w:val="left"/>
        <w:rPr>
          <w:b/>
          <w:color w:val="000000"/>
        </w:rPr>
      </w:pPr>
    </w:p>
    <w:p w:rsidR="001F23B0" w:rsidRPr="00393048" w:rsidRDefault="001F23B0" w:rsidP="001F23B0">
      <w:pPr>
        <w:jc w:val="center"/>
        <w:rPr>
          <w:b/>
          <w:color w:val="000000"/>
        </w:rPr>
      </w:pPr>
      <w:r w:rsidRPr="00393048">
        <w:rPr>
          <w:b/>
          <w:color w:val="000000"/>
        </w:rPr>
        <w:lastRenderedPageBreak/>
        <w:t>ÉNEK-ZENE</w:t>
      </w:r>
    </w:p>
    <w:p w:rsidR="001F23B0" w:rsidRPr="00393048" w:rsidRDefault="001F23B0" w:rsidP="001F23B0">
      <w:pPr>
        <w:jc w:val="center"/>
        <w:rPr>
          <w:b/>
          <w:color w:val="000000"/>
        </w:rPr>
      </w:pPr>
    </w:p>
    <w:p w:rsidR="001F23B0" w:rsidRPr="00393048" w:rsidRDefault="001F23B0" w:rsidP="001F23B0">
      <w:pPr>
        <w:rPr>
          <w:color w:val="000000"/>
        </w:rPr>
      </w:pPr>
      <w:r w:rsidRPr="00393048">
        <w:rPr>
          <w:color w:val="000000"/>
        </w:rPr>
        <w:t>Az ének-zene tantárgy a gimnáziumban 3 tanéves időszakra bontható az alábbi témakörök szerint:</w:t>
      </w:r>
    </w:p>
    <w:p w:rsidR="001F23B0" w:rsidRPr="00393048" w:rsidRDefault="001F23B0" w:rsidP="001F23B0">
      <w:pPr>
        <w:rPr>
          <w:color w:val="000000"/>
        </w:rPr>
      </w:pPr>
    </w:p>
    <w:p w:rsidR="001F23B0" w:rsidRPr="00393048" w:rsidRDefault="001F23B0" w:rsidP="001F23B0">
      <w:pPr>
        <w:rPr>
          <w:b/>
          <w:color w:val="000000"/>
        </w:rPr>
      </w:pPr>
      <w:r w:rsidRPr="00393048">
        <w:rPr>
          <w:b/>
          <w:color w:val="000000"/>
        </w:rPr>
        <w:t>Első évfolyam</w:t>
      </w:r>
    </w:p>
    <w:p w:rsidR="001F23B0" w:rsidRPr="00393048" w:rsidRDefault="001F23B0" w:rsidP="001F23B0">
      <w:pPr>
        <w:rPr>
          <w:b/>
          <w:color w:val="000000"/>
        </w:rPr>
      </w:pPr>
    </w:p>
    <w:p w:rsidR="001F23B0" w:rsidRPr="00393048" w:rsidRDefault="001F23B0" w:rsidP="001F23B0">
      <w:pPr>
        <w:rPr>
          <w:color w:val="000000"/>
        </w:rPr>
      </w:pPr>
      <w:r w:rsidRPr="00393048">
        <w:rPr>
          <w:color w:val="000000"/>
        </w:rPr>
        <w:t>A régi stílusú magyar népzene kialakulása és főbb jellemzői.</w:t>
      </w:r>
    </w:p>
    <w:p w:rsidR="001F23B0" w:rsidRPr="00393048" w:rsidRDefault="001F23B0" w:rsidP="001F23B0">
      <w:pPr>
        <w:rPr>
          <w:color w:val="000000"/>
        </w:rPr>
      </w:pPr>
      <w:r w:rsidRPr="00393048">
        <w:rPr>
          <w:color w:val="000000"/>
        </w:rPr>
        <w:t>Az őskor zenéje.</w:t>
      </w:r>
    </w:p>
    <w:p w:rsidR="001F23B0" w:rsidRPr="00393048" w:rsidRDefault="001F23B0" w:rsidP="001F23B0">
      <w:pPr>
        <w:rPr>
          <w:color w:val="000000"/>
        </w:rPr>
      </w:pPr>
      <w:r w:rsidRPr="00393048">
        <w:rPr>
          <w:color w:val="000000"/>
        </w:rPr>
        <w:t xml:space="preserve">Az ókori zene: az ókori görög kultúra, és a zene kapcsolata. </w:t>
      </w:r>
    </w:p>
    <w:p w:rsidR="001F23B0" w:rsidRPr="00393048" w:rsidRDefault="001F23B0" w:rsidP="001F23B0">
      <w:pPr>
        <w:rPr>
          <w:color w:val="000000"/>
        </w:rPr>
      </w:pPr>
      <w:r w:rsidRPr="00393048">
        <w:rPr>
          <w:color w:val="000000"/>
        </w:rPr>
        <w:t>A középkor zenéje: a gregorián zene kialakulása, és jellemzése.</w:t>
      </w:r>
    </w:p>
    <w:p w:rsidR="001F23B0" w:rsidRPr="00393048" w:rsidRDefault="001F23B0" w:rsidP="001F23B0">
      <w:pPr>
        <w:rPr>
          <w:color w:val="000000"/>
        </w:rPr>
      </w:pPr>
      <w:r w:rsidRPr="00393048">
        <w:rPr>
          <w:color w:val="000000"/>
        </w:rPr>
        <w:t>A többszólamúság kialakulása, a trubadúr zene jelentősége és jellemzői.</w:t>
      </w:r>
    </w:p>
    <w:p w:rsidR="001F23B0" w:rsidRPr="00393048" w:rsidRDefault="001F23B0" w:rsidP="001F23B0">
      <w:pPr>
        <w:rPr>
          <w:color w:val="000000"/>
        </w:rPr>
      </w:pPr>
      <w:r w:rsidRPr="00393048">
        <w:rPr>
          <w:b/>
          <w:color w:val="000000"/>
        </w:rPr>
        <w:t>A reneszánsz kor művészete és zenéje:</w:t>
      </w:r>
      <w:r w:rsidRPr="00393048">
        <w:rPr>
          <w:color w:val="000000"/>
        </w:rPr>
        <w:t xml:space="preserve"> </w:t>
      </w:r>
    </w:p>
    <w:p w:rsidR="001F23B0" w:rsidRPr="00393048" w:rsidRDefault="001F23B0" w:rsidP="001F23B0">
      <w:pPr>
        <w:ind w:left="708"/>
        <w:rPr>
          <w:color w:val="000000"/>
        </w:rPr>
      </w:pPr>
      <w:r w:rsidRPr="00393048">
        <w:rPr>
          <w:color w:val="000000"/>
        </w:rPr>
        <w:t>reneszánsz zenei műfajok (mise; madrigál; motetta), zenei szerkesztési módok (polifon; homofon zenei szerkesztési mód), a legjelentősebb reneszánsz zeneszerzők ismerete és felsorolása.</w:t>
      </w:r>
    </w:p>
    <w:p w:rsidR="001F23B0" w:rsidRPr="00393048" w:rsidRDefault="001F23B0" w:rsidP="001F23B0">
      <w:pPr>
        <w:rPr>
          <w:b/>
          <w:color w:val="000000"/>
        </w:rPr>
      </w:pPr>
      <w:r w:rsidRPr="00393048">
        <w:rPr>
          <w:b/>
          <w:color w:val="000000"/>
        </w:rPr>
        <w:t xml:space="preserve">A barokk kor mint a zenetörténet egyik legnagyobb formaalkotó korszaka: </w:t>
      </w:r>
    </w:p>
    <w:p w:rsidR="001F23B0" w:rsidRPr="00393048" w:rsidRDefault="001F23B0" w:rsidP="001F23B0">
      <w:pPr>
        <w:ind w:left="708"/>
        <w:rPr>
          <w:color w:val="000000"/>
        </w:rPr>
      </w:pPr>
      <w:r w:rsidRPr="00393048">
        <w:rPr>
          <w:color w:val="000000"/>
        </w:rPr>
        <w:t>Barokk zenei műfajok: concerto; szvit; prelúdium; fúga.</w:t>
      </w:r>
    </w:p>
    <w:p w:rsidR="001F23B0" w:rsidRPr="00393048" w:rsidRDefault="001F23B0" w:rsidP="001F23B0">
      <w:pPr>
        <w:ind w:left="708"/>
        <w:rPr>
          <w:color w:val="000000"/>
        </w:rPr>
      </w:pPr>
      <w:r w:rsidRPr="00393048">
        <w:rPr>
          <w:color w:val="000000"/>
        </w:rPr>
        <w:t>A barokk zenés színház és a vokális műfajok ismertetése: opera; oratórium; kantáta; passió.</w:t>
      </w:r>
    </w:p>
    <w:p w:rsidR="001F23B0" w:rsidRPr="00393048" w:rsidRDefault="001F23B0" w:rsidP="001F23B0">
      <w:pPr>
        <w:ind w:left="708"/>
        <w:rPr>
          <w:color w:val="000000"/>
        </w:rPr>
      </w:pPr>
      <w:r w:rsidRPr="00393048">
        <w:rPr>
          <w:color w:val="000000"/>
        </w:rPr>
        <w:t>A barokk kor legjelentősebb zeneszerzői: Vivaldi; Johann Sebastian Bach; Händel művészete, és jelentősebb zeneműveik.</w:t>
      </w:r>
    </w:p>
    <w:p w:rsidR="001F23B0" w:rsidRPr="00393048" w:rsidRDefault="001F23B0" w:rsidP="001F23B0">
      <w:pPr>
        <w:rPr>
          <w:color w:val="000000"/>
        </w:rPr>
      </w:pPr>
    </w:p>
    <w:p w:rsidR="001F23B0" w:rsidRPr="00393048" w:rsidRDefault="001F23B0" w:rsidP="001F23B0">
      <w:pPr>
        <w:rPr>
          <w:b/>
          <w:color w:val="000000"/>
        </w:rPr>
      </w:pPr>
      <w:r w:rsidRPr="00393048">
        <w:rPr>
          <w:color w:val="000000"/>
        </w:rPr>
        <w:t xml:space="preserve"> </w:t>
      </w:r>
      <w:r w:rsidRPr="00393048">
        <w:rPr>
          <w:b/>
          <w:color w:val="000000"/>
        </w:rPr>
        <w:t>Második évfolyam</w:t>
      </w:r>
    </w:p>
    <w:p w:rsidR="001F23B0" w:rsidRPr="00393048" w:rsidRDefault="001F23B0" w:rsidP="001F23B0">
      <w:pPr>
        <w:rPr>
          <w:color w:val="000000"/>
        </w:rPr>
      </w:pPr>
    </w:p>
    <w:p w:rsidR="001F23B0" w:rsidRPr="00393048" w:rsidRDefault="001F23B0" w:rsidP="001F23B0">
      <w:pPr>
        <w:rPr>
          <w:color w:val="000000"/>
        </w:rPr>
      </w:pPr>
      <w:r w:rsidRPr="00393048">
        <w:rPr>
          <w:color w:val="000000"/>
        </w:rPr>
        <w:t>Az új stílusú magyar népzene kialakulása és jellemzése.</w:t>
      </w:r>
    </w:p>
    <w:p w:rsidR="001F23B0" w:rsidRPr="00393048" w:rsidRDefault="001F23B0" w:rsidP="001F23B0">
      <w:pPr>
        <w:rPr>
          <w:b/>
          <w:color w:val="000000"/>
        </w:rPr>
      </w:pPr>
      <w:r w:rsidRPr="00393048">
        <w:rPr>
          <w:b/>
          <w:color w:val="000000"/>
        </w:rPr>
        <w:t>A bécsi klasszicizmus művészeti korszakának jellemzői.</w:t>
      </w:r>
    </w:p>
    <w:p w:rsidR="001F23B0" w:rsidRPr="00393048" w:rsidRDefault="001F23B0" w:rsidP="001F23B0">
      <w:pPr>
        <w:ind w:left="708"/>
        <w:rPr>
          <w:color w:val="000000"/>
        </w:rPr>
      </w:pPr>
      <w:r w:rsidRPr="00393048">
        <w:rPr>
          <w:color w:val="000000"/>
        </w:rPr>
        <w:t>Zenei formák: periódus; szonátaforma.</w:t>
      </w:r>
    </w:p>
    <w:p w:rsidR="001F23B0" w:rsidRPr="00393048" w:rsidRDefault="001F23B0" w:rsidP="001F23B0">
      <w:pPr>
        <w:ind w:left="708"/>
        <w:rPr>
          <w:color w:val="000000"/>
        </w:rPr>
      </w:pPr>
      <w:r w:rsidRPr="00393048">
        <w:rPr>
          <w:color w:val="000000"/>
        </w:rPr>
        <w:t>Zenei műfajok: szonáta; vonósnégyes; szimfónia; versenymű fogalma és ismertetése.</w:t>
      </w:r>
    </w:p>
    <w:p w:rsidR="001F23B0" w:rsidRPr="00393048" w:rsidRDefault="001F23B0" w:rsidP="001F23B0">
      <w:pPr>
        <w:ind w:left="708"/>
        <w:rPr>
          <w:color w:val="000000"/>
        </w:rPr>
      </w:pPr>
      <w:r w:rsidRPr="00393048">
        <w:rPr>
          <w:color w:val="000000"/>
        </w:rPr>
        <w:t>A klasszikus opera legfontosabb zeneszerzői, és művei.</w:t>
      </w:r>
    </w:p>
    <w:p w:rsidR="001F23B0" w:rsidRPr="00393048" w:rsidRDefault="001F23B0" w:rsidP="001F23B0">
      <w:pPr>
        <w:ind w:left="708"/>
        <w:rPr>
          <w:color w:val="000000"/>
        </w:rPr>
      </w:pPr>
      <w:r w:rsidRPr="00393048">
        <w:rPr>
          <w:color w:val="000000"/>
        </w:rPr>
        <w:t xml:space="preserve">A bécsi klasszicizmus három legnagyobb zeneszerzője: Haydn; Mozart; Beethoven élete munkássága; legismertebb műveinek felsorolása és ismerete. </w:t>
      </w:r>
    </w:p>
    <w:p w:rsidR="001F23B0" w:rsidRPr="00393048" w:rsidRDefault="001F23B0" w:rsidP="001F23B0">
      <w:pPr>
        <w:rPr>
          <w:b/>
          <w:color w:val="000000"/>
        </w:rPr>
      </w:pPr>
      <w:r w:rsidRPr="00393048">
        <w:rPr>
          <w:b/>
          <w:color w:val="000000"/>
        </w:rPr>
        <w:t xml:space="preserve">A romantika kora (19. század): </w:t>
      </w:r>
    </w:p>
    <w:p w:rsidR="001F23B0" w:rsidRPr="00393048" w:rsidRDefault="001F23B0" w:rsidP="001F23B0">
      <w:pPr>
        <w:ind w:left="708"/>
        <w:rPr>
          <w:color w:val="000000"/>
        </w:rPr>
      </w:pPr>
      <w:r w:rsidRPr="00393048">
        <w:rPr>
          <w:color w:val="000000"/>
        </w:rPr>
        <w:lastRenderedPageBreak/>
        <w:t>A romantika stílusjegyei, és legfontosabb romantikus műfajok: dal; hangszeres karakterdarab; szimfonikus költemény.</w:t>
      </w:r>
    </w:p>
    <w:p w:rsidR="001F23B0" w:rsidRPr="00393048" w:rsidRDefault="001F23B0" w:rsidP="001F23B0">
      <w:pPr>
        <w:ind w:left="708"/>
        <w:rPr>
          <w:color w:val="000000"/>
        </w:rPr>
      </w:pPr>
      <w:r w:rsidRPr="00393048">
        <w:rPr>
          <w:color w:val="000000"/>
        </w:rPr>
        <w:t xml:space="preserve">A romantikus zene legkiemelkedőbb alkotói: Schubert; Schumann; Chopin. </w:t>
      </w:r>
    </w:p>
    <w:p w:rsidR="001F23B0" w:rsidRPr="00393048" w:rsidRDefault="001F23B0" w:rsidP="001F23B0">
      <w:pPr>
        <w:ind w:left="708"/>
        <w:rPr>
          <w:color w:val="000000"/>
        </w:rPr>
      </w:pPr>
      <w:r w:rsidRPr="00393048">
        <w:rPr>
          <w:color w:val="000000"/>
        </w:rPr>
        <w:t xml:space="preserve">Liszt Ferenc, mint a romantikus zene legnagyobb magyar képviselője. </w:t>
      </w:r>
    </w:p>
    <w:p w:rsidR="001F23B0" w:rsidRPr="00393048" w:rsidRDefault="001F23B0" w:rsidP="001F23B0">
      <w:pPr>
        <w:ind w:left="708"/>
        <w:rPr>
          <w:color w:val="000000"/>
        </w:rPr>
      </w:pPr>
      <w:r w:rsidRPr="00393048">
        <w:rPr>
          <w:color w:val="000000"/>
        </w:rPr>
        <w:t xml:space="preserve">A romantikus opera: Verdi; Wagner művészete és alkotásai. </w:t>
      </w:r>
    </w:p>
    <w:p w:rsidR="001F23B0" w:rsidRPr="00393048" w:rsidRDefault="001F23B0" w:rsidP="001F23B0">
      <w:pPr>
        <w:rPr>
          <w:color w:val="000000"/>
        </w:rPr>
      </w:pPr>
    </w:p>
    <w:p w:rsidR="001F23B0" w:rsidRPr="00393048" w:rsidRDefault="001F23B0" w:rsidP="001F23B0">
      <w:pPr>
        <w:rPr>
          <w:b/>
          <w:color w:val="000000"/>
        </w:rPr>
      </w:pPr>
      <w:r w:rsidRPr="00393048">
        <w:rPr>
          <w:b/>
          <w:color w:val="000000"/>
        </w:rPr>
        <w:t>Harmadik évfolyam</w:t>
      </w:r>
    </w:p>
    <w:p w:rsidR="001F23B0" w:rsidRPr="00393048" w:rsidRDefault="001F23B0" w:rsidP="001F23B0">
      <w:pPr>
        <w:rPr>
          <w:b/>
          <w:color w:val="000000"/>
        </w:rPr>
      </w:pPr>
    </w:p>
    <w:p w:rsidR="001F23B0" w:rsidRPr="00393048" w:rsidRDefault="001F23B0" w:rsidP="001F23B0">
      <w:pPr>
        <w:rPr>
          <w:b/>
          <w:color w:val="000000"/>
        </w:rPr>
      </w:pPr>
      <w:r w:rsidRPr="00393048">
        <w:rPr>
          <w:b/>
          <w:color w:val="000000"/>
        </w:rPr>
        <w:t xml:space="preserve">Nemzeti romantikusok és a késő romantikus zene: </w:t>
      </w:r>
    </w:p>
    <w:p w:rsidR="001F23B0" w:rsidRPr="00393048" w:rsidRDefault="001F23B0" w:rsidP="001F23B0">
      <w:pPr>
        <w:ind w:left="708"/>
        <w:rPr>
          <w:color w:val="000000"/>
        </w:rPr>
      </w:pPr>
      <w:r w:rsidRPr="00393048">
        <w:rPr>
          <w:color w:val="000000"/>
        </w:rPr>
        <w:t xml:space="preserve">Csajkovszkij és Muszorgszkij, mint az orosz romantika zeneszerzői. </w:t>
      </w:r>
    </w:p>
    <w:p w:rsidR="001F23B0" w:rsidRPr="00393048" w:rsidRDefault="001F23B0" w:rsidP="001F23B0">
      <w:pPr>
        <w:ind w:left="708"/>
        <w:rPr>
          <w:color w:val="000000"/>
        </w:rPr>
      </w:pPr>
      <w:r w:rsidRPr="00393048">
        <w:rPr>
          <w:color w:val="000000"/>
        </w:rPr>
        <w:t xml:space="preserve">Erkel Ferenc (Bánk bán; Hunyadi László) a magyar nemzeti romantika legnagyobb operaszerzője. </w:t>
      </w:r>
    </w:p>
    <w:p w:rsidR="001F23B0" w:rsidRPr="00393048" w:rsidRDefault="001F23B0" w:rsidP="001F23B0">
      <w:pPr>
        <w:ind w:left="708"/>
        <w:rPr>
          <w:color w:val="000000"/>
        </w:rPr>
      </w:pPr>
      <w:r w:rsidRPr="00393048">
        <w:rPr>
          <w:color w:val="000000"/>
        </w:rPr>
        <w:t>A késő romantikus nemzeti zeneszerzők felsorolása és legismertebb zeneműveik.</w:t>
      </w:r>
    </w:p>
    <w:p w:rsidR="001F23B0" w:rsidRPr="00393048" w:rsidRDefault="001F23B0" w:rsidP="001F23B0">
      <w:pPr>
        <w:rPr>
          <w:b/>
          <w:color w:val="000000"/>
        </w:rPr>
      </w:pPr>
      <w:r w:rsidRPr="00393048">
        <w:rPr>
          <w:b/>
          <w:color w:val="000000"/>
        </w:rPr>
        <w:t xml:space="preserve">A 19. és 20. század fordulójának zenéje: </w:t>
      </w:r>
    </w:p>
    <w:p w:rsidR="001F23B0" w:rsidRPr="00393048" w:rsidRDefault="001F23B0" w:rsidP="001F23B0">
      <w:pPr>
        <w:ind w:left="708"/>
        <w:rPr>
          <w:color w:val="000000"/>
        </w:rPr>
      </w:pPr>
      <w:r w:rsidRPr="00393048">
        <w:rPr>
          <w:color w:val="000000"/>
        </w:rPr>
        <w:t xml:space="preserve">Puccini és operái; az impresszionista zene és két legfontosabb képviselője: Debussy és Ravel. </w:t>
      </w:r>
    </w:p>
    <w:p w:rsidR="001F23B0" w:rsidRPr="00393048" w:rsidRDefault="001F23B0" w:rsidP="001F23B0">
      <w:pPr>
        <w:rPr>
          <w:color w:val="000000"/>
        </w:rPr>
      </w:pPr>
      <w:r w:rsidRPr="00393048">
        <w:rPr>
          <w:b/>
          <w:color w:val="000000"/>
        </w:rPr>
        <w:t>A 20. századi zene legfontosabb külföldi képviselői</w:t>
      </w:r>
      <w:r w:rsidRPr="00393048">
        <w:rPr>
          <w:color w:val="000000"/>
        </w:rPr>
        <w:t xml:space="preserve">:  </w:t>
      </w:r>
    </w:p>
    <w:p w:rsidR="001F23B0" w:rsidRPr="00393048" w:rsidRDefault="001F23B0" w:rsidP="001F23B0">
      <w:pPr>
        <w:ind w:left="708"/>
        <w:rPr>
          <w:color w:val="000000"/>
        </w:rPr>
      </w:pPr>
      <w:r w:rsidRPr="00393048">
        <w:rPr>
          <w:color w:val="000000"/>
        </w:rPr>
        <w:t>Arnold Schönberg; George Gershwin; Igor Sztravinszkij.</w:t>
      </w:r>
    </w:p>
    <w:p w:rsidR="001F23B0" w:rsidRPr="00393048" w:rsidRDefault="001F23B0" w:rsidP="001F23B0">
      <w:pPr>
        <w:rPr>
          <w:color w:val="000000"/>
        </w:rPr>
      </w:pPr>
      <w:r w:rsidRPr="00393048">
        <w:rPr>
          <w:b/>
          <w:color w:val="000000"/>
        </w:rPr>
        <w:t>A 20. század két legnagyobb magyar zeneszerzője</w:t>
      </w:r>
      <w:r w:rsidRPr="00393048">
        <w:rPr>
          <w:color w:val="000000"/>
        </w:rPr>
        <w:t xml:space="preserve">: </w:t>
      </w:r>
    </w:p>
    <w:p w:rsidR="001F23B0" w:rsidRPr="00393048" w:rsidRDefault="001F23B0" w:rsidP="001F23B0">
      <w:pPr>
        <w:ind w:left="708"/>
        <w:rPr>
          <w:color w:val="000000"/>
        </w:rPr>
      </w:pPr>
      <w:r w:rsidRPr="00393048">
        <w:rPr>
          <w:color w:val="000000"/>
        </w:rPr>
        <w:t>Bartók Béla és Kodály Zoltán élete, művészete, és legfontosabb művei.</w:t>
      </w:r>
    </w:p>
    <w:p w:rsidR="001F23B0" w:rsidRDefault="001F23B0" w:rsidP="001F23B0">
      <w:pPr>
        <w:ind w:left="708"/>
        <w:rPr>
          <w:color w:val="000000"/>
        </w:rPr>
      </w:pPr>
      <w:r w:rsidRPr="00393048">
        <w:rPr>
          <w:color w:val="000000"/>
        </w:rPr>
        <w:t>Új zenei irányzatok: jazz; rock.</w:t>
      </w:r>
    </w:p>
    <w:p w:rsidR="001F23B0" w:rsidRDefault="001F23B0" w:rsidP="001F23B0">
      <w:pPr>
        <w:ind w:left="708"/>
        <w:rPr>
          <w:color w:val="000000"/>
        </w:rPr>
      </w:pPr>
    </w:p>
    <w:p w:rsidR="000515F1" w:rsidRDefault="000515F1" w:rsidP="001F23B0">
      <w:pPr>
        <w:ind w:left="708"/>
        <w:rPr>
          <w:color w:val="000000"/>
        </w:rPr>
      </w:pPr>
    </w:p>
    <w:p w:rsidR="001F23B0" w:rsidRPr="00EF2A9C" w:rsidRDefault="001F23B0" w:rsidP="001F23B0">
      <w:pPr>
        <w:jc w:val="center"/>
        <w:rPr>
          <w:b/>
          <w:color w:val="000000"/>
        </w:rPr>
      </w:pPr>
      <w:r w:rsidRPr="00EF2A9C">
        <w:rPr>
          <w:b/>
          <w:color w:val="000000"/>
        </w:rPr>
        <w:t>RAJZ ÉS VIZUÁLIS KULTÚRA</w:t>
      </w:r>
    </w:p>
    <w:p w:rsidR="001F23B0" w:rsidRDefault="001F23B0" w:rsidP="001F23B0">
      <w:pPr>
        <w:rPr>
          <w:color w:val="000000"/>
          <w:highlight w:val="yellow"/>
        </w:rPr>
      </w:pPr>
    </w:p>
    <w:p w:rsidR="000515F1" w:rsidRDefault="000515F1" w:rsidP="00EF2A9C">
      <w:pPr>
        <w:jc w:val="left"/>
        <w:rPr>
          <w:b/>
        </w:rPr>
      </w:pPr>
      <w:r>
        <w:rPr>
          <w:b/>
        </w:rPr>
        <w:t>7. évfolyam</w:t>
      </w:r>
    </w:p>
    <w:p w:rsidR="000515F1" w:rsidRPr="00EF2A9C" w:rsidRDefault="000515F1" w:rsidP="00EF2A9C">
      <w:pPr>
        <w:ind w:left="284" w:hanging="284"/>
      </w:pPr>
      <w:r w:rsidRPr="00EF2A9C">
        <w:t>Kifejezés, képzőművészet</w:t>
      </w:r>
    </w:p>
    <w:p w:rsidR="000515F1" w:rsidRPr="00EF2A9C" w:rsidRDefault="000515F1" w:rsidP="00EF2A9C">
      <w:pPr>
        <w:ind w:left="284" w:hanging="284"/>
      </w:pPr>
      <w:r w:rsidRPr="00EF2A9C">
        <w:t>Érzelmek, hangulatok kifejezése</w:t>
      </w:r>
    </w:p>
    <w:p w:rsidR="000515F1" w:rsidRPr="00EF2A9C" w:rsidRDefault="000515F1" w:rsidP="00EF2A9C">
      <w:pPr>
        <w:ind w:left="284" w:hanging="284"/>
      </w:pPr>
      <w:r w:rsidRPr="00EF2A9C">
        <w:t>Érzelmek, hangulatok megfogalmazása egyéni szín- és formavilágban</w:t>
      </w:r>
      <w:r w:rsidRPr="00EF2A9C">
        <w:rPr>
          <w:lang w:val="cs-CZ"/>
        </w:rPr>
        <w:t>.</w:t>
      </w:r>
      <w:r w:rsidRPr="00EF2A9C">
        <w:t xml:space="preserve"> A kifejezésnek megfelelő kompozíció használata</w:t>
      </w:r>
      <w:r w:rsidRPr="00EF2A9C">
        <w:rPr>
          <w:lang w:val="cs-CZ"/>
        </w:rPr>
        <w:t xml:space="preserve">. </w:t>
      </w:r>
      <w:r w:rsidRPr="00EF2A9C">
        <w:t>Személyes gondolatok, érzelmek vizuális megjelenítése a vizuális kifejezés alapvető eszközeinek segítségével</w:t>
      </w:r>
      <w:r w:rsidRPr="00EF2A9C">
        <w:rPr>
          <w:lang w:val="cs-CZ"/>
        </w:rPr>
        <w:t>.</w:t>
      </w:r>
      <w:r w:rsidRPr="00EF2A9C">
        <w:t xml:space="preserve"> Önálló vélemény megfogalmazása saját és mások munkáiról.</w:t>
      </w:r>
    </w:p>
    <w:p w:rsidR="000515F1" w:rsidRPr="00EF2A9C" w:rsidRDefault="000515F1" w:rsidP="00EF2A9C">
      <w:pPr>
        <w:ind w:left="284" w:hanging="284"/>
      </w:pPr>
      <w:r w:rsidRPr="00EF2A9C">
        <w:t>A művészi közlés, mű és jelentése</w:t>
      </w:r>
    </w:p>
    <w:p w:rsidR="000515F1" w:rsidRPr="00EF2A9C" w:rsidRDefault="000515F1" w:rsidP="00EF2A9C">
      <w:pPr>
        <w:ind w:left="284" w:hanging="284"/>
      </w:pPr>
      <w:r w:rsidRPr="00EF2A9C">
        <w:lastRenderedPageBreak/>
        <w:t>Az alkotómunkához kapcsolódva műalkotások megfigyelése alapján, művészettörténeti korszakok, stílusirányzatok (különösen a 20. század irányzatai) stílusjegyeinek elemzése, összehasonlítása, művek tematikus csoportosítása (pl. műfaj, formarend, technika, kifejezőeszköz, tériség, mű célja: pl. mágia, megörökítés, provokálás, tanítás) szerint.</w:t>
      </w:r>
    </w:p>
    <w:p w:rsidR="000515F1" w:rsidRPr="00EF2A9C" w:rsidRDefault="000515F1" w:rsidP="00EF2A9C">
      <w:pPr>
        <w:ind w:left="284" w:hanging="284"/>
      </w:pPr>
      <w:r w:rsidRPr="00EF2A9C">
        <w:t>Magyarázó képek/rajzok</w:t>
      </w:r>
    </w:p>
    <w:p w:rsidR="000515F1" w:rsidRPr="00EF2A9C" w:rsidRDefault="000515F1" w:rsidP="00044A34">
      <w:pPr>
        <w:numPr>
          <w:ilvl w:val="0"/>
          <w:numId w:val="78"/>
        </w:numPr>
        <w:spacing w:before="0" w:after="160" w:line="259" w:lineRule="auto"/>
        <w:ind w:left="284" w:hanging="284"/>
        <w:rPr>
          <w:i/>
          <w:iCs/>
          <w:lang w:val="x-none"/>
        </w:rPr>
      </w:pPr>
      <w:r w:rsidRPr="00EF2A9C">
        <w:t>Pontosan értelmezhető információközlések képes és rajzos használati utasítások megfogalmazásával, kivitelezésével (pl. kitalált, „képtelen tárgyról”) a különféle jelentésmódok, ábrázolások megfigyelésének céljával.</w:t>
      </w:r>
    </w:p>
    <w:p w:rsidR="000515F1" w:rsidRPr="00EF2A9C" w:rsidRDefault="000515F1" w:rsidP="00EF2A9C">
      <w:pPr>
        <w:ind w:left="284" w:hanging="284"/>
      </w:pPr>
      <w:r w:rsidRPr="00EF2A9C">
        <w:t>Mozgóképi közlés</w:t>
      </w:r>
    </w:p>
    <w:p w:rsidR="000515F1" w:rsidRPr="00EF2A9C" w:rsidRDefault="000515F1" w:rsidP="00044A34">
      <w:pPr>
        <w:numPr>
          <w:ilvl w:val="0"/>
          <w:numId w:val="78"/>
        </w:numPr>
        <w:spacing w:before="0" w:after="160" w:line="259" w:lineRule="auto"/>
        <w:ind w:left="284" w:hanging="284"/>
        <w:rPr>
          <w:i/>
          <w:iCs/>
          <w:lang w:val="x-none"/>
        </w:rPr>
      </w:pPr>
      <w:r w:rsidRPr="00EF2A9C">
        <w:t xml:space="preserve">A mozgókép működésének, a mozgás illúziókeltésének értelmezése kreatív feladatmegoldás érdekében (pl. </w:t>
      </w:r>
      <w:proofErr w:type="spellStart"/>
      <w:r w:rsidRPr="00EF2A9C">
        <w:t>taumatróp</w:t>
      </w:r>
      <w:proofErr w:type="spellEnd"/>
      <w:r w:rsidRPr="00EF2A9C">
        <w:t xml:space="preserve"> </w:t>
      </w:r>
      <w:proofErr w:type="spellStart"/>
      <w:r w:rsidRPr="00EF2A9C">
        <w:t>fotokollázs</w:t>
      </w:r>
      <w:proofErr w:type="spellEnd"/>
      <w:r w:rsidRPr="00EF2A9C">
        <w:t xml:space="preserve"> technikával, rajzolt/fotózott </w:t>
      </w:r>
      <w:proofErr w:type="spellStart"/>
      <w:r w:rsidRPr="00EF2A9C">
        <w:t>zootróp</w:t>
      </w:r>
      <w:proofErr w:type="spellEnd"/>
      <w:r w:rsidRPr="00EF2A9C">
        <w:t xml:space="preserve">-szalag készítése </w:t>
      </w:r>
      <w:proofErr w:type="spellStart"/>
      <w:r w:rsidRPr="00EF2A9C">
        <w:t>zootróp</w:t>
      </w:r>
      <w:proofErr w:type="spellEnd"/>
      <w:r w:rsidRPr="00EF2A9C">
        <w:t>-dobba/hengerbe).</w:t>
      </w:r>
    </w:p>
    <w:p w:rsidR="000515F1" w:rsidRPr="00EF2A9C" w:rsidRDefault="000515F1" w:rsidP="00EF2A9C">
      <w:pPr>
        <w:ind w:left="284" w:hanging="284"/>
      </w:pPr>
      <w:r w:rsidRPr="00EF2A9C">
        <w:t>Montázs</w:t>
      </w:r>
    </w:p>
    <w:p w:rsidR="000515F1" w:rsidRPr="00EF2A9C" w:rsidRDefault="000515F1" w:rsidP="00044A34">
      <w:pPr>
        <w:numPr>
          <w:ilvl w:val="0"/>
          <w:numId w:val="78"/>
        </w:numPr>
        <w:spacing w:before="0" w:after="160" w:line="259" w:lineRule="auto"/>
        <w:ind w:left="284" w:hanging="284"/>
        <w:rPr>
          <w:i/>
          <w:iCs/>
          <w:lang w:val="x-none"/>
        </w:rPr>
      </w:pPr>
      <w:r w:rsidRPr="00EF2A9C">
        <w:t>Térben és időben egymástól távol eső elemek, részletek, motívumok egységes egésszé szervezése új információközlés, alkotás létrehozása, különféle technikával megvalósított konkrét feladatmegoldás (pl. fotókollázs, vagy „montázs-film” meglévő, „talált” mozgóképi részletek „összeszerelésével”) érdekében.</w:t>
      </w:r>
    </w:p>
    <w:p w:rsidR="000515F1" w:rsidRPr="00EF2A9C" w:rsidRDefault="000515F1" w:rsidP="00EF2A9C">
      <w:pPr>
        <w:ind w:left="284" w:hanging="284"/>
      </w:pPr>
      <w:r w:rsidRPr="00EF2A9C">
        <w:t>Vizuális kommunikációs formák</w:t>
      </w:r>
    </w:p>
    <w:p w:rsidR="000515F1" w:rsidRPr="00EF2A9C" w:rsidRDefault="000515F1" w:rsidP="00044A34">
      <w:pPr>
        <w:numPr>
          <w:ilvl w:val="0"/>
          <w:numId w:val="78"/>
        </w:numPr>
        <w:spacing w:before="0" w:after="160" w:line="259" w:lineRule="auto"/>
        <w:ind w:left="284" w:hanging="284"/>
        <w:rPr>
          <w:i/>
          <w:iCs/>
          <w:lang w:val="x-none"/>
        </w:rPr>
      </w:pPr>
      <w:r w:rsidRPr="00EF2A9C">
        <w:t>A verbális és a vizuális kommunikáció közötti lényegi különbségek felismerése és megfogalmazása kreatív gyakorlatok tanulságaiból levonva (pl. képek szóbeli leírásával, „közvetítésével” történő rekonstruálással).</w:t>
      </w:r>
    </w:p>
    <w:p w:rsidR="000515F1" w:rsidRPr="00EF2A9C" w:rsidRDefault="000515F1" w:rsidP="00EF2A9C">
      <w:pPr>
        <w:ind w:left="284" w:hanging="284"/>
      </w:pPr>
      <w:r w:rsidRPr="00EF2A9C">
        <w:t>Reprodukálás és ábrázolás – a mozgókép kettős természete</w:t>
      </w:r>
    </w:p>
    <w:p w:rsidR="000515F1" w:rsidRPr="00EF2A9C" w:rsidRDefault="000515F1" w:rsidP="00EF2A9C">
      <w:pPr>
        <w:ind w:left="284" w:hanging="284"/>
      </w:pPr>
      <w:r w:rsidRPr="00EF2A9C">
        <w:t xml:space="preserve">A mozgóképi közlés kettős természetének, azaz egyszerre ábrázoló és reprodukáló alaptulajdonságának megtapasztalása és tudatosítása (pl. mobiltelefonnal rögzített képek vagy híradórészletek tanulmányozása alapján). A dokumentum és a fikció fogalmának magyarázata konkrét példákon keresztül (pl. </w:t>
      </w:r>
      <w:proofErr w:type="spellStart"/>
      <w:r w:rsidRPr="00EF2A9C">
        <w:t>Bunuel</w:t>
      </w:r>
      <w:proofErr w:type="spellEnd"/>
      <w:r w:rsidRPr="00EF2A9C">
        <w:t>: Föld kenyér nélkül, Tarr Béla: Hotel Magnezit).</w:t>
      </w:r>
    </w:p>
    <w:p w:rsidR="000515F1" w:rsidRPr="00EF2A9C" w:rsidRDefault="000515F1" w:rsidP="00EF2A9C">
      <w:pPr>
        <w:ind w:left="284" w:hanging="284"/>
      </w:pPr>
      <w:r w:rsidRPr="00EF2A9C">
        <w:t>A kiemelés (hangsúlyozás) alapeszközei a mozgóképi ábrázolásban, az írott és az online sajtóban</w:t>
      </w:r>
    </w:p>
    <w:p w:rsidR="000515F1" w:rsidRPr="00EF2A9C" w:rsidRDefault="000515F1" w:rsidP="00044A34">
      <w:pPr>
        <w:numPr>
          <w:ilvl w:val="0"/>
          <w:numId w:val="78"/>
        </w:numPr>
        <w:spacing w:before="0" w:after="160" w:line="259" w:lineRule="auto"/>
        <w:ind w:left="284" w:hanging="284"/>
        <w:rPr>
          <w:i/>
          <w:iCs/>
        </w:rPr>
      </w:pPr>
      <w:r w:rsidRPr="00EF2A9C">
        <w:t>Mozgóképi szövegek (pl. filmetűdök, reklámok, klipek, előzetesek, animációs filmek) megfigyelése és elemzése annak tudatosítása céljából, hogy melyek a figyelemirányítás, kiemelés eszközei (legfontosabb motívumok ismétlése, közelkép, fény/szín, zenei hangsúlyok, kameramozgások, váltakozó beállítások tempója).</w:t>
      </w:r>
    </w:p>
    <w:p w:rsidR="000515F1" w:rsidRPr="00EF2A9C" w:rsidRDefault="000515F1" w:rsidP="00EF2A9C">
      <w:pPr>
        <w:ind w:left="284" w:hanging="284"/>
      </w:pPr>
      <w:r w:rsidRPr="00EF2A9C">
        <w:t>Tárgy- és környezetkultúra</w:t>
      </w:r>
    </w:p>
    <w:p w:rsidR="000515F1" w:rsidRPr="00EF2A9C" w:rsidRDefault="000515F1" w:rsidP="00EF2A9C">
      <w:pPr>
        <w:ind w:left="284" w:hanging="284"/>
      </w:pPr>
      <w:r w:rsidRPr="00EF2A9C">
        <w:t>Tervezett, alakított környezet</w:t>
      </w:r>
    </w:p>
    <w:p w:rsidR="000515F1" w:rsidRPr="00EF2A9C" w:rsidRDefault="000515F1" w:rsidP="00EF2A9C">
      <w:pPr>
        <w:ind w:left="284" w:hanging="284"/>
      </w:pPr>
      <w:r w:rsidRPr="00EF2A9C">
        <w:t>Tárgytervezés (pl. öltözék kiegészítő, csomagolás), tárgyalkotás (pl. saját amulett, egyszerű repülő eszköz) a vizuális felmérésből, megismerésből származó elemző tapasztalatok (pl. rajzos felmérés) alapján, a gazdaságos anyaghasználat érvényesítésével.</w:t>
      </w:r>
    </w:p>
    <w:p w:rsidR="000515F1" w:rsidRPr="00EF2A9C" w:rsidRDefault="000515F1" w:rsidP="00EF2A9C">
      <w:pPr>
        <w:ind w:left="284" w:hanging="284"/>
        <w:rPr>
          <w:bCs/>
        </w:rPr>
      </w:pPr>
      <w:r w:rsidRPr="00EF2A9C">
        <w:rPr>
          <w:bCs/>
        </w:rPr>
        <w:lastRenderedPageBreak/>
        <w:t>Az épített környezet története</w:t>
      </w:r>
    </w:p>
    <w:p w:rsidR="000515F1" w:rsidRPr="00EF2A9C" w:rsidRDefault="000515F1" w:rsidP="00044A34">
      <w:pPr>
        <w:numPr>
          <w:ilvl w:val="0"/>
          <w:numId w:val="78"/>
        </w:numPr>
        <w:spacing w:before="0" w:after="160" w:line="259" w:lineRule="auto"/>
        <w:ind w:left="284" w:hanging="284"/>
        <w:rPr>
          <w:i/>
          <w:iCs/>
        </w:rPr>
      </w:pPr>
      <w:r w:rsidRPr="00EF2A9C">
        <w:t>Tárgyak, épületek összehasonlító elemzése a történeti változást vagy a földrajzi elhelyezkedést jól szemléltető szempontok szerint (pl. anyaghasználat, funkció).</w:t>
      </w:r>
    </w:p>
    <w:p w:rsidR="000515F1" w:rsidRPr="00EF2A9C" w:rsidRDefault="000515F1" w:rsidP="00EF2A9C">
      <w:pPr>
        <w:ind w:left="284" w:hanging="284"/>
      </w:pPr>
      <w:r w:rsidRPr="00EF2A9C">
        <w:t>Az építészet történetében megjelenő alapvető térszervezést és tömegalakítást (pl. alaprajztípusok, alátámasztó elemek, térlefedések) szolgáló építészeti megjelenések összegzése a fontosabb építészettörténeti példák alapján.</w:t>
      </w:r>
    </w:p>
    <w:p w:rsidR="000515F1" w:rsidRDefault="000515F1" w:rsidP="000515F1">
      <w:pPr>
        <w:rPr>
          <w:b/>
        </w:rPr>
      </w:pPr>
    </w:p>
    <w:p w:rsidR="000515F1" w:rsidRDefault="000515F1" w:rsidP="001F23B0">
      <w:pPr>
        <w:rPr>
          <w:color w:val="000000"/>
          <w:highlight w:val="yellow"/>
        </w:rPr>
      </w:pPr>
    </w:p>
    <w:p w:rsidR="000515F1" w:rsidRDefault="000515F1" w:rsidP="00EF2A9C">
      <w:pPr>
        <w:jc w:val="left"/>
        <w:rPr>
          <w:b/>
        </w:rPr>
      </w:pPr>
      <w:r>
        <w:rPr>
          <w:b/>
        </w:rPr>
        <w:t>8. évfolyam</w:t>
      </w:r>
    </w:p>
    <w:p w:rsidR="000515F1" w:rsidRPr="00EF2A9C" w:rsidRDefault="000515F1" w:rsidP="00EF2A9C">
      <w:pPr>
        <w:ind w:left="284" w:hanging="284"/>
      </w:pPr>
      <w:r w:rsidRPr="00EF2A9C">
        <w:t>Érzelmek, hangulatok kifejezése</w:t>
      </w:r>
    </w:p>
    <w:p w:rsidR="000515F1" w:rsidRPr="00EF2A9C" w:rsidRDefault="000515F1" w:rsidP="00044A34">
      <w:pPr>
        <w:numPr>
          <w:ilvl w:val="0"/>
          <w:numId w:val="79"/>
        </w:numPr>
        <w:spacing w:before="0" w:after="160" w:line="259" w:lineRule="auto"/>
        <w:ind w:left="284" w:hanging="284"/>
      </w:pPr>
      <w:r w:rsidRPr="00EF2A9C">
        <w:t>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0515F1" w:rsidRPr="00EF2A9C" w:rsidRDefault="000515F1" w:rsidP="00EF2A9C">
      <w:pPr>
        <w:ind w:left="284" w:hanging="284"/>
      </w:pPr>
      <w:r w:rsidRPr="00EF2A9C">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p w:rsidR="000515F1" w:rsidRPr="00EF2A9C" w:rsidRDefault="000515F1" w:rsidP="00EF2A9C">
      <w:pPr>
        <w:ind w:left="284" w:hanging="284"/>
      </w:pPr>
      <w:r w:rsidRPr="00EF2A9C">
        <w:t>A művészi közlés, mű és jelentése</w:t>
      </w:r>
    </w:p>
    <w:p w:rsidR="000515F1" w:rsidRPr="00EF2A9C" w:rsidRDefault="000515F1" w:rsidP="00EF2A9C">
      <w:pPr>
        <w:ind w:left="284" w:hanging="284"/>
      </w:pPr>
      <w:r w:rsidRPr="00EF2A9C">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p w:rsidR="000515F1" w:rsidRPr="00EF2A9C" w:rsidRDefault="000515F1" w:rsidP="00EF2A9C">
      <w:pPr>
        <w:ind w:left="284" w:hanging="284"/>
      </w:pPr>
      <w:r w:rsidRPr="00EF2A9C">
        <w:t>Magyarázó képek/rajzok</w:t>
      </w:r>
    </w:p>
    <w:p w:rsidR="000515F1" w:rsidRPr="00EF2A9C" w:rsidRDefault="000515F1" w:rsidP="00EF2A9C">
      <w:pPr>
        <w:ind w:left="284" w:hanging="284"/>
      </w:pPr>
      <w:r w:rsidRPr="00EF2A9C">
        <w:t>Nem vizuális természetű információk érzékletes megjelenítése egyezményes jelzések használatával (pl. grafikonon, diagramon), és/vagy saját jelzésrendszer alkalmazásával, a jelentésváltozatok megfelelő működésének tudatosítása érdekében.</w:t>
      </w:r>
    </w:p>
    <w:p w:rsidR="000515F1" w:rsidRPr="00EF2A9C" w:rsidRDefault="000515F1" w:rsidP="00EF2A9C">
      <w:pPr>
        <w:ind w:left="284" w:hanging="284"/>
      </w:pPr>
      <w:r w:rsidRPr="00EF2A9C">
        <w:t>Mozgóképi közlés</w:t>
      </w:r>
    </w:p>
    <w:p w:rsidR="000515F1" w:rsidRPr="00EF2A9C" w:rsidRDefault="000515F1" w:rsidP="00EF2A9C">
      <w:pPr>
        <w:ind w:left="284" w:hanging="284"/>
      </w:pPr>
      <w:r w:rsidRPr="00EF2A9C">
        <w:t>A mozgóképi nyelv alapjainak, működésének értelmezése, majd kreatív alkalmazása összetettebb feladat kapcsán (pl. story-</w:t>
      </w:r>
      <w:proofErr w:type="spellStart"/>
      <w:r w:rsidRPr="00EF2A9C">
        <w:t>board</w:t>
      </w:r>
      <w:proofErr w:type="spellEnd"/>
      <w:r w:rsidRPr="00EF2A9C">
        <w:t>, kamerába vágott videoanyag készítése megadott fogalomból vagy fotográfiákból kiindulva), mely a médium sajátos (nyelvi) működésének felismerését célozza meg.</w:t>
      </w:r>
    </w:p>
    <w:p w:rsidR="000515F1" w:rsidRPr="00EF2A9C" w:rsidRDefault="000515F1" w:rsidP="00EF2A9C">
      <w:pPr>
        <w:ind w:left="284" w:hanging="284"/>
      </w:pPr>
      <w:r w:rsidRPr="00EF2A9C">
        <w:t>Montázs</w:t>
      </w:r>
    </w:p>
    <w:p w:rsidR="000515F1" w:rsidRPr="00EF2A9C" w:rsidRDefault="000515F1" w:rsidP="00EF2A9C">
      <w:pPr>
        <w:ind w:left="284" w:hanging="284"/>
      </w:pPr>
      <w:r w:rsidRPr="00EF2A9C">
        <w:t xml:space="preserve">A mozgóképi (tér-idő) szerkesztés jelentőségének, a montázs néhány alaptípusának felismerése, összehasonlítása konkrét rövidfilmek, illetve játékfilmrészletek (pl. Gaál István: Pályamunkások, </w:t>
      </w:r>
      <w:proofErr w:type="spellStart"/>
      <w:r w:rsidRPr="00EF2A9C">
        <w:t>Rodriguez</w:t>
      </w:r>
      <w:proofErr w:type="spellEnd"/>
      <w:r w:rsidRPr="00EF2A9C">
        <w:t xml:space="preserve">: </w:t>
      </w:r>
      <w:proofErr w:type="spellStart"/>
      <w:r w:rsidRPr="00EF2A9C">
        <w:t>Desperado</w:t>
      </w:r>
      <w:proofErr w:type="spellEnd"/>
      <w:r w:rsidRPr="00EF2A9C">
        <w:t>, Lang: M – Egy város keresi a gyilkost) elemzése, összehasonlítása kapcsán.</w:t>
      </w:r>
    </w:p>
    <w:p w:rsidR="000515F1" w:rsidRPr="00EF2A9C" w:rsidRDefault="000515F1" w:rsidP="00EF2A9C">
      <w:pPr>
        <w:ind w:left="284" w:hanging="284"/>
      </w:pPr>
      <w:r w:rsidRPr="00EF2A9C">
        <w:lastRenderedPageBreak/>
        <w:t>Vizuális kommunikációs formák</w:t>
      </w:r>
    </w:p>
    <w:p w:rsidR="000515F1" w:rsidRPr="00EF2A9C" w:rsidRDefault="000515F1" w:rsidP="00EF2A9C">
      <w:pPr>
        <w:ind w:left="284" w:hanging="284"/>
      </w:pPr>
      <w:r w:rsidRPr="00EF2A9C">
        <w:t>A vizuális kommunikáció különböző formáinak csoportosítása, összehasonlítása a különféle vizuális kifejező eszközök, médiumok tudatosítása érdekében.</w:t>
      </w:r>
    </w:p>
    <w:p w:rsidR="000515F1" w:rsidRPr="00EF2A9C" w:rsidRDefault="000515F1" w:rsidP="00EF2A9C">
      <w:pPr>
        <w:ind w:left="284" w:hanging="284"/>
      </w:pPr>
      <w:r w:rsidRPr="00EF2A9C">
        <w:t>Reprodukálás és ábrázolás – a mozgókép kettős természete</w:t>
      </w:r>
    </w:p>
    <w:p w:rsidR="000515F1" w:rsidRPr="00EF2A9C" w:rsidRDefault="000515F1" w:rsidP="00EF2A9C">
      <w:pPr>
        <w:ind w:left="284" w:hanging="284"/>
      </w:pPr>
      <w:r w:rsidRPr="00EF2A9C">
        <w:t>Napilapok, magazinok, hírportálok, címlapok és belső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p w:rsidR="000515F1" w:rsidRPr="00EF2A9C" w:rsidRDefault="000515F1" w:rsidP="00EF2A9C">
      <w:pPr>
        <w:ind w:left="284" w:hanging="284"/>
      </w:pPr>
      <w:r w:rsidRPr="00EF2A9C">
        <w:t>A montázs szerepe és alapformái a mozgóképi ábrázolásban</w:t>
      </w:r>
    </w:p>
    <w:p w:rsidR="000515F1" w:rsidRPr="00EF2A9C" w:rsidRDefault="000515F1" w:rsidP="00EF2A9C">
      <w:pPr>
        <w:ind w:left="284" w:hanging="284"/>
      </w:pPr>
      <w:r w:rsidRPr="00EF2A9C">
        <w:t>Művészeti példák (pl. képzőművészet, fotó, irodalom, zene) összevetésével a montázshatás általánosabb, emberi gondolkodást és kifejezést jellemző értelmének tanulmányozása.</w:t>
      </w:r>
    </w:p>
    <w:p w:rsidR="000515F1" w:rsidRPr="00EF2A9C" w:rsidRDefault="000515F1" w:rsidP="00EF2A9C">
      <w:pPr>
        <w:ind w:left="284" w:hanging="284"/>
      </w:pPr>
      <w:r w:rsidRPr="00EF2A9C">
        <w:t>Tárgy- és környezetkultúra</w:t>
      </w:r>
    </w:p>
    <w:p w:rsidR="000515F1" w:rsidRPr="00EF2A9C" w:rsidRDefault="000515F1" w:rsidP="00044A34">
      <w:pPr>
        <w:numPr>
          <w:ilvl w:val="0"/>
          <w:numId w:val="78"/>
        </w:numPr>
        <w:spacing w:before="0" w:after="160" w:line="259" w:lineRule="auto"/>
        <w:ind w:left="284" w:hanging="284"/>
        <w:rPr>
          <w:i/>
          <w:iCs/>
          <w:lang w:val="x-none"/>
        </w:rPr>
      </w:pPr>
      <w:r w:rsidRPr="00EF2A9C">
        <w:t>Mintatervezés megadott cél érdekében (pl. pólóra a toleranciáért, falfestmény az iskola ebédlőjébe).</w:t>
      </w:r>
    </w:p>
    <w:p w:rsidR="000515F1" w:rsidRPr="00EF2A9C" w:rsidRDefault="000515F1" w:rsidP="00EF2A9C">
      <w:pPr>
        <w:ind w:left="284" w:hanging="284"/>
      </w:pPr>
      <w:r w:rsidRPr="00EF2A9C">
        <w:t xml:space="preserve"> Épületek, tárgyak átalakítása, áttervezése meghatározott célok (pl. védelem, álcázás) vagy más funkció betöltése (pl. használati tárgyból személyes tárgy) érdekében. Egyszerű műszaki jellegű ábrázolás segítségével (pl. alaprajz, metszetrajz, vetületi ábrázolás) saját tervezés (pl. tárgy, környezet) megjelenítése szabadkézi rajzban, illetve az önálló tervezési, tárgyalkotó folyamat dokumentálása az ötlettől a kivitelezésig.</w:t>
      </w:r>
    </w:p>
    <w:p w:rsidR="000515F1" w:rsidRPr="00EF2A9C" w:rsidRDefault="000515F1" w:rsidP="00EF2A9C">
      <w:pPr>
        <w:ind w:left="284" w:hanging="284"/>
        <w:rPr>
          <w:bCs/>
        </w:rPr>
      </w:pPr>
      <w:r w:rsidRPr="00EF2A9C">
        <w:rPr>
          <w:bCs/>
        </w:rPr>
        <w:t>Az épített környezet története</w:t>
      </w:r>
    </w:p>
    <w:p w:rsidR="000515F1" w:rsidRPr="00EF2A9C" w:rsidRDefault="000515F1" w:rsidP="00EF2A9C">
      <w:pPr>
        <w:ind w:left="284" w:hanging="284"/>
      </w:pPr>
      <w:r w:rsidRPr="00EF2A9C">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p w:rsidR="000515F1" w:rsidRDefault="000515F1" w:rsidP="000515F1">
      <w:pPr>
        <w:rPr>
          <w:b/>
        </w:rPr>
      </w:pPr>
    </w:p>
    <w:p w:rsidR="000515F1" w:rsidRPr="00BC5AC2" w:rsidRDefault="000515F1" w:rsidP="001F23B0">
      <w:pPr>
        <w:rPr>
          <w:color w:val="000000"/>
          <w:highlight w:val="yellow"/>
        </w:rPr>
      </w:pPr>
    </w:p>
    <w:p w:rsidR="001F23B0" w:rsidRPr="00EF2A9C" w:rsidRDefault="00EF2A9C" w:rsidP="001F23B0">
      <w:pPr>
        <w:rPr>
          <w:b/>
          <w:color w:val="000000"/>
        </w:rPr>
      </w:pPr>
      <w:r w:rsidRPr="00EF2A9C">
        <w:rPr>
          <w:b/>
          <w:color w:val="000000"/>
        </w:rPr>
        <w:t>9.</w:t>
      </w:r>
      <w:r>
        <w:rPr>
          <w:b/>
          <w:color w:val="000000"/>
        </w:rPr>
        <w:t xml:space="preserve"> évfolyam</w:t>
      </w:r>
    </w:p>
    <w:p w:rsidR="001F23B0" w:rsidRPr="00BC5AC2" w:rsidRDefault="001F23B0" w:rsidP="001F23B0">
      <w:pPr>
        <w:rPr>
          <w:b/>
          <w:color w:val="000000"/>
          <w:highlight w:val="yellow"/>
        </w:rPr>
      </w:pPr>
    </w:p>
    <w:p w:rsidR="001F23B0" w:rsidRPr="00EF2A9C" w:rsidRDefault="001F23B0" w:rsidP="001F23B0">
      <w:pPr>
        <w:rPr>
          <w:color w:val="000000"/>
        </w:rPr>
      </w:pPr>
      <w:r w:rsidRPr="00EF2A9C">
        <w:rPr>
          <w:color w:val="000000"/>
        </w:rPr>
        <w:t>Prehisztorikus korok művészete (</w:t>
      </w:r>
      <w:proofErr w:type="spellStart"/>
      <w:r w:rsidRPr="00EF2A9C">
        <w:rPr>
          <w:color w:val="000000"/>
        </w:rPr>
        <w:t>megalitikus</w:t>
      </w:r>
      <w:proofErr w:type="spellEnd"/>
      <w:r w:rsidRPr="00EF2A9C">
        <w:rPr>
          <w:color w:val="000000"/>
        </w:rPr>
        <w:t xml:space="preserve"> kor alkotásai, barlangfestmények és rajzolatok, idol szobrászat…)</w:t>
      </w:r>
    </w:p>
    <w:p w:rsidR="001F23B0" w:rsidRPr="00EF2A9C" w:rsidRDefault="001F23B0" w:rsidP="001F23B0">
      <w:pPr>
        <w:rPr>
          <w:color w:val="000000"/>
        </w:rPr>
      </w:pPr>
      <w:r w:rsidRPr="00EF2A9C">
        <w:t>Ókori Kelet</w:t>
      </w:r>
      <w:r w:rsidRPr="00EF2A9C">
        <w:rPr>
          <w:color w:val="000000"/>
        </w:rPr>
        <w:t xml:space="preserve"> </w:t>
      </w:r>
    </w:p>
    <w:p w:rsidR="001F23B0" w:rsidRPr="00EF2A9C" w:rsidRDefault="001F23B0" w:rsidP="00EF2A9C">
      <w:pPr>
        <w:numPr>
          <w:ilvl w:val="0"/>
          <w:numId w:val="33"/>
        </w:numPr>
        <w:spacing w:before="0" w:line="240" w:lineRule="auto"/>
        <w:jc w:val="left"/>
      </w:pPr>
      <w:r w:rsidRPr="00EF2A9C">
        <w:t>Az ókori Egyiptom művészete</w:t>
      </w:r>
    </w:p>
    <w:p w:rsidR="001F23B0" w:rsidRPr="00EF2A9C" w:rsidRDefault="001F23B0" w:rsidP="00EF2A9C">
      <w:pPr>
        <w:numPr>
          <w:ilvl w:val="0"/>
          <w:numId w:val="33"/>
        </w:numPr>
        <w:spacing w:before="0" w:line="240" w:lineRule="auto"/>
        <w:jc w:val="left"/>
      </w:pPr>
      <w:r w:rsidRPr="00EF2A9C">
        <w:t>Mezopotámia művészete</w:t>
      </w:r>
    </w:p>
    <w:p w:rsidR="001F23B0" w:rsidRPr="00EF2A9C" w:rsidRDefault="001F23B0" w:rsidP="001F23B0">
      <w:pPr>
        <w:rPr>
          <w:color w:val="000000"/>
        </w:rPr>
      </w:pPr>
      <w:r w:rsidRPr="00EF2A9C">
        <w:t>Európa</w:t>
      </w:r>
      <w:r w:rsidRPr="00EF2A9C">
        <w:rPr>
          <w:color w:val="000000"/>
        </w:rPr>
        <w:t xml:space="preserve"> </w:t>
      </w:r>
    </w:p>
    <w:p w:rsidR="001F23B0" w:rsidRPr="00EF2A9C" w:rsidRDefault="001F23B0" w:rsidP="00EF2A9C">
      <w:pPr>
        <w:numPr>
          <w:ilvl w:val="0"/>
          <w:numId w:val="32"/>
        </w:numPr>
        <w:spacing w:before="0" w:line="240" w:lineRule="auto"/>
        <w:jc w:val="left"/>
      </w:pPr>
      <w:proofErr w:type="spellStart"/>
      <w:r w:rsidRPr="00EF2A9C">
        <w:t>Égeikum</w:t>
      </w:r>
      <w:proofErr w:type="spellEnd"/>
      <w:r w:rsidRPr="00EF2A9C">
        <w:rPr>
          <w:color w:val="000000"/>
        </w:rPr>
        <w:t xml:space="preserve">, </w:t>
      </w:r>
    </w:p>
    <w:p w:rsidR="001F23B0" w:rsidRPr="00EF2A9C" w:rsidRDefault="001F23B0" w:rsidP="00EF2A9C">
      <w:pPr>
        <w:numPr>
          <w:ilvl w:val="1"/>
          <w:numId w:val="32"/>
        </w:numPr>
        <w:spacing w:before="0" w:line="240" w:lineRule="auto"/>
        <w:jc w:val="left"/>
      </w:pPr>
      <w:r w:rsidRPr="00EF2A9C">
        <w:t>Krétai művészet</w:t>
      </w:r>
    </w:p>
    <w:p w:rsidR="001F23B0" w:rsidRPr="00EF2A9C" w:rsidRDefault="001F23B0" w:rsidP="00EF2A9C">
      <w:pPr>
        <w:numPr>
          <w:ilvl w:val="0"/>
          <w:numId w:val="32"/>
        </w:numPr>
        <w:spacing w:before="0" w:line="240" w:lineRule="auto"/>
        <w:jc w:val="left"/>
      </w:pPr>
      <w:r w:rsidRPr="00EF2A9C">
        <w:t>Mükénéi kultúra</w:t>
      </w:r>
    </w:p>
    <w:p w:rsidR="001F23B0" w:rsidRPr="00EF2A9C" w:rsidRDefault="001F23B0" w:rsidP="00EF2A9C">
      <w:pPr>
        <w:numPr>
          <w:ilvl w:val="0"/>
          <w:numId w:val="32"/>
        </w:numPr>
        <w:spacing w:before="0" w:line="240" w:lineRule="auto"/>
        <w:jc w:val="left"/>
      </w:pPr>
      <w:r w:rsidRPr="00EF2A9C">
        <w:lastRenderedPageBreak/>
        <w:t>Ókori görög művészet</w:t>
      </w:r>
    </w:p>
    <w:p w:rsidR="001F23B0" w:rsidRPr="00EF2A9C" w:rsidRDefault="001F23B0" w:rsidP="00EF2A9C">
      <w:pPr>
        <w:numPr>
          <w:ilvl w:val="0"/>
          <w:numId w:val="32"/>
        </w:numPr>
        <w:spacing w:before="0" w:line="240" w:lineRule="auto"/>
        <w:jc w:val="left"/>
      </w:pPr>
      <w:r w:rsidRPr="00EF2A9C">
        <w:t>Az ókori Itália művészete</w:t>
      </w:r>
    </w:p>
    <w:p w:rsidR="001F23B0" w:rsidRPr="00EF2A9C" w:rsidRDefault="001F23B0" w:rsidP="001F23B0">
      <w:r w:rsidRPr="00EF2A9C">
        <w:t>Etruszk művészet</w:t>
      </w:r>
    </w:p>
    <w:p w:rsidR="001F23B0" w:rsidRPr="00EF2A9C" w:rsidRDefault="001F23B0" w:rsidP="001F23B0">
      <w:r w:rsidRPr="00EF2A9C">
        <w:t>Az ókori Róma művészete</w:t>
      </w:r>
    </w:p>
    <w:p w:rsidR="001F23B0" w:rsidRPr="00EF2A9C" w:rsidRDefault="001F23B0" w:rsidP="001F23B0">
      <w:r w:rsidRPr="00EF2A9C">
        <w:t>Ókeresztény művészet</w:t>
      </w:r>
    </w:p>
    <w:p w:rsidR="001F23B0" w:rsidRPr="00EF2A9C" w:rsidRDefault="001F23B0" w:rsidP="001F23B0">
      <w:pPr>
        <w:rPr>
          <w:i/>
        </w:rPr>
      </w:pPr>
      <w:r w:rsidRPr="00EF2A9C">
        <w:rPr>
          <w:i/>
        </w:rPr>
        <w:t>Középkori művészet</w:t>
      </w:r>
    </w:p>
    <w:p w:rsidR="001F23B0" w:rsidRPr="00EF2A9C" w:rsidRDefault="001F23B0" w:rsidP="001F23B0">
      <w:r w:rsidRPr="00EF2A9C">
        <w:t xml:space="preserve">Bizánci </w:t>
      </w:r>
      <w:r w:rsidRPr="00EF2A9C">
        <w:rPr>
          <w:rStyle w:val="Hiperhivatkozs"/>
          <w:color w:val="000000"/>
        </w:rPr>
        <w:t>művészet</w:t>
      </w:r>
    </w:p>
    <w:p w:rsidR="001F23B0" w:rsidRPr="00EF2A9C" w:rsidRDefault="00AF667B" w:rsidP="00EF2A9C">
      <w:pPr>
        <w:numPr>
          <w:ilvl w:val="0"/>
          <w:numId w:val="23"/>
        </w:numPr>
        <w:spacing w:before="0" w:line="240" w:lineRule="auto"/>
        <w:jc w:val="left"/>
        <w:rPr>
          <w:color w:val="000000"/>
        </w:rPr>
      </w:pPr>
      <w:hyperlink r:id="rId5" w:history="1">
        <w:proofErr w:type="spellStart"/>
        <w:r w:rsidR="001F23B0" w:rsidRPr="00EF2A9C">
          <w:rPr>
            <w:rStyle w:val="Hiperhivatkozs"/>
            <w:color w:val="000000"/>
          </w:rPr>
          <w:t>Romanika</w:t>
        </w:r>
        <w:proofErr w:type="spellEnd"/>
      </w:hyperlink>
      <w:r w:rsidR="001F23B0" w:rsidRPr="00EF2A9C">
        <w:rPr>
          <w:color w:val="000000"/>
        </w:rPr>
        <w:t xml:space="preserve"> </w:t>
      </w:r>
    </w:p>
    <w:p w:rsidR="001F23B0" w:rsidRPr="00EF2A9C" w:rsidRDefault="001F23B0" w:rsidP="00EF2A9C">
      <w:pPr>
        <w:numPr>
          <w:ilvl w:val="0"/>
          <w:numId w:val="23"/>
        </w:numPr>
        <w:spacing w:before="0" w:line="240" w:lineRule="auto"/>
        <w:jc w:val="left"/>
      </w:pPr>
      <w:r w:rsidRPr="00EF2A9C">
        <w:t>Gótika</w:t>
      </w:r>
    </w:p>
    <w:p w:rsidR="001F23B0" w:rsidRPr="00EF2A9C" w:rsidRDefault="001F23B0" w:rsidP="001F23B0">
      <w:pPr>
        <w:rPr>
          <w:i/>
          <w:color w:val="000000"/>
        </w:rPr>
      </w:pPr>
      <w:r w:rsidRPr="00EF2A9C">
        <w:rPr>
          <w:i/>
        </w:rPr>
        <w:t>Reneszánsz</w:t>
      </w:r>
      <w:r w:rsidRPr="00EF2A9C">
        <w:rPr>
          <w:i/>
          <w:color w:val="000000"/>
        </w:rPr>
        <w:t xml:space="preserve"> </w:t>
      </w:r>
    </w:p>
    <w:p w:rsidR="001F23B0" w:rsidRPr="00EF2A9C" w:rsidRDefault="001F23B0" w:rsidP="00EF2A9C">
      <w:pPr>
        <w:numPr>
          <w:ilvl w:val="0"/>
          <w:numId w:val="23"/>
        </w:numPr>
        <w:spacing w:before="0" w:line="240" w:lineRule="auto"/>
        <w:jc w:val="left"/>
        <w:rPr>
          <w:color w:val="000000"/>
        </w:rPr>
      </w:pPr>
      <w:r w:rsidRPr="00EF2A9C">
        <w:t>Trecento</w:t>
      </w:r>
      <w:r w:rsidRPr="00EF2A9C">
        <w:rPr>
          <w:color w:val="000000"/>
        </w:rPr>
        <w:t xml:space="preserve"> </w:t>
      </w:r>
    </w:p>
    <w:p w:rsidR="001F23B0" w:rsidRPr="00EF2A9C" w:rsidRDefault="001F23B0" w:rsidP="00EF2A9C">
      <w:pPr>
        <w:numPr>
          <w:ilvl w:val="0"/>
          <w:numId w:val="23"/>
        </w:numPr>
        <w:spacing w:before="0" w:line="240" w:lineRule="auto"/>
        <w:jc w:val="left"/>
        <w:rPr>
          <w:color w:val="000000"/>
        </w:rPr>
      </w:pPr>
      <w:r w:rsidRPr="00EF2A9C">
        <w:t>Quattrocento</w:t>
      </w:r>
      <w:r w:rsidRPr="00EF2A9C">
        <w:rPr>
          <w:color w:val="000000"/>
        </w:rPr>
        <w:t xml:space="preserve"> </w:t>
      </w:r>
    </w:p>
    <w:p w:rsidR="001F23B0" w:rsidRPr="00EF2A9C" w:rsidRDefault="001F23B0" w:rsidP="00EF2A9C">
      <w:pPr>
        <w:numPr>
          <w:ilvl w:val="0"/>
          <w:numId w:val="23"/>
        </w:numPr>
        <w:spacing w:before="0" w:line="240" w:lineRule="auto"/>
        <w:jc w:val="left"/>
        <w:rPr>
          <w:color w:val="000000"/>
        </w:rPr>
      </w:pPr>
      <w:r w:rsidRPr="00EF2A9C">
        <w:t>Cinquecento</w:t>
      </w:r>
    </w:p>
    <w:p w:rsidR="001F23B0" w:rsidRPr="00EF2A9C" w:rsidRDefault="001F23B0" w:rsidP="001F23B0">
      <w:pPr>
        <w:rPr>
          <w:color w:val="000000"/>
        </w:rPr>
      </w:pPr>
      <w:r w:rsidRPr="00EF2A9C">
        <w:rPr>
          <w:color w:val="000000"/>
        </w:rPr>
        <w:t>Összetett térformák, tárgyak térbeli helyzetének megjelenítése az ábrázoló geometria rendszerében (Monge-vetület. Egyméretű /</w:t>
      </w:r>
      <w:proofErr w:type="spellStart"/>
      <w:r w:rsidRPr="00EF2A9C">
        <w:rPr>
          <w:color w:val="000000"/>
        </w:rPr>
        <w:t>izometria</w:t>
      </w:r>
      <w:proofErr w:type="spellEnd"/>
      <w:r w:rsidRPr="00EF2A9C">
        <w:rPr>
          <w:color w:val="000000"/>
        </w:rPr>
        <w:t>/ és kétméretű /</w:t>
      </w:r>
      <w:proofErr w:type="spellStart"/>
      <w:r w:rsidRPr="00EF2A9C">
        <w:rPr>
          <w:color w:val="000000"/>
        </w:rPr>
        <w:t>dimetria</w:t>
      </w:r>
      <w:proofErr w:type="spellEnd"/>
      <w:r w:rsidRPr="00EF2A9C">
        <w:rPr>
          <w:color w:val="000000"/>
        </w:rPr>
        <w:t xml:space="preserve">/ axonometria, </w:t>
      </w:r>
      <w:proofErr w:type="spellStart"/>
      <w:r w:rsidRPr="00EF2A9C">
        <w:rPr>
          <w:color w:val="000000"/>
        </w:rPr>
        <w:t>Kavalier</w:t>
      </w:r>
      <w:proofErr w:type="spellEnd"/>
      <w:r w:rsidRPr="00EF2A9C">
        <w:rPr>
          <w:color w:val="000000"/>
        </w:rPr>
        <w:t xml:space="preserve"> axonometria) szabadkézi vázlattal és szerkesztéssel.</w:t>
      </w:r>
    </w:p>
    <w:p w:rsidR="001F23B0" w:rsidRPr="00BC5AC2" w:rsidRDefault="001F23B0" w:rsidP="00EF2A9C">
      <w:pPr>
        <w:ind w:left="284" w:hanging="284"/>
        <w:rPr>
          <w:color w:val="000000"/>
          <w:highlight w:val="yellow"/>
        </w:rPr>
      </w:pPr>
    </w:p>
    <w:p w:rsidR="001F23B0" w:rsidRPr="00EF2A9C" w:rsidRDefault="00EF2A9C" w:rsidP="001F23B0">
      <w:pPr>
        <w:rPr>
          <w:b/>
          <w:color w:val="000000"/>
        </w:rPr>
      </w:pPr>
      <w:r w:rsidRPr="00EF2A9C">
        <w:rPr>
          <w:b/>
          <w:color w:val="000000"/>
        </w:rPr>
        <w:t>10. évfolyam</w:t>
      </w:r>
    </w:p>
    <w:p w:rsidR="001F23B0" w:rsidRPr="00BC5AC2" w:rsidRDefault="001F23B0" w:rsidP="001F23B0">
      <w:pPr>
        <w:rPr>
          <w:color w:val="000000"/>
          <w:highlight w:val="yellow"/>
        </w:rPr>
      </w:pPr>
    </w:p>
    <w:p w:rsidR="001F23B0" w:rsidRPr="00EF2A9C" w:rsidRDefault="001F23B0" w:rsidP="001F23B0">
      <w:pPr>
        <w:rPr>
          <w:rFonts w:ascii="Arial" w:hAnsi="Arial" w:cs="Arial"/>
          <w:b/>
          <w:i/>
        </w:rPr>
      </w:pPr>
      <w:r w:rsidRPr="00EF2A9C">
        <w:rPr>
          <w:rFonts w:ascii="Arial" w:hAnsi="Arial" w:cs="Arial"/>
          <w:b/>
          <w:i/>
        </w:rPr>
        <w:t>Újkori</w:t>
      </w:r>
      <w:r w:rsidRPr="00EF2A9C">
        <w:rPr>
          <w:rStyle w:val="mw-headline"/>
          <w:rFonts w:ascii="Arial" w:hAnsi="Arial" w:cs="Arial"/>
          <w:b/>
          <w:i/>
          <w:color w:val="000000"/>
          <w:szCs w:val="24"/>
        </w:rPr>
        <w:t xml:space="preserve"> művészet</w:t>
      </w:r>
      <w:r w:rsidRPr="00EF2A9C">
        <w:rPr>
          <w:rFonts w:ascii="Arial" w:hAnsi="Arial" w:cs="Arial"/>
          <w:b/>
          <w:i/>
        </w:rPr>
        <w:t xml:space="preserve"> </w:t>
      </w:r>
    </w:p>
    <w:p w:rsidR="001F23B0" w:rsidRPr="00EF2A9C" w:rsidRDefault="001F23B0" w:rsidP="00EF2A9C">
      <w:pPr>
        <w:numPr>
          <w:ilvl w:val="0"/>
          <w:numId w:val="23"/>
        </w:numPr>
        <w:spacing w:before="0" w:line="240" w:lineRule="auto"/>
        <w:jc w:val="left"/>
      </w:pPr>
      <w:r w:rsidRPr="00EF2A9C">
        <w:t>Manierizmus</w:t>
      </w:r>
    </w:p>
    <w:p w:rsidR="001F23B0" w:rsidRPr="00EF2A9C" w:rsidRDefault="001F23B0" w:rsidP="00EF2A9C">
      <w:pPr>
        <w:numPr>
          <w:ilvl w:val="0"/>
          <w:numId w:val="23"/>
        </w:numPr>
        <w:spacing w:before="0" w:line="240" w:lineRule="auto"/>
        <w:jc w:val="left"/>
        <w:rPr>
          <w:color w:val="000000"/>
        </w:rPr>
      </w:pPr>
      <w:r w:rsidRPr="00EF2A9C">
        <w:t>Barokk</w:t>
      </w:r>
      <w:r w:rsidRPr="00EF2A9C">
        <w:rPr>
          <w:color w:val="000000"/>
        </w:rPr>
        <w:t xml:space="preserve"> </w:t>
      </w:r>
    </w:p>
    <w:p w:rsidR="001F23B0" w:rsidRPr="00EF2A9C" w:rsidRDefault="001F23B0" w:rsidP="00EF2A9C">
      <w:pPr>
        <w:numPr>
          <w:ilvl w:val="1"/>
          <w:numId w:val="23"/>
        </w:numPr>
        <w:spacing w:before="0" w:line="240" w:lineRule="auto"/>
        <w:jc w:val="left"/>
      </w:pPr>
      <w:proofErr w:type="spellStart"/>
      <w:r w:rsidRPr="00EF2A9C">
        <w:t>Régence</w:t>
      </w:r>
      <w:proofErr w:type="spellEnd"/>
      <w:r w:rsidRPr="00EF2A9C">
        <w:t xml:space="preserve"> stílus</w:t>
      </w:r>
    </w:p>
    <w:p w:rsidR="001F23B0" w:rsidRPr="00EF2A9C" w:rsidRDefault="001F23B0" w:rsidP="00EF2A9C">
      <w:pPr>
        <w:numPr>
          <w:ilvl w:val="1"/>
          <w:numId w:val="23"/>
        </w:numPr>
        <w:spacing w:before="0" w:line="240" w:lineRule="auto"/>
        <w:jc w:val="left"/>
      </w:pPr>
      <w:r w:rsidRPr="00EF2A9C">
        <w:t>Rokokó</w:t>
      </w:r>
    </w:p>
    <w:p w:rsidR="001F23B0" w:rsidRPr="00EF2A9C" w:rsidRDefault="001F23B0" w:rsidP="00EF2A9C">
      <w:pPr>
        <w:numPr>
          <w:ilvl w:val="1"/>
          <w:numId w:val="23"/>
        </w:numPr>
        <w:spacing w:before="0" w:line="240" w:lineRule="auto"/>
        <w:jc w:val="left"/>
      </w:pPr>
      <w:r w:rsidRPr="00EF2A9C">
        <w:t>Copf stílus</w:t>
      </w:r>
    </w:p>
    <w:p w:rsidR="001F23B0" w:rsidRPr="00EF2A9C" w:rsidRDefault="001F23B0" w:rsidP="00EF2A9C">
      <w:pPr>
        <w:numPr>
          <w:ilvl w:val="0"/>
          <w:numId w:val="23"/>
        </w:numPr>
        <w:spacing w:before="0" w:line="240" w:lineRule="auto"/>
        <w:jc w:val="left"/>
        <w:rPr>
          <w:color w:val="000000"/>
        </w:rPr>
      </w:pPr>
      <w:r w:rsidRPr="00EF2A9C">
        <w:t>Klasszicizmus</w:t>
      </w:r>
      <w:r w:rsidRPr="00EF2A9C">
        <w:rPr>
          <w:color w:val="000000"/>
        </w:rPr>
        <w:t xml:space="preserve"> </w:t>
      </w:r>
    </w:p>
    <w:p w:rsidR="001F23B0" w:rsidRPr="00EF2A9C" w:rsidRDefault="001F23B0" w:rsidP="00EF2A9C">
      <w:pPr>
        <w:numPr>
          <w:ilvl w:val="1"/>
          <w:numId w:val="23"/>
        </w:numPr>
        <w:spacing w:before="0" w:line="240" w:lineRule="auto"/>
        <w:jc w:val="left"/>
      </w:pPr>
      <w:r w:rsidRPr="00EF2A9C">
        <w:t>Empire stílus</w:t>
      </w:r>
    </w:p>
    <w:p w:rsidR="001F23B0" w:rsidRPr="00EF2A9C" w:rsidRDefault="001F23B0" w:rsidP="00EF2A9C">
      <w:pPr>
        <w:numPr>
          <w:ilvl w:val="0"/>
          <w:numId w:val="23"/>
        </w:numPr>
        <w:spacing w:before="0" w:line="240" w:lineRule="auto"/>
        <w:jc w:val="left"/>
        <w:rPr>
          <w:color w:val="000000"/>
        </w:rPr>
      </w:pPr>
      <w:r w:rsidRPr="00EF2A9C">
        <w:t>Romantika</w:t>
      </w:r>
      <w:r w:rsidRPr="00EF2A9C">
        <w:rPr>
          <w:color w:val="000000"/>
        </w:rPr>
        <w:t xml:space="preserve"> </w:t>
      </w:r>
    </w:p>
    <w:p w:rsidR="001F23B0" w:rsidRPr="00EF2A9C" w:rsidRDefault="001F23B0" w:rsidP="00EF2A9C">
      <w:pPr>
        <w:numPr>
          <w:ilvl w:val="1"/>
          <w:numId w:val="23"/>
        </w:numPr>
        <w:spacing w:before="0" w:line="240" w:lineRule="auto"/>
        <w:jc w:val="left"/>
      </w:pPr>
      <w:r w:rsidRPr="00EF2A9C">
        <w:t>Biedermeier</w:t>
      </w:r>
    </w:p>
    <w:p w:rsidR="001F23B0" w:rsidRPr="00EF2A9C" w:rsidRDefault="001F23B0" w:rsidP="00EF2A9C">
      <w:pPr>
        <w:numPr>
          <w:ilvl w:val="0"/>
          <w:numId w:val="23"/>
        </w:numPr>
        <w:spacing w:before="0" w:line="240" w:lineRule="auto"/>
        <w:jc w:val="left"/>
      </w:pPr>
      <w:r w:rsidRPr="00EF2A9C">
        <w:t>Realizmus</w:t>
      </w:r>
    </w:p>
    <w:p w:rsidR="001F23B0" w:rsidRPr="00EF2A9C" w:rsidRDefault="001F23B0" w:rsidP="00EF2A9C">
      <w:pPr>
        <w:numPr>
          <w:ilvl w:val="0"/>
          <w:numId w:val="23"/>
        </w:numPr>
        <w:spacing w:before="0" w:line="240" w:lineRule="auto"/>
        <w:jc w:val="left"/>
        <w:rPr>
          <w:color w:val="000000"/>
        </w:rPr>
      </w:pPr>
      <w:r w:rsidRPr="00EF2A9C">
        <w:t>Historizmus</w:t>
      </w:r>
      <w:r w:rsidRPr="00EF2A9C">
        <w:rPr>
          <w:color w:val="000000"/>
        </w:rPr>
        <w:t xml:space="preserve"> </w:t>
      </w:r>
    </w:p>
    <w:p w:rsidR="001F23B0" w:rsidRPr="00EF2A9C" w:rsidRDefault="001F23B0" w:rsidP="00EF2A9C">
      <w:pPr>
        <w:numPr>
          <w:ilvl w:val="1"/>
          <w:numId w:val="23"/>
        </w:numPr>
        <w:spacing w:before="0" w:line="240" w:lineRule="auto"/>
        <w:jc w:val="left"/>
      </w:pPr>
      <w:r w:rsidRPr="00EF2A9C">
        <w:t>Eklektika</w:t>
      </w:r>
    </w:p>
    <w:p w:rsidR="001F23B0" w:rsidRPr="00EF2A9C" w:rsidRDefault="001F23B0" w:rsidP="00EF2A9C">
      <w:pPr>
        <w:numPr>
          <w:ilvl w:val="1"/>
          <w:numId w:val="23"/>
        </w:numPr>
        <w:spacing w:before="0" w:line="240" w:lineRule="auto"/>
        <w:jc w:val="left"/>
      </w:pPr>
      <w:r w:rsidRPr="00EF2A9C">
        <w:t>Akadémizmus</w:t>
      </w:r>
    </w:p>
    <w:p w:rsidR="001F23B0" w:rsidRPr="00EF2A9C" w:rsidRDefault="001F23B0" w:rsidP="00EF2A9C">
      <w:pPr>
        <w:numPr>
          <w:ilvl w:val="0"/>
          <w:numId w:val="23"/>
        </w:numPr>
        <w:spacing w:before="0" w:line="240" w:lineRule="auto"/>
        <w:jc w:val="left"/>
        <w:rPr>
          <w:color w:val="000000"/>
        </w:rPr>
      </w:pPr>
      <w:r w:rsidRPr="00EF2A9C">
        <w:t>Klasszikus modernség</w:t>
      </w:r>
      <w:r w:rsidRPr="00EF2A9C">
        <w:rPr>
          <w:color w:val="000000"/>
        </w:rPr>
        <w:t xml:space="preserve"> </w:t>
      </w:r>
    </w:p>
    <w:p w:rsidR="001F23B0" w:rsidRPr="00EF2A9C" w:rsidRDefault="001F23B0" w:rsidP="00EF2A9C">
      <w:pPr>
        <w:numPr>
          <w:ilvl w:val="1"/>
          <w:numId w:val="23"/>
        </w:numPr>
        <w:spacing w:before="0" w:line="240" w:lineRule="auto"/>
        <w:jc w:val="left"/>
      </w:pPr>
      <w:r w:rsidRPr="00EF2A9C">
        <w:t>Szimbolizmus</w:t>
      </w:r>
    </w:p>
    <w:p w:rsidR="001F23B0" w:rsidRPr="00EF2A9C" w:rsidRDefault="001F23B0" w:rsidP="00EF2A9C">
      <w:pPr>
        <w:numPr>
          <w:ilvl w:val="1"/>
          <w:numId w:val="23"/>
        </w:numPr>
        <w:spacing w:before="0" w:line="240" w:lineRule="auto"/>
        <w:jc w:val="left"/>
      </w:pPr>
      <w:r w:rsidRPr="00EF2A9C">
        <w:t>Naturalizmus</w:t>
      </w:r>
    </w:p>
    <w:p w:rsidR="001F23B0" w:rsidRPr="00EF2A9C" w:rsidRDefault="001F23B0" w:rsidP="00EF2A9C">
      <w:pPr>
        <w:numPr>
          <w:ilvl w:val="1"/>
          <w:numId w:val="23"/>
        </w:numPr>
        <w:spacing w:before="0" w:line="240" w:lineRule="auto"/>
        <w:jc w:val="left"/>
      </w:pPr>
      <w:r w:rsidRPr="00EF2A9C">
        <w:t>Impresszionizmus</w:t>
      </w:r>
    </w:p>
    <w:p w:rsidR="001F23B0" w:rsidRPr="00EF2A9C" w:rsidRDefault="001F23B0" w:rsidP="00EF2A9C">
      <w:pPr>
        <w:numPr>
          <w:ilvl w:val="1"/>
          <w:numId w:val="23"/>
        </w:numPr>
        <w:spacing w:before="0" w:line="240" w:lineRule="auto"/>
        <w:jc w:val="left"/>
      </w:pPr>
      <w:r w:rsidRPr="00EF2A9C">
        <w:t>Posztimpresszionizmus</w:t>
      </w:r>
    </w:p>
    <w:p w:rsidR="001F23B0" w:rsidRPr="00EF2A9C" w:rsidRDefault="001F23B0" w:rsidP="00EF2A9C">
      <w:pPr>
        <w:numPr>
          <w:ilvl w:val="1"/>
          <w:numId w:val="23"/>
        </w:numPr>
        <w:spacing w:before="0" w:line="240" w:lineRule="auto"/>
        <w:jc w:val="left"/>
        <w:rPr>
          <w:bCs/>
          <w:color w:val="000000"/>
        </w:rPr>
      </w:pPr>
      <w:r w:rsidRPr="00EF2A9C">
        <w:t>Szecesszió</w:t>
      </w:r>
    </w:p>
    <w:p w:rsidR="001F23B0" w:rsidRPr="00EF2A9C" w:rsidRDefault="001F23B0" w:rsidP="00EF2A9C">
      <w:pPr>
        <w:numPr>
          <w:ilvl w:val="0"/>
          <w:numId w:val="23"/>
        </w:numPr>
        <w:spacing w:before="0" w:line="240" w:lineRule="auto"/>
        <w:jc w:val="left"/>
        <w:rPr>
          <w:color w:val="000000"/>
        </w:rPr>
      </w:pPr>
      <w:r w:rsidRPr="00EF2A9C">
        <w:rPr>
          <w:bCs/>
          <w:color w:val="000000"/>
        </w:rPr>
        <w:t>A 20. század művészete</w:t>
      </w:r>
      <w:r w:rsidRPr="00EF2A9C">
        <w:rPr>
          <w:color w:val="000000"/>
        </w:rPr>
        <w:t xml:space="preserve"> </w:t>
      </w:r>
    </w:p>
    <w:p w:rsidR="001F23B0" w:rsidRPr="00EF2A9C" w:rsidRDefault="001F23B0" w:rsidP="00EF2A9C">
      <w:pPr>
        <w:numPr>
          <w:ilvl w:val="1"/>
          <w:numId w:val="23"/>
        </w:numPr>
        <w:spacing w:before="0" w:line="240" w:lineRule="auto"/>
        <w:jc w:val="left"/>
      </w:pPr>
      <w:r w:rsidRPr="00EF2A9C">
        <w:t>avantgárd</w:t>
      </w:r>
    </w:p>
    <w:p w:rsidR="001F23B0" w:rsidRPr="00EF2A9C" w:rsidRDefault="001F23B0" w:rsidP="00EF2A9C">
      <w:pPr>
        <w:numPr>
          <w:ilvl w:val="1"/>
          <w:numId w:val="23"/>
        </w:numPr>
        <w:spacing w:before="0" w:line="240" w:lineRule="auto"/>
        <w:jc w:val="left"/>
      </w:pPr>
      <w:r w:rsidRPr="00EF2A9C">
        <w:t xml:space="preserve">art </w:t>
      </w:r>
      <w:proofErr w:type="spellStart"/>
      <w:r w:rsidRPr="00EF2A9C">
        <w:t>déco</w:t>
      </w:r>
      <w:proofErr w:type="spellEnd"/>
    </w:p>
    <w:p w:rsidR="001F23B0" w:rsidRPr="00EF2A9C" w:rsidRDefault="001F23B0" w:rsidP="00EF2A9C">
      <w:pPr>
        <w:numPr>
          <w:ilvl w:val="1"/>
          <w:numId w:val="23"/>
        </w:numPr>
        <w:spacing w:before="0" w:line="240" w:lineRule="auto"/>
        <w:jc w:val="left"/>
      </w:pPr>
      <w:r w:rsidRPr="00EF2A9C">
        <w:t>neoklasszicizmus</w:t>
      </w:r>
    </w:p>
    <w:p w:rsidR="001F23B0" w:rsidRPr="00EF2A9C" w:rsidRDefault="001F23B0" w:rsidP="00EF2A9C">
      <w:pPr>
        <w:numPr>
          <w:ilvl w:val="1"/>
          <w:numId w:val="23"/>
        </w:numPr>
        <w:spacing w:before="0" w:line="240" w:lineRule="auto"/>
        <w:jc w:val="left"/>
        <w:rPr>
          <w:color w:val="000000"/>
        </w:rPr>
      </w:pPr>
      <w:r w:rsidRPr="00EF2A9C">
        <w:t>kortárs művészet</w:t>
      </w:r>
    </w:p>
    <w:p w:rsidR="001F23B0" w:rsidRDefault="001F23B0" w:rsidP="00EF2A9C">
      <w:pPr>
        <w:ind w:left="170" w:hanging="170"/>
        <w:jc w:val="left"/>
        <w:rPr>
          <w:color w:val="000000"/>
        </w:rPr>
      </w:pPr>
      <w:proofErr w:type="gramStart"/>
      <w:r w:rsidRPr="00EF2A9C">
        <w:rPr>
          <w:color w:val="000000"/>
        </w:rPr>
        <w:lastRenderedPageBreak/>
        <w:t xml:space="preserve">Egyedi grafikai (ceruza, szén, tus, kréta, </w:t>
      </w:r>
      <w:proofErr w:type="spellStart"/>
      <w:r w:rsidRPr="00EF2A9C">
        <w:rPr>
          <w:color w:val="000000"/>
        </w:rPr>
        <w:t>gouache</w:t>
      </w:r>
      <w:proofErr w:type="spellEnd"/>
      <w:r w:rsidRPr="00EF2A9C">
        <w:rPr>
          <w:color w:val="000000"/>
        </w:rPr>
        <w:t>), sokszorosító grafikai (magas, mély, síknyomású), festészeti technikák, táblaképfestészet (tempera, olaj) és monumentális festészeti (freskó, pannó, mozaik, üvegablak), vegyes (kollázs, montázs) technikák, valamint szobrászati anyag és technika (agyag, gipsz, fa, kő, fém; mintázás, öntés, faragás) lényegének ismerete.</w:t>
      </w:r>
      <w:proofErr w:type="gramEnd"/>
    </w:p>
    <w:p w:rsidR="000515F1" w:rsidRDefault="000515F1" w:rsidP="001F23B0">
      <w:pPr>
        <w:ind w:left="170"/>
        <w:rPr>
          <w:color w:val="000000"/>
        </w:rPr>
      </w:pPr>
    </w:p>
    <w:p w:rsidR="000515F1" w:rsidRDefault="000515F1" w:rsidP="001F23B0">
      <w:pPr>
        <w:ind w:left="170"/>
        <w:rPr>
          <w:color w:val="000000"/>
        </w:rPr>
      </w:pPr>
    </w:p>
    <w:p w:rsidR="000515F1" w:rsidRDefault="000515F1" w:rsidP="000515F1">
      <w:pPr>
        <w:rPr>
          <w:b/>
        </w:rPr>
      </w:pPr>
      <w:r>
        <w:rPr>
          <w:b/>
        </w:rPr>
        <w:t>11. évfolyam</w:t>
      </w:r>
    </w:p>
    <w:p w:rsidR="000515F1" w:rsidRPr="00EF2A9C" w:rsidRDefault="000515F1" w:rsidP="00EF2A9C">
      <w:pPr>
        <w:ind w:firstLine="0"/>
        <w:rPr>
          <w:bCs/>
        </w:rPr>
      </w:pPr>
      <w:r w:rsidRPr="00EF2A9C">
        <w:rPr>
          <w:bCs/>
        </w:rPr>
        <w:t>Kifejezés, képzőművészet</w:t>
      </w:r>
    </w:p>
    <w:p w:rsidR="000515F1" w:rsidRPr="00EF2A9C" w:rsidRDefault="000515F1" w:rsidP="00EF2A9C">
      <w:pPr>
        <w:ind w:firstLine="0"/>
      </w:pPr>
      <w:r w:rsidRPr="00EF2A9C">
        <w:t>Érzelmek, hangulatok kifejezése</w:t>
      </w:r>
    </w:p>
    <w:p w:rsidR="000515F1" w:rsidRPr="00EF2A9C" w:rsidRDefault="000515F1" w:rsidP="00044A34">
      <w:pPr>
        <w:numPr>
          <w:ilvl w:val="0"/>
          <w:numId w:val="80"/>
        </w:numPr>
        <w:spacing w:before="0" w:after="160" w:line="259" w:lineRule="auto"/>
        <w:ind w:firstLine="0"/>
      </w:pPr>
      <w:r w:rsidRPr="00EF2A9C">
        <w:t>Látvány megjelenítése egyénileg választott kifejezési szándék (pl. feszültség, figyelemfelhívás, nyugalom) érdekében, a vizuális kifejezés eszközeinek tudatos alkalmazásával (pl. nézőpont, kompozíció, színhasználat, felületkialakítás).</w:t>
      </w:r>
    </w:p>
    <w:p w:rsidR="000515F1" w:rsidRPr="00EF2A9C" w:rsidRDefault="000515F1" w:rsidP="00044A34">
      <w:pPr>
        <w:numPr>
          <w:ilvl w:val="0"/>
          <w:numId w:val="80"/>
        </w:numPr>
        <w:spacing w:before="0" w:after="160" w:line="259" w:lineRule="auto"/>
        <w:ind w:firstLine="0"/>
      </w:pPr>
      <w:r w:rsidRPr="00EF2A9C">
        <w:t>Művészeti alkotások kifejező, sajátos átdolgozása, átírása, parafrázis készítése (pl. sík alkotás térbelivé alakítása, kép kiegészítése sajátos elemekkel vagy részletekkel, stílus- és műfajváltás, idő és karaktercserék).</w:t>
      </w:r>
    </w:p>
    <w:p w:rsidR="000515F1" w:rsidRPr="00EF2A9C" w:rsidRDefault="000515F1" w:rsidP="00EF2A9C">
      <w:pPr>
        <w:ind w:firstLine="0"/>
      </w:pPr>
      <w:r w:rsidRPr="00EF2A9C">
        <w:t xml:space="preserve">Mű és környezetének elemző vizsgálata több szempont szerint, konkrét művészeti példák alapján (pl. oltárkép, köztéri szobor, installáció, </w:t>
      </w:r>
      <w:proofErr w:type="spellStart"/>
      <w:r w:rsidRPr="00EF2A9C">
        <w:t>land</w:t>
      </w:r>
      <w:proofErr w:type="spellEnd"/>
      <w:r w:rsidRPr="00EF2A9C">
        <w:t xml:space="preserve">-art, </w:t>
      </w:r>
      <w:proofErr w:type="spellStart"/>
      <w:r w:rsidRPr="00EF2A9C">
        <w:t>street</w:t>
      </w:r>
      <w:proofErr w:type="spellEnd"/>
      <w:r w:rsidRPr="00EF2A9C">
        <w:t xml:space="preserve"> art munka).</w:t>
      </w:r>
    </w:p>
    <w:p w:rsidR="000515F1" w:rsidRPr="00EF2A9C" w:rsidRDefault="000515F1" w:rsidP="00EF2A9C">
      <w:pPr>
        <w:ind w:firstLine="0"/>
        <w:rPr>
          <w:bCs/>
        </w:rPr>
      </w:pPr>
      <w:r w:rsidRPr="00EF2A9C">
        <w:rPr>
          <w:bCs/>
        </w:rPr>
        <w:t>Ábrázolás és stílus</w:t>
      </w:r>
    </w:p>
    <w:p w:rsidR="000515F1" w:rsidRPr="00EF2A9C" w:rsidRDefault="000515F1" w:rsidP="00044A34">
      <w:pPr>
        <w:numPr>
          <w:ilvl w:val="0"/>
          <w:numId w:val="81"/>
        </w:numPr>
        <w:spacing w:before="0" w:after="160" w:line="259" w:lineRule="auto"/>
        <w:ind w:firstLine="0"/>
      </w:pPr>
      <w:r w:rsidRPr="00EF2A9C">
        <w:t>Téri helyzetek megjelenítése különböző ábrázolási rendszerek használatával és transzformálásával (pl. látvány reprodukálása vetületi ábrázolásból perspektivikus vagy axonometrikus megjelenítéssel).</w:t>
      </w:r>
    </w:p>
    <w:p w:rsidR="000515F1" w:rsidRPr="00EF2A9C" w:rsidRDefault="000515F1" w:rsidP="00EF2A9C">
      <w:pPr>
        <w:ind w:firstLine="0"/>
      </w:pPr>
      <w:r w:rsidRPr="00EF2A9C">
        <w:t>Az önárnyék és a vetett árnyék művészi kifejező elemként történő alkalmazása (pl. megvilágítás megváltoztatásával létrehozott változások megjelenítése grafikai, fotós eszközökkel).</w:t>
      </w:r>
    </w:p>
    <w:p w:rsidR="000515F1" w:rsidRPr="00EF2A9C" w:rsidRDefault="000515F1" w:rsidP="00EF2A9C">
      <w:pPr>
        <w:ind w:firstLine="0"/>
      </w:pPr>
      <w:r w:rsidRPr="00EF2A9C">
        <w:t>Kifejezés, képzőművészet</w:t>
      </w:r>
    </w:p>
    <w:p w:rsidR="000515F1" w:rsidRPr="00EF2A9C" w:rsidRDefault="000515F1" w:rsidP="00EF2A9C">
      <w:pPr>
        <w:ind w:firstLine="0"/>
      </w:pPr>
      <w:r w:rsidRPr="00EF2A9C">
        <w:t>A művészi közlés, mű és jelentése</w:t>
      </w:r>
    </w:p>
    <w:p w:rsidR="000515F1" w:rsidRPr="00EF2A9C" w:rsidRDefault="000515F1" w:rsidP="00044A34">
      <w:pPr>
        <w:numPr>
          <w:ilvl w:val="0"/>
          <w:numId w:val="82"/>
        </w:numPr>
        <w:spacing w:before="0" w:after="160" w:line="259" w:lineRule="auto"/>
        <w:ind w:firstLine="0"/>
      </w:pPr>
      <w:r w:rsidRPr="00EF2A9C">
        <w:t>Kortárs társadalmi problémákat bemutató tematikus ábrázolások elemzése a művészetben (pl. elidegenedés, szegénység, erőszak) konkrét példákon keresztül.</w:t>
      </w:r>
    </w:p>
    <w:p w:rsidR="000515F1" w:rsidRPr="00EF2A9C" w:rsidRDefault="000515F1" w:rsidP="00044A34">
      <w:pPr>
        <w:numPr>
          <w:ilvl w:val="0"/>
          <w:numId w:val="82"/>
        </w:numPr>
        <w:spacing w:before="0" w:after="160" w:line="259" w:lineRule="auto"/>
        <w:ind w:firstLine="0"/>
      </w:pPr>
      <w:r w:rsidRPr="00EF2A9C">
        <w:t>A mozgóképi kifejezés eszközeinek (montázs, kameramozgás, képkivágás, nézőpont, világítás, hang és kép kapcsolata) elemzése képzőművészeti példák (pl. video-installáció) alapján.</w:t>
      </w:r>
    </w:p>
    <w:p w:rsidR="000515F1" w:rsidRPr="00EF2A9C" w:rsidRDefault="000515F1" w:rsidP="00EF2A9C">
      <w:pPr>
        <w:ind w:firstLine="0"/>
      </w:pPr>
      <w:r w:rsidRPr="00EF2A9C">
        <w:t>Korszakok, stílusirányzatok</w:t>
      </w:r>
    </w:p>
    <w:p w:rsidR="000515F1" w:rsidRPr="00EF2A9C" w:rsidRDefault="000515F1" w:rsidP="00044A34">
      <w:pPr>
        <w:numPr>
          <w:ilvl w:val="0"/>
          <w:numId w:val="83"/>
        </w:numPr>
        <w:spacing w:before="0" w:after="160" w:line="259" w:lineRule="auto"/>
        <w:ind w:firstLine="0"/>
      </w:pPr>
      <w:r w:rsidRPr="00EF2A9C">
        <w:t xml:space="preserve">Művészettörténeti korszakok (pl. ókor, korakeresztény, </w:t>
      </w:r>
      <w:proofErr w:type="spellStart"/>
      <w:r w:rsidRPr="00EF2A9C">
        <w:t>romanika</w:t>
      </w:r>
      <w:proofErr w:type="spellEnd"/>
      <w:r w:rsidRPr="00EF2A9C">
        <w:t xml:space="preserve"> és gótika, reneszánsz és barokk, klasszicizmus és romantika) műfajokra lebontott részletes összegzése, a legfontosabb stílust meghatározó jegyek pontos megkülönböztetésével.</w:t>
      </w:r>
    </w:p>
    <w:p w:rsidR="000515F1" w:rsidRPr="00EF2A9C" w:rsidRDefault="000515F1" w:rsidP="00044A34">
      <w:pPr>
        <w:numPr>
          <w:ilvl w:val="0"/>
          <w:numId w:val="83"/>
        </w:numPr>
        <w:spacing w:before="0" w:after="160" w:line="259" w:lineRule="auto"/>
        <w:ind w:firstLine="0"/>
      </w:pPr>
      <w:r w:rsidRPr="00EF2A9C">
        <w:t>Vizuális művészeti műfajok összehasonlítása több szempontból (pl. műtípusok szerint: életkép a festészetben és a fotóművészetben, portré a szobrászatban és festészetben).</w:t>
      </w:r>
    </w:p>
    <w:p w:rsidR="000515F1" w:rsidRPr="00EF2A9C" w:rsidRDefault="000515F1" w:rsidP="00044A34">
      <w:pPr>
        <w:numPr>
          <w:ilvl w:val="0"/>
          <w:numId w:val="83"/>
        </w:numPr>
        <w:spacing w:before="0" w:after="160" w:line="259" w:lineRule="auto"/>
        <w:ind w:firstLine="0"/>
      </w:pPr>
      <w:r w:rsidRPr="00EF2A9C">
        <w:lastRenderedPageBreak/>
        <w:t xml:space="preserve">A századforduló irányzatainak (pl. szecesszió, posztimpresszionizmus, impresszionizmus) és a 20. század legfontosabb </w:t>
      </w:r>
      <w:proofErr w:type="spellStart"/>
      <w:r w:rsidRPr="00EF2A9C">
        <w:t>avantgard</w:t>
      </w:r>
      <w:proofErr w:type="spellEnd"/>
      <w:r w:rsidRPr="00EF2A9C">
        <w:t xml:space="preserve"> irányzatainak (pl. kubizmus, expresszionizmus, dadaizmus, </w:t>
      </w:r>
      <w:proofErr w:type="spellStart"/>
      <w:r w:rsidRPr="00EF2A9C">
        <w:t>fauvizmus</w:t>
      </w:r>
      <w:proofErr w:type="spellEnd"/>
      <w:r w:rsidRPr="00EF2A9C">
        <w:t>, futurizmus, szürrealizmus) részletes összegzése, a legfontosabb stílust meghatározó jegyek pontos megkülönböztetésével.</w:t>
      </w:r>
    </w:p>
    <w:p w:rsidR="000515F1" w:rsidRPr="00EF2A9C" w:rsidRDefault="000515F1" w:rsidP="00EF2A9C">
      <w:pPr>
        <w:ind w:firstLine="0"/>
      </w:pPr>
      <w:r w:rsidRPr="00EF2A9C">
        <w:t>A fotografikus kép nyelve</w:t>
      </w:r>
    </w:p>
    <w:p w:rsidR="000515F1" w:rsidRPr="00EF2A9C" w:rsidRDefault="000515F1" w:rsidP="00044A34">
      <w:pPr>
        <w:numPr>
          <w:ilvl w:val="0"/>
          <w:numId w:val="84"/>
        </w:numPr>
        <w:spacing w:before="0" w:after="160" w:line="259" w:lineRule="auto"/>
        <w:ind w:firstLine="0"/>
      </w:pPr>
      <w:r w:rsidRPr="00EF2A9C">
        <w:t xml:space="preserve">A </w:t>
      </w:r>
      <w:proofErr w:type="gramStart"/>
      <w:r w:rsidRPr="00EF2A9C">
        <w:t>fotó</w:t>
      </w:r>
      <w:proofErr w:type="gramEnd"/>
      <w:r w:rsidRPr="00EF2A9C">
        <w:t xml:space="preserve"> mint a technikai képalkotás alapmédiuma főbb sajátosságainak megismerése, megértése (pl. „feltáró” beszélgetések, elemzések Henri </w:t>
      </w:r>
      <w:proofErr w:type="spellStart"/>
      <w:r w:rsidRPr="00EF2A9C">
        <w:t>Cartier-Bresson</w:t>
      </w:r>
      <w:proofErr w:type="spellEnd"/>
      <w:r w:rsidRPr="00EF2A9C">
        <w:t xml:space="preserve">, Robert </w:t>
      </w:r>
      <w:proofErr w:type="spellStart"/>
      <w:r w:rsidRPr="00EF2A9C">
        <w:t>Capa</w:t>
      </w:r>
      <w:proofErr w:type="spellEnd"/>
      <w:r w:rsidRPr="00EF2A9C">
        <w:t>, André Kertész műveiről megadott szempontok alapján).</w:t>
      </w:r>
    </w:p>
    <w:p w:rsidR="000515F1" w:rsidRPr="00EF2A9C" w:rsidRDefault="000515F1" w:rsidP="00044A34">
      <w:pPr>
        <w:numPr>
          <w:ilvl w:val="0"/>
          <w:numId w:val="84"/>
        </w:numPr>
        <w:spacing w:before="0" w:after="160" w:line="259" w:lineRule="auto"/>
        <w:ind w:firstLine="0"/>
      </w:pPr>
      <w:r w:rsidRPr="00EF2A9C">
        <w:t>A fotografikus látásmód, a médium sajátosságainak alkalmazása kreatív gyakorlatok során (pl. fekete-fehér és/vagy színes fotósorozat készítése digitális technikával megadott téma alapján, mint „Egy nap az életemből”, vagy „A lépcső”).</w:t>
      </w:r>
    </w:p>
    <w:p w:rsidR="000515F1" w:rsidRPr="00EF2A9C" w:rsidRDefault="000515F1" w:rsidP="00EF2A9C">
      <w:pPr>
        <w:ind w:firstLine="0"/>
      </w:pPr>
      <w:r w:rsidRPr="00EF2A9C">
        <w:t>Technikai kép és szöveg kiegészítő alkalmazása komplex feladat kapcsán (pl. fekete-fehér és/vagy színes fotografika készítése saját felvételek átalakításával – manuális vagy digitális technikával –, majd a kép felhasználása saját névjegykártya vagy fejléces levélpapír, boríték tervezése során), elsősorban az alkalmazott fotográfia gyakorlati szerepének felismerése céljából.</w:t>
      </w:r>
    </w:p>
    <w:p w:rsidR="000515F1" w:rsidRPr="00EF2A9C" w:rsidRDefault="000515F1" w:rsidP="00044A34">
      <w:pPr>
        <w:numPr>
          <w:ilvl w:val="0"/>
          <w:numId w:val="85"/>
        </w:numPr>
        <w:spacing w:before="0" w:after="160" w:line="259" w:lineRule="auto"/>
        <w:ind w:firstLine="0"/>
      </w:pPr>
      <w:r w:rsidRPr="00EF2A9C">
        <w:t>A mozgóképi kifejezés fontos állomásainak megismerése, lényeges összefüggések megértése (pl. a film létrejöttének tanár által segített, tanulói feldolgozása, adatgyűjtés, illetve referátum összeállítása) a sajátos, mozgóképi nyelv megértése érdekében.</w:t>
      </w:r>
    </w:p>
    <w:p w:rsidR="000515F1" w:rsidRPr="00EF2A9C" w:rsidRDefault="000515F1" w:rsidP="00EF2A9C">
      <w:pPr>
        <w:ind w:firstLine="0"/>
      </w:pPr>
      <w:r w:rsidRPr="00EF2A9C">
        <w:t>Vizuális kommunikáció</w:t>
      </w:r>
    </w:p>
    <w:p w:rsidR="000515F1" w:rsidRPr="00EF2A9C" w:rsidRDefault="000515F1" w:rsidP="00EF2A9C">
      <w:pPr>
        <w:ind w:firstLine="0"/>
      </w:pPr>
      <w:r w:rsidRPr="00EF2A9C">
        <w:t>Tömegkommunikáció</w:t>
      </w:r>
    </w:p>
    <w:p w:rsidR="000515F1" w:rsidRPr="00EF2A9C" w:rsidRDefault="000515F1" w:rsidP="00EF2A9C">
      <w:pPr>
        <w:ind w:firstLine="0"/>
      </w:pPr>
      <w:r w:rsidRPr="00EF2A9C">
        <w:t>A médiaipar működésének, a reklám hatásmechanizmusának feltárása kreatív gyakorlatokkal (pl. szerepjátékkal pop- vagy filmsztár karrierjének „felépítése” a tömegmédiában; fiktív reklámkampány tervezése és kivitelezése).</w:t>
      </w:r>
    </w:p>
    <w:p w:rsidR="000515F1" w:rsidRPr="00EF2A9C" w:rsidRDefault="000515F1" w:rsidP="00EF2A9C">
      <w:pPr>
        <w:ind w:firstLine="0"/>
        <w:rPr>
          <w:bCs/>
        </w:rPr>
      </w:pPr>
      <w:r w:rsidRPr="00EF2A9C">
        <w:rPr>
          <w:bCs/>
        </w:rPr>
        <w:t>Az újabb médiumokkal való kísérletezés</w:t>
      </w:r>
    </w:p>
    <w:p w:rsidR="000515F1" w:rsidRPr="00EF2A9C" w:rsidRDefault="000515F1" w:rsidP="00044A34">
      <w:pPr>
        <w:numPr>
          <w:ilvl w:val="0"/>
          <w:numId w:val="86"/>
        </w:numPr>
        <w:spacing w:before="0" w:after="160" w:line="259" w:lineRule="auto"/>
        <w:ind w:firstLine="0"/>
      </w:pPr>
      <w:r w:rsidRPr="00EF2A9C">
        <w:t xml:space="preserve">A technikai képalkotás újabb, kísérleti megoldásainak felismerése, alkalmazása alkotó gyakorlatok során (pl. </w:t>
      </w:r>
      <w:proofErr w:type="spellStart"/>
      <w:r w:rsidRPr="00EF2A9C">
        <w:t>fotoelektrográfia</w:t>
      </w:r>
      <w:proofErr w:type="spellEnd"/>
      <w:r w:rsidRPr="00EF2A9C">
        <w:t xml:space="preserve"> készítése fénymásoló vagy szkenner használatával, mozgó tárgyak, illetve testrészletek másolásával és további elektronikus/digitális módosításával) a kortárs szemlélet erősítése érdekében.</w:t>
      </w:r>
    </w:p>
    <w:p w:rsidR="000515F1" w:rsidRPr="00EF2A9C" w:rsidRDefault="000515F1" w:rsidP="00EF2A9C">
      <w:pPr>
        <w:ind w:firstLine="0"/>
        <w:rPr>
          <w:bCs/>
        </w:rPr>
      </w:pPr>
      <w:r w:rsidRPr="00EF2A9C">
        <w:rPr>
          <w:bCs/>
        </w:rPr>
        <w:t>Tervezett, alakított környezet</w:t>
      </w:r>
    </w:p>
    <w:p w:rsidR="000515F1" w:rsidRPr="00EF2A9C" w:rsidRDefault="000515F1" w:rsidP="00044A34">
      <w:pPr>
        <w:numPr>
          <w:ilvl w:val="0"/>
          <w:numId w:val="87"/>
        </w:numPr>
        <w:spacing w:before="0" w:after="160" w:line="259" w:lineRule="auto"/>
        <w:ind w:firstLine="0"/>
      </w:pPr>
      <w:r w:rsidRPr="00EF2A9C">
        <w:t>Egyszerű használati tárgy (pl. egyedi övtáska) és belső tér (pl. élet minimál térben) tervezése az alapvető ergonómiai szempontok felmérésével és figyelembevételével, a tervezői folyamat jól értelmezhető rajzos és szöveges dokumentációja az ötletek, tervvázlatok, megvalósulási terv elkészítéséig.</w:t>
      </w:r>
    </w:p>
    <w:p w:rsidR="000515F1" w:rsidRPr="00EF2A9C" w:rsidRDefault="000515F1" w:rsidP="00044A34">
      <w:pPr>
        <w:numPr>
          <w:ilvl w:val="0"/>
          <w:numId w:val="87"/>
        </w:numPr>
        <w:spacing w:before="0" w:after="160" w:line="259" w:lineRule="auto"/>
        <w:ind w:firstLine="0"/>
      </w:pPr>
      <w:r w:rsidRPr="00EF2A9C">
        <w:t>Belső terek, tárgyak átalakítása egyszerű, de szokatlan eszközökkel (pl. fénnyel, becsomagolással) elsősorban a kifejezés, a hangulati hatások erősítése érdekében.</w:t>
      </w:r>
    </w:p>
    <w:p w:rsidR="000515F1" w:rsidRPr="00EF2A9C" w:rsidRDefault="000515F1" w:rsidP="00EF2A9C">
      <w:pPr>
        <w:ind w:firstLine="0"/>
      </w:pPr>
      <w:r w:rsidRPr="00EF2A9C">
        <w:t>Tárgy- és környezetkultúra</w:t>
      </w:r>
    </w:p>
    <w:p w:rsidR="000515F1" w:rsidRPr="00EF2A9C" w:rsidRDefault="000515F1" w:rsidP="00EF2A9C">
      <w:pPr>
        <w:ind w:firstLine="0"/>
      </w:pPr>
      <w:r w:rsidRPr="00EF2A9C">
        <w:t>Tervezés és fogyasztói szokások</w:t>
      </w:r>
    </w:p>
    <w:p w:rsidR="000515F1" w:rsidRPr="00EF2A9C" w:rsidRDefault="000515F1" w:rsidP="00044A34">
      <w:pPr>
        <w:numPr>
          <w:ilvl w:val="0"/>
          <w:numId w:val="88"/>
        </w:numPr>
        <w:spacing w:before="0" w:after="160" w:line="259" w:lineRule="auto"/>
        <w:ind w:firstLine="0"/>
      </w:pPr>
      <w:r w:rsidRPr="00EF2A9C">
        <w:lastRenderedPageBreak/>
        <w:t>A hagyományos és a modern társadalmak tárgykészítésének, tárgytervezésének összehasonlítása a fogyasztóra gyakorolt hatások alapján, a fogyasztói szokások megkülönböztetésével és magyarázatával.</w:t>
      </w:r>
    </w:p>
    <w:p w:rsidR="000515F1" w:rsidRPr="00EF2A9C" w:rsidRDefault="000515F1" w:rsidP="00EF2A9C">
      <w:pPr>
        <w:ind w:firstLine="0"/>
      </w:pPr>
      <w:r w:rsidRPr="00EF2A9C">
        <w:t>A média által közvetített fogyasztói szokások és a valós szükségletek, illetve az újrahasznosítás lehetőségeinek elemző vizsgálata a közvetlen környezetben, a tapasztalatok és következtetések vizuális szemléltetésével.</w:t>
      </w:r>
    </w:p>
    <w:p w:rsidR="000515F1" w:rsidRPr="00EF2A9C" w:rsidRDefault="000515F1" w:rsidP="00EF2A9C">
      <w:pPr>
        <w:ind w:firstLine="0"/>
        <w:rPr>
          <w:bCs/>
        </w:rPr>
      </w:pPr>
      <w:r w:rsidRPr="00EF2A9C">
        <w:rPr>
          <w:bCs/>
        </w:rPr>
        <w:t>Tárgy és hagyomány</w:t>
      </w:r>
    </w:p>
    <w:p w:rsidR="000515F1" w:rsidRPr="00EF2A9C" w:rsidRDefault="000515F1" w:rsidP="00044A34">
      <w:pPr>
        <w:numPr>
          <w:ilvl w:val="0"/>
          <w:numId w:val="89"/>
        </w:numPr>
        <w:spacing w:before="0" w:after="160" w:line="259" w:lineRule="auto"/>
        <w:ind w:firstLine="0"/>
      </w:pPr>
      <w:r w:rsidRPr="00EF2A9C">
        <w:t>Különböző történeti korok és kultúrák (pl. Európán kívüli is) sajátos, jellemző tárgyainak (pl. totem, amulett), épületeinek, (pl. hagyományos japán lakóház) és díszítőmotívumainak (pl. azték, maja, kalocsai motívumok) elemző vizsgálata a kulturális jegyek pontos megkülönböztetésével, illetve a közös jegyek megkeresésével.</w:t>
      </w:r>
    </w:p>
    <w:p w:rsidR="000515F1" w:rsidRPr="00EF2A9C" w:rsidRDefault="000515F1" w:rsidP="00EF2A9C">
      <w:pPr>
        <w:ind w:firstLine="0"/>
      </w:pPr>
      <w:r w:rsidRPr="00EF2A9C">
        <w:t>Két – a Kárpát-medence táji tagolódása szerint tetszőlegesen választott – táji csoport, néprajzi csoport (pl. Nyírség, Sárrét, Őrség, Palócföld, Nagykunság, Kalotaszeg, Mezőség) legfontosabb jegyeinek (pl. építkezés, viselet, eszközök, szokások) összegyűjtése, az eredmények képes és szöveges feldolgozása.</w:t>
      </w:r>
    </w:p>
    <w:p w:rsidR="000515F1" w:rsidRPr="00EF2A9C" w:rsidRDefault="000515F1" w:rsidP="00044A34">
      <w:pPr>
        <w:numPr>
          <w:ilvl w:val="0"/>
          <w:numId w:val="90"/>
        </w:numPr>
        <w:spacing w:before="0" w:after="160" w:line="259" w:lineRule="auto"/>
        <w:ind w:firstLine="0"/>
      </w:pPr>
      <w:r w:rsidRPr="00EF2A9C">
        <w:t xml:space="preserve">Az építészettörténet fontosabb korszakainak (pl. ókor, romantika, gótika, reneszánsz, barokk, klasszicizmus, eklektika, szecesszió) elemzése és összehasonlítása – különös tekintettel a formai, szerkezeti kapcsolódásokra és különbségekre –, illetve összehasonlítva a 20. század (modern, posztmodern) és kortárs építészeti stílusjegyek és térrendezés sajátos vonásaival, nemzetközi és magyar példák alapján. </w:t>
      </w:r>
    </w:p>
    <w:p w:rsidR="000515F1" w:rsidRPr="00EF2A9C" w:rsidRDefault="000515F1" w:rsidP="00044A34">
      <w:pPr>
        <w:numPr>
          <w:ilvl w:val="0"/>
          <w:numId w:val="90"/>
        </w:numPr>
        <w:spacing w:before="0" w:after="160" w:line="259" w:lineRule="auto"/>
        <w:ind w:firstLine="0"/>
      </w:pPr>
      <w:r w:rsidRPr="00EF2A9C">
        <w:t>Kortárs környezetalakítás és térrendezés elemző vizsgálata a közvetlen környezetben.</w:t>
      </w:r>
    </w:p>
    <w:p w:rsidR="000515F1" w:rsidRPr="00521168" w:rsidRDefault="000515F1" w:rsidP="000515F1">
      <w:pPr>
        <w:rPr>
          <w:b/>
        </w:rPr>
      </w:pPr>
    </w:p>
    <w:p w:rsidR="00ED002A" w:rsidRDefault="00ED002A" w:rsidP="001F23B0">
      <w:pPr>
        <w:ind w:left="708"/>
        <w:rPr>
          <w:b/>
          <w:color w:val="000000"/>
        </w:rPr>
      </w:pPr>
    </w:p>
    <w:p w:rsidR="001F23B0" w:rsidRDefault="001F23B0" w:rsidP="001F23B0">
      <w:pPr>
        <w:jc w:val="center"/>
        <w:rPr>
          <w:b/>
          <w:color w:val="000000"/>
        </w:rPr>
      </w:pPr>
      <w:r>
        <w:rPr>
          <w:b/>
          <w:color w:val="000000"/>
        </w:rPr>
        <w:t>TESTNEVELÉS ÉS SPORT</w:t>
      </w:r>
    </w:p>
    <w:p w:rsidR="00ED002A" w:rsidRDefault="00ED002A" w:rsidP="00ED002A">
      <w:pPr>
        <w:rPr>
          <w:color w:val="000000"/>
        </w:rPr>
      </w:pPr>
      <w:r>
        <w:rPr>
          <w:color w:val="000000"/>
        </w:rPr>
        <w:t>Az osztályozó és javítóvizsgára a szaktanárral való egyeztetés után a következő sportági feladatkörökből kell az adott évfolyamra vonatkozó feladatokat bemutatni:</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szabadgyakorlat</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kötélmászás</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torna</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atlétika</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labdajáték</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úszás</w:t>
      </w:r>
    </w:p>
    <w:p w:rsidR="00ED002A" w:rsidRDefault="00ED002A" w:rsidP="00EF2A9C">
      <w:pPr>
        <w:numPr>
          <w:ilvl w:val="0"/>
          <w:numId w:val="15"/>
        </w:numPr>
        <w:tabs>
          <w:tab w:val="clear" w:pos="2136"/>
          <w:tab w:val="left" w:pos="1276"/>
        </w:tabs>
        <w:spacing w:before="0" w:line="240" w:lineRule="auto"/>
        <w:ind w:left="900" w:firstLine="0"/>
        <w:jc w:val="left"/>
        <w:rPr>
          <w:color w:val="000000"/>
        </w:rPr>
      </w:pPr>
      <w:r>
        <w:rPr>
          <w:color w:val="000000"/>
        </w:rPr>
        <w:t>küzdősport</w:t>
      </w:r>
    </w:p>
    <w:p w:rsidR="00ED002A" w:rsidRPr="00D87520" w:rsidRDefault="00ED002A" w:rsidP="00ED002A">
      <w:pPr>
        <w:tabs>
          <w:tab w:val="left" w:pos="900"/>
        </w:tabs>
        <w:spacing w:before="0" w:line="240" w:lineRule="auto"/>
        <w:ind w:left="900" w:firstLine="0"/>
        <w:jc w:val="left"/>
        <w:rPr>
          <w:color w:val="000000"/>
        </w:rPr>
      </w:pPr>
    </w:p>
    <w:p w:rsidR="00ED002A" w:rsidRPr="000750EC" w:rsidRDefault="00ED002A" w:rsidP="00ED002A">
      <w:pPr>
        <w:spacing w:before="0" w:line="240" w:lineRule="auto"/>
        <w:ind w:firstLine="0"/>
        <w:jc w:val="left"/>
        <w:rPr>
          <w:b/>
          <w:sz w:val="28"/>
          <w:szCs w:val="24"/>
        </w:rPr>
      </w:pPr>
      <w:r w:rsidRPr="00E81AC1">
        <w:rPr>
          <w:b/>
          <w:sz w:val="28"/>
          <w:szCs w:val="24"/>
        </w:rPr>
        <w:t>7.-8. osztály</w:t>
      </w:r>
    </w:p>
    <w:p w:rsidR="00ED002A" w:rsidRDefault="00ED002A" w:rsidP="00ED002A">
      <w:pPr>
        <w:spacing w:before="0" w:line="240" w:lineRule="auto"/>
        <w:ind w:firstLine="0"/>
        <w:jc w:val="left"/>
        <w:rPr>
          <w:szCs w:val="24"/>
        </w:rPr>
      </w:pPr>
      <w:r w:rsidRPr="000750EC">
        <w:rPr>
          <w:szCs w:val="24"/>
        </w:rPr>
        <w:t xml:space="preserve">1. </w:t>
      </w:r>
      <w:r w:rsidRPr="000750EC">
        <w:rPr>
          <w:szCs w:val="24"/>
          <w:u w:val="single"/>
        </w:rPr>
        <w:t>Atlétika</w:t>
      </w:r>
      <w:r w:rsidRPr="000750EC">
        <w:rPr>
          <w:szCs w:val="24"/>
        </w:rPr>
        <w:t>:</w:t>
      </w:r>
      <w:r>
        <w:rPr>
          <w:szCs w:val="24"/>
        </w:rPr>
        <w:t xml:space="preserve"> 3 témakör választása (15p)</w:t>
      </w:r>
    </w:p>
    <w:p w:rsidR="00ED002A" w:rsidRDefault="00ED002A" w:rsidP="00ED002A">
      <w:pPr>
        <w:spacing w:before="0" w:line="240" w:lineRule="auto"/>
        <w:ind w:firstLine="0"/>
        <w:jc w:val="left"/>
        <w:rPr>
          <w:szCs w:val="24"/>
        </w:rPr>
      </w:pPr>
    </w:p>
    <w:p w:rsidR="00ED002A" w:rsidRPr="0023110E" w:rsidRDefault="00ED002A" w:rsidP="00044A34">
      <w:pPr>
        <w:pStyle w:val="Listaszerbekezds"/>
        <w:numPr>
          <w:ilvl w:val="0"/>
          <w:numId w:val="91"/>
        </w:numPr>
        <w:spacing w:before="0" w:line="240" w:lineRule="auto"/>
        <w:contextualSpacing/>
        <w:jc w:val="left"/>
        <w:rPr>
          <w:szCs w:val="24"/>
        </w:rPr>
      </w:pPr>
      <w:r w:rsidRPr="0023110E">
        <w:rPr>
          <w:szCs w:val="24"/>
        </w:rPr>
        <w:t>állórajt helyes technikai végrehajtása</w:t>
      </w:r>
    </w:p>
    <w:p w:rsidR="00ED002A" w:rsidRPr="0059023E" w:rsidRDefault="00ED002A" w:rsidP="00044A34">
      <w:pPr>
        <w:pStyle w:val="Listaszerbekezds"/>
        <w:numPr>
          <w:ilvl w:val="0"/>
          <w:numId w:val="91"/>
        </w:numPr>
        <w:spacing w:before="0" w:line="240" w:lineRule="auto"/>
        <w:contextualSpacing/>
        <w:jc w:val="left"/>
        <w:rPr>
          <w:szCs w:val="24"/>
        </w:rPr>
      </w:pPr>
      <w:r w:rsidRPr="0059023E">
        <w:rPr>
          <w:szCs w:val="24"/>
        </w:rPr>
        <w:t>100m, 800m síkfutás</w:t>
      </w:r>
    </w:p>
    <w:p w:rsidR="00ED002A" w:rsidRPr="0059023E" w:rsidRDefault="00ED002A" w:rsidP="00044A34">
      <w:pPr>
        <w:pStyle w:val="Listaszerbekezds"/>
        <w:numPr>
          <w:ilvl w:val="0"/>
          <w:numId w:val="91"/>
        </w:numPr>
        <w:spacing w:before="0" w:line="240" w:lineRule="auto"/>
        <w:contextualSpacing/>
        <w:jc w:val="left"/>
        <w:rPr>
          <w:szCs w:val="24"/>
        </w:rPr>
      </w:pPr>
      <w:r w:rsidRPr="0059023E">
        <w:rPr>
          <w:szCs w:val="24"/>
        </w:rPr>
        <w:t>kitartó futás, kislabdahajítás technikailag helyes végrehajtása</w:t>
      </w:r>
    </w:p>
    <w:p w:rsidR="00ED002A" w:rsidRPr="0059023E" w:rsidRDefault="00ED002A" w:rsidP="00044A34">
      <w:pPr>
        <w:pStyle w:val="Listaszerbekezds"/>
        <w:numPr>
          <w:ilvl w:val="0"/>
          <w:numId w:val="91"/>
        </w:numPr>
        <w:spacing w:before="0" w:line="240" w:lineRule="auto"/>
        <w:contextualSpacing/>
        <w:jc w:val="left"/>
        <w:rPr>
          <w:szCs w:val="24"/>
        </w:rPr>
      </w:pPr>
      <w:r w:rsidRPr="0059023E">
        <w:rPr>
          <w:szCs w:val="24"/>
        </w:rPr>
        <w:t xml:space="preserve">távolugrás: guggoló technika </w:t>
      </w:r>
    </w:p>
    <w:p w:rsidR="00ED002A" w:rsidRPr="0059023E" w:rsidRDefault="00ED002A" w:rsidP="00044A34">
      <w:pPr>
        <w:pStyle w:val="Listaszerbekezds"/>
        <w:numPr>
          <w:ilvl w:val="0"/>
          <w:numId w:val="91"/>
        </w:numPr>
        <w:spacing w:before="0" w:line="240" w:lineRule="auto"/>
        <w:contextualSpacing/>
        <w:jc w:val="left"/>
        <w:rPr>
          <w:szCs w:val="24"/>
        </w:rPr>
      </w:pPr>
      <w:r w:rsidRPr="0059023E">
        <w:rPr>
          <w:szCs w:val="24"/>
        </w:rPr>
        <w:lastRenderedPageBreak/>
        <w:t>súlylökés negyed fordulattal</w:t>
      </w:r>
    </w:p>
    <w:p w:rsidR="00ED002A" w:rsidRDefault="00ED002A" w:rsidP="00044A34">
      <w:pPr>
        <w:pStyle w:val="Listaszerbekezds"/>
        <w:numPr>
          <w:ilvl w:val="0"/>
          <w:numId w:val="91"/>
        </w:numPr>
        <w:spacing w:before="0" w:line="240" w:lineRule="auto"/>
        <w:contextualSpacing/>
        <w:jc w:val="left"/>
        <w:rPr>
          <w:szCs w:val="24"/>
        </w:rPr>
      </w:pPr>
      <w:r w:rsidRPr="0059023E">
        <w:rPr>
          <w:szCs w:val="24"/>
        </w:rPr>
        <w:t>váltófutás: egykezes alsó váltás</w:t>
      </w:r>
    </w:p>
    <w:p w:rsidR="00ED002A" w:rsidRPr="0059023E" w:rsidRDefault="00ED002A" w:rsidP="00ED002A">
      <w:pPr>
        <w:pStyle w:val="Listaszerbekezds"/>
        <w:spacing w:before="0" w:line="240" w:lineRule="auto"/>
        <w:ind w:firstLine="0"/>
        <w:jc w:val="left"/>
        <w:rPr>
          <w:szCs w:val="24"/>
        </w:rPr>
      </w:pPr>
    </w:p>
    <w:p w:rsidR="00ED002A" w:rsidRDefault="00ED002A" w:rsidP="00ED002A">
      <w:pPr>
        <w:spacing w:before="0" w:line="240" w:lineRule="auto"/>
        <w:ind w:firstLine="0"/>
        <w:jc w:val="left"/>
        <w:rPr>
          <w:szCs w:val="24"/>
        </w:rPr>
      </w:pPr>
      <w:r w:rsidRPr="000750EC">
        <w:rPr>
          <w:szCs w:val="24"/>
        </w:rPr>
        <w:t xml:space="preserve">2. </w:t>
      </w:r>
      <w:r w:rsidRPr="000750EC">
        <w:rPr>
          <w:szCs w:val="24"/>
          <w:u w:val="single"/>
        </w:rPr>
        <w:t>Labdajáték</w:t>
      </w:r>
      <w:r w:rsidRPr="000750EC">
        <w:rPr>
          <w:szCs w:val="24"/>
        </w:rPr>
        <w:t>:</w:t>
      </w:r>
      <w:r>
        <w:rPr>
          <w:szCs w:val="24"/>
        </w:rPr>
        <w:t xml:space="preserve"> 2 témakör választása (10p)</w:t>
      </w:r>
    </w:p>
    <w:p w:rsidR="00ED002A" w:rsidRPr="000750EC" w:rsidRDefault="00ED002A" w:rsidP="00ED002A">
      <w:pPr>
        <w:spacing w:before="0" w:line="240" w:lineRule="auto"/>
        <w:ind w:firstLine="0"/>
        <w:jc w:val="left"/>
        <w:rPr>
          <w:szCs w:val="24"/>
        </w:rPr>
      </w:pPr>
    </w:p>
    <w:p w:rsidR="00ED002A" w:rsidRPr="0059023E" w:rsidRDefault="00ED002A" w:rsidP="00044A34">
      <w:pPr>
        <w:pStyle w:val="Listaszerbekezds"/>
        <w:numPr>
          <w:ilvl w:val="0"/>
          <w:numId w:val="92"/>
        </w:numPr>
        <w:spacing w:before="0" w:line="240" w:lineRule="auto"/>
        <w:contextualSpacing/>
        <w:jc w:val="left"/>
        <w:rPr>
          <w:szCs w:val="24"/>
        </w:rPr>
      </w:pPr>
      <w:r w:rsidRPr="0059023E">
        <w:rPr>
          <w:szCs w:val="24"/>
        </w:rPr>
        <w:t>labdavezetések akadályok között</w:t>
      </w:r>
    </w:p>
    <w:p w:rsidR="00ED002A" w:rsidRPr="0059023E" w:rsidRDefault="00ED002A" w:rsidP="00044A34">
      <w:pPr>
        <w:pStyle w:val="Listaszerbekezds"/>
        <w:numPr>
          <w:ilvl w:val="0"/>
          <w:numId w:val="92"/>
        </w:numPr>
        <w:spacing w:before="0" w:line="240" w:lineRule="auto"/>
        <w:contextualSpacing/>
        <w:jc w:val="left"/>
        <w:rPr>
          <w:szCs w:val="24"/>
        </w:rPr>
      </w:pPr>
      <w:r w:rsidRPr="0059023E">
        <w:rPr>
          <w:szCs w:val="24"/>
        </w:rPr>
        <w:t>cselek: testcsel, lövő cselek</w:t>
      </w:r>
    </w:p>
    <w:p w:rsidR="00ED002A" w:rsidRPr="0059023E" w:rsidRDefault="00ED002A" w:rsidP="00044A34">
      <w:pPr>
        <w:pStyle w:val="Listaszerbekezds"/>
        <w:numPr>
          <w:ilvl w:val="0"/>
          <w:numId w:val="92"/>
        </w:numPr>
        <w:spacing w:before="0" w:line="240" w:lineRule="auto"/>
        <w:contextualSpacing/>
        <w:jc w:val="left"/>
        <w:rPr>
          <w:szCs w:val="24"/>
        </w:rPr>
      </w:pPr>
      <w:r w:rsidRPr="0059023E">
        <w:rPr>
          <w:szCs w:val="24"/>
        </w:rPr>
        <w:t>átadások helyben, mozgás közben</w:t>
      </w:r>
    </w:p>
    <w:p w:rsidR="00ED002A" w:rsidRDefault="00ED002A" w:rsidP="00044A34">
      <w:pPr>
        <w:pStyle w:val="Listaszerbekezds"/>
        <w:numPr>
          <w:ilvl w:val="0"/>
          <w:numId w:val="92"/>
        </w:numPr>
        <w:spacing w:before="0" w:line="240" w:lineRule="auto"/>
        <w:contextualSpacing/>
        <w:jc w:val="left"/>
        <w:rPr>
          <w:szCs w:val="24"/>
        </w:rPr>
      </w:pPr>
      <w:r w:rsidRPr="0059023E">
        <w:rPr>
          <w:szCs w:val="24"/>
        </w:rPr>
        <w:t>kapura</w:t>
      </w:r>
      <w:r>
        <w:rPr>
          <w:szCs w:val="24"/>
        </w:rPr>
        <w:t xml:space="preserve"> </w:t>
      </w:r>
      <w:r w:rsidRPr="0059023E">
        <w:rPr>
          <w:szCs w:val="24"/>
        </w:rPr>
        <w:t>lövések labdavezetéssel, kapott labdával</w:t>
      </w:r>
    </w:p>
    <w:p w:rsidR="00ED002A" w:rsidRPr="0059023E" w:rsidRDefault="00ED002A" w:rsidP="00ED002A">
      <w:pPr>
        <w:pStyle w:val="Listaszerbekezds"/>
        <w:spacing w:before="0" w:line="240" w:lineRule="auto"/>
        <w:ind w:firstLine="0"/>
        <w:jc w:val="left"/>
        <w:rPr>
          <w:szCs w:val="24"/>
        </w:rPr>
      </w:pPr>
    </w:p>
    <w:p w:rsidR="00ED002A" w:rsidRDefault="00ED002A" w:rsidP="00ED002A">
      <w:pPr>
        <w:spacing w:before="0" w:line="240" w:lineRule="auto"/>
        <w:ind w:firstLine="0"/>
        <w:jc w:val="left"/>
        <w:rPr>
          <w:szCs w:val="24"/>
        </w:rPr>
      </w:pPr>
      <w:r w:rsidRPr="000750EC">
        <w:rPr>
          <w:szCs w:val="24"/>
        </w:rPr>
        <w:t>3</w:t>
      </w:r>
      <w:r w:rsidRPr="000750EC">
        <w:rPr>
          <w:szCs w:val="24"/>
          <w:u w:val="single"/>
        </w:rPr>
        <w:t>. Talajtorna</w:t>
      </w:r>
      <w:r w:rsidRPr="000750EC">
        <w:rPr>
          <w:szCs w:val="24"/>
        </w:rPr>
        <w:t>:</w:t>
      </w:r>
      <w:r>
        <w:rPr>
          <w:szCs w:val="24"/>
        </w:rPr>
        <w:t xml:space="preserve"> 1 témakör választható (5p)</w:t>
      </w:r>
    </w:p>
    <w:p w:rsidR="00ED002A" w:rsidRPr="000750EC" w:rsidRDefault="00ED002A" w:rsidP="00ED002A">
      <w:pPr>
        <w:spacing w:before="0" w:line="240" w:lineRule="auto"/>
        <w:ind w:firstLine="0"/>
        <w:jc w:val="left"/>
        <w:rPr>
          <w:szCs w:val="24"/>
        </w:rPr>
      </w:pPr>
    </w:p>
    <w:p w:rsidR="00ED002A" w:rsidRPr="0059023E" w:rsidRDefault="00ED002A" w:rsidP="00044A34">
      <w:pPr>
        <w:pStyle w:val="Listaszerbekezds"/>
        <w:numPr>
          <w:ilvl w:val="0"/>
          <w:numId w:val="93"/>
        </w:numPr>
        <w:spacing w:before="0" w:line="240" w:lineRule="auto"/>
        <w:contextualSpacing/>
        <w:jc w:val="left"/>
        <w:rPr>
          <w:szCs w:val="24"/>
        </w:rPr>
      </w:pPr>
      <w:r w:rsidRPr="0059023E">
        <w:rPr>
          <w:szCs w:val="24"/>
        </w:rPr>
        <w:t xml:space="preserve">talajelemek: gurulóátfordulások, tarkóállás, mérlegállás, cigánykerék, fejállás, </w:t>
      </w:r>
    </w:p>
    <w:p w:rsidR="00ED002A" w:rsidRDefault="00ED002A" w:rsidP="00044A34">
      <w:pPr>
        <w:pStyle w:val="Listaszerbekezds"/>
        <w:numPr>
          <w:ilvl w:val="0"/>
          <w:numId w:val="93"/>
        </w:numPr>
        <w:spacing w:before="0" w:line="240" w:lineRule="auto"/>
        <w:contextualSpacing/>
        <w:jc w:val="left"/>
        <w:rPr>
          <w:szCs w:val="24"/>
        </w:rPr>
      </w:pPr>
      <w:r w:rsidRPr="0059023E">
        <w:rPr>
          <w:szCs w:val="24"/>
        </w:rPr>
        <w:t>kézállásba lendülés szabadon, társ segítségével, híd</w:t>
      </w:r>
    </w:p>
    <w:p w:rsidR="00ED002A" w:rsidRPr="00D87520" w:rsidRDefault="00ED002A" w:rsidP="00ED002A">
      <w:pPr>
        <w:spacing w:before="0" w:line="240" w:lineRule="auto"/>
        <w:jc w:val="left"/>
        <w:rPr>
          <w:szCs w:val="24"/>
        </w:rPr>
      </w:pPr>
      <w:r w:rsidRPr="00EE4559">
        <w:rPr>
          <w:szCs w:val="24"/>
          <w:u w:val="single"/>
        </w:rPr>
        <w:t>Kötelező</w:t>
      </w:r>
      <w:r>
        <w:rPr>
          <w:szCs w:val="24"/>
        </w:rPr>
        <w:t xml:space="preserve">: </w:t>
      </w:r>
      <w:r w:rsidRPr="00D87520">
        <w:rPr>
          <w:szCs w:val="24"/>
        </w:rPr>
        <w:t>összefüggő talajgyakorlat a tanult elemekből</w:t>
      </w:r>
    </w:p>
    <w:p w:rsidR="00ED002A" w:rsidRPr="0059023E" w:rsidRDefault="00ED002A" w:rsidP="00ED002A">
      <w:pPr>
        <w:pStyle w:val="Listaszerbekezds"/>
        <w:spacing w:before="0" w:line="240" w:lineRule="auto"/>
        <w:ind w:firstLine="0"/>
        <w:jc w:val="left"/>
        <w:rPr>
          <w:szCs w:val="24"/>
        </w:rPr>
      </w:pPr>
    </w:p>
    <w:p w:rsidR="00ED002A" w:rsidRDefault="00ED002A" w:rsidP="00ED002A">
      <w:pPr>
        <w:spacing w:before="0" w:line="240" w:lineRule="auto"/>
        <w:ind w:firstLine="0"/>
        <w:jc w:val="left"/>
        <w:rPr>
          <w:szCs w:val="24"/>
        </w:rPr>
      </w:pPr>
      <w:r w:rsidRPr="000750EC">
        <w:rPr>
          <w:szCs w:val="24"/>
        </w:rPr>
        <w:t>4</w:t>
      </w:r>
      <w:r w:rsidRPr="000750EC">
        <w:rPr>
          <w:szCs w:val="24"/>
          <w:u w:val="single"/>
        </w:rPr>
        <w:t>. Szekrényugrás</w:t>
      </w:r>
      <w:r w:rsidRPr="000750EC">
        <w:rPr>
          <w:szCs w:val="24"/>
        </w:rPr>
        <w:t>:</w:t>
      </w:r>
      <w:r>
        <w:rPr>
          <w:szCs w:val="24"/>
        </w:rPr>
        <w:t xml:space="preserve"> 1 témakör választása (5p)</w:t>
      </w:r>
    </w:p>
    <w:p w:rsidR="00ED002A" w:rsidRPr="000750EC" w:rsidRDefault="00ED002A" w:rsidP="00ED002A">
      <w:pPr>
        <w:spacing w:before="0" w:line="240" w:lineRule="auto"/>
        <w:ind w:firstLine="0"/>
        <w:jc w:val="left"/>
        <w:rPr>
          <w:szCs w:val="24"/>
        </w:rPr>
      </w:pPr>
    </w:p>
    <w:p w:rsidR="00ED002A" w:rsidRPr="0059023E" w:rsidRDefault="00ED002A" w:rsidP="00044A34">
      <w:pPr>
        <w:pStyle w:val="Listaszerbekezds"/>
        <w:numPr>
          <w:ilvl w:val="0"/>
          <w:numId w:val="94"/>
        </w:numPr>
        <w:spacing w:before="0" w:line="240" w:lineRule="auto"/>
        <w:contextualSpacing/>
        <w:jc w:val="left"/>
        <w:rPr>
          <w:szCs w:val="24"/>
        </w:rPr>
      </w:pPr>
      <w:r w:rsidRPr="0059023E">
        <w:rPr>
          <w:szCs w:val="24"/>
        </w:rPr>
        <w:t>guggoló átugrás 4</w:t>
      </w:r>
      <w:r>
        <w:rPr>
          <w:szCs w:val="24"/>
        </w:rPr>
        <w:t xml:space="preserve"> </w:t>
      </w:r>
      <w:r w:rsidRPr="0059023E">
        <w:rPr>
          <w:szCs w:val="24"/>
        </w:rPr>
        <w:t>részen</w:t>
      </w:r>
    </w:p>
    <w:p w:rsidR="00ED002A" w:rsidRPr="0059023E" w:rsidRDefault="00ED002A" w:rsidP="00044A34">
      <w:pPr>
        <w:pStyle w:val="Listaszerbekezds"/>
        <w:numPr>
          <w:ilvl w:val="0"/>
          <w:numId w:val="94"/>
        </w:numPr>
        <w:spacing w:before="0" w:line="240" w:lineRule="auto"/>
        <w:contextualSpacing/>
        <w:jc w:val="left"/>
        <w:rPr>
          <w:szCs w:val="24"/>
        </w:rPr>
      </w:pPr>
      <w:r w:rsidRPr="0059023E">
        <w:rPr>
          <w:szCs w:val="24"/>
        </w:rPr>
        <w:t>guruló átfordulás 4 részen</w:t>
      </w:r>
    </w:p>
    <w:p w:rsidR="00ED002A" w:rsidRDefault="00ED002A" w:rsidP="00044A34">
      <w:pPr>
        <w:pStyle w:val="Listaszerbekezds"/>
        <w:numPr>
          <w:ilvl w:val="0"/>
          <w:numId w:val="94"/>
        </w:numPr>
        <w:spacing w:before="0" w:line="240" w:lineRule="auto"/>
        <w:contextualSpacing/>
        <w:jc w:val="left"/>
        <w:rPr>
          <w:szCs w:val="24"/>
        </w:rPr>
      </w:pPr>
      <w:r w:rsidRPr="0059023E">
        <w:rPr>
          <w:szCs w:val="24"/>
        </w:rPr>
        <w:t>zsugorkanyarla</w:t>
      </w:r>
      <w:r>
        <w:rPr>
          <w:szCs w:val="24"/>
        </w:rPr>
        <w:t>t</w:t>
      </w:r>
      <w:r w:rsidRPr="0059023E">
        <w:rPr>
          <w:szCs w:val="24"/>
        </w:rPr>
        <w:t xml:space="preserve"> 4 részen</w:t>
      </w:r>
    </w:p>
    <w:p w:rsidR="00ED002A" w:rsidRPr="0059023E" w:rsidRDefault="00ED002A" w:rsidP="00ED002A">
      <w:pPr>
        <w:pStyle w:val="Listaszerbekezds"/>
        <w:spacing w:before="0" w:line="240" w:lineRule="auto"/>
        <w:ind w:firstLine="0"/>
        <w:jc w:val="left"/>
        <w:rPr>
          <w:szCs w:val="24"/>
        </w:rPr>
      </w:pPr>
    </w:p>
    <w:p w:rsidR="00ED002A" w:rsidRPr="000750EC" w:rsidRDefault="00ED002A" w:rsidP="00ED002A">
      <w:pPr>
        <w:spacing w:before="0" w:line="240" w:lineRule="auto"/>
        <w:ind w:firstLine="0"/>
        <w:jc w:val="left"/>
        <w:rPr>
          <w:szCs w:val="24"/>
          <w:u w:val="single"/>
        </w:rPr>
      </w:pPr>
      <w:r w:rsidRPr="000750EC">
        <w:rPr>
          <w:szCs w:val="24"/>
        </w:rPr>
        <w:t xml:space="preserve">5. </w:t>
      </w:r>
      <w:r w:rsidRPr="000750EC">
        <w:rPr>
          <w:szCs w:val="24"/>
          <w:u w:val="single"/>
        </w:rPr>
        <w:t>Szabadgyakorlat:</w:t>
      </w:r>
      <w:r>
        <w:rPr>
          <w:szCs w:val="24"/>
          <w:u w:val="single"/>
        </w:rPr>
        <w:t xml:space="preserve"> (10p)</w:t>
      </w:r>
    </w:p>
    <w:p w:rsidR="00ED002A" w:rsidRDefault="00ED002A" w:rsidP="00044A34">
      <w:pPr>
        <w:pStyle w:val="Listaszerbekezds"/>
        <w:numPr>
          <w:ilvl w:val="0"/>
          <w:numId w:val="95"/>
        </w:numPr>
        <w:spacing w:before="0" w:line="240" w:lineRule="auto"/>
        <w:contextualSpacing/>
        <w:jc w:val="left"/>
        <w:rPr>
          <w:szCs w:val="24"/>
        </w:rPr>
      </w:pPr>
      <w:r w:rsidRPr="0059023E">
        <w:rPr>
          <w:szCs w:val="24"/>
        </w:rPr>
        <w:t xml:space="preserve"> </w:t>
      </w:r>
      <w:r>
        <w:rPr>
          <w:szCs w:val="24"/>
        </w:rPr>
        <w:t xml:space="preserve">4x4 </w:t>
      </w:r>
      <w:r w:rsidRPr="0059023E">
        <w:rPr>
          <w:szCs w:val="24"/>
        </w:rPr>
        <w:t>ütemű szabadgyakorlat</w:t>
      </w:r>
    </w:p>
    <w:p w:rsidR="00ED002A" w:rsidRPr="0059023E" w:rsidRDefault="00ED002A" w:rsidP="00ED002A">
      <w:pPr>
        <w:pStyle w:val="Listaszerbekezds"/>
        <w:spacing w:before="0" w:line="240" w:lineRule="auto"/>
        <w:ind w:firstLine="0"/>
        <w:jc w:val="left"/>
        <w:rPr>
          <w:szCs w:val="24"/>
        </w:rPr>
      </w:pPr>
    </w:p>
    <w:p w:rsidR="00ED002A" w:rsidRPr="000750EC" w:rsidRDefault="00ED002A" w:rsidP="00ED002A">
      <w:pPr>
        <w:spacing w:before="0" w:line="240" w:lineRule="auto"/>
        <w:ind w:firstLine="0"/>
        <w:jc w:val="left"/>
        <w:rPr>
          <w:szCs w:val="24"/>
        </w:rPr>
      </w:pPr>
      <w:r w:rsidRPr="000750EC">
        <w:rPr>
          <w:szCs w:val="24"/>
        </w:rPr>
        <w:t xml:space="preserve">6. </w:t>
      </w:r>
      <w:r w:rsidRPr="000750EC">
        <w:rPr>
          <w:szCs w:val="24"/>
          <w:u w:val="single"/>
        </w:rPr>
        <w:t>Kötélmászás</w:t>
      </w:r>
      <w:r>
        <w:rPr>
          <w:szCs w:val="24"/>
        </w:rPr>
        <w:t xml:space="preserve"> (5p)</w:t>
      </w:r>
    </w:p>
    <w:p w:rsidR="00ED002A" w:rsidRPr="0059023E" w:rsidRDefault="00ED002A" w:rsidP="00044A34">
      <w:pPr>
        <w:pStyle w:val="Listaszerbekezds"/>
        <w:numPr>
          <w:ilvl w:val="0"/>
          <w:numId w:val="95"/>
        </w:numPr>
        <w:spacing w:before="0" w:line="240" w:lineRule="auto"/>
        <w:contextualSpacing/>
        <w:jc w:val="left"/>
        <w:rPr>
          <w:szCs w:val="24"/>
        </w:rPr>
      </w:pPr>
      <w:r w:rsidRPr="0059023E">
        <w:rPr>
          <w:szCs w:val="24"/>
        </w:rPr>
        <w:t>mászó kulcsolás</w:t>
      </w:r>
    </w:p>
    <w:p w:rsidR="00ED002A" w:rsidRPr="000750EC" w:rsidRDefault="00ED002A" w:rsidP="00ED002A">
      <w:pPr>
        <w:spacing w:before="0" w:line="240" w:lineRule="auto"/>
        <w:ind w:firstLine="0"/>
        <w:jc w:val="left"/>
        <w:rPr>
          <w:szCs w:val="24"/>
          <w:u w:val="single"/>
        </w:rPr>
      </w:pPr>
      <w:r w:rsidRPr="000750EC">
        <w:rPr>
          <w:szCs w:val="24"/>
        </w:rPr>
        <w:t xml:space="preserve">7. </w:t>
      </w:r>
      <w:r w:rsidRPr="000750EC">
        <w:rPr>
          <w:szCs w:val="24"/>
          <w:u w:val="single"/>
        </w:rPr>
        <w:t>NETFIT:</w:t>
      </w:r>
    </w:p>
    <w:p w:rsidR="00ED002A" w:rsidRPr="0059023E" w:rsidRDefault="00ED002A" w:rsidP="00044A34">
      <w:pPr>
        <w:pStyle w:val="Listaszerbekezds"/>
        <w:numPr>
          <w:ilvl w:val="0"/>
          <w:numId w:val="95"/>
        </w:numPr>
        <w:spacing w:before="0" w:line="240" w:lineRule="auto"/>
        <w:contextualSpacing/>
        <w:jc w:val="left"/>
        <w:rPr>
          <w:szCs w:val="24"/>
        </w:rPr>
      </w:pPr>
      <w:r w:rsidRPr="0059023E">
        <w:rPr>
          <w:szCs w:val="24"/>
        </w:rPr>
        <w:t>teszt felmérése</w:t>
      </w:r>
    </w:p>
    <w:p w:rsidR="00ED002A" w:rsidRPr="005201AF" w:rsidRDefault="00ED002A" w:rsidP="00ED002A">
      <w:pPr>
        <w:rPr>
          <w:b/>
          <w:sz w:val="28"/>
          <w:szCs w:val="24"/>
        </w:rPr>
      </w:pPr>
      <w:r w:rsidRPr="005201AF">
        <w:rPr>
          <w:b/>
          <w:sz w:val="28"/>
          <w:szCs w:val="24"/>
        </w:rPr>
        <w:t>9. évfolyam</w:t>
      </w:r>
    </w:p>
    <w:p w:rsidR="00ED002A" w:rsidRDefault="00ED002A" w:rsidP="00ED002A">
      <w:pPr>
        <w:ind w:left="900" w:hanging="900"/>
      </w:pPr>
      <w:r>
        <w:t>1. Atlétika</w:t>
      </w:r>
      <w:proofErr w:type="gramStart"/>
      <w:r>
        <w:t>:  (</w:t>
      </w:r>
      <w:proofErr w:type="gramEnd"/>
      <w:r>
        <w:t>15p)</w:t>
      </w:r>
    </w:p>
    <w:p w:rsidR="00ED002A" w:rsidRDefault="00ED002A" w:rsidP="00044A34">
      <w:pPr>
        <w:pStyle w:val="Listaszerbekezds"/>
        <w:numPr>
          <w:ilvl w:val="0"/>
          <w:numId w:val="95"/>
        </w:numPr>
        <w:spacing w:before="0" w:line="240" w:lineRule="auto"/>
        <w:ind w:left="714" w:hanging="357"/>
        <w:contextualSpacing/>
      </w:pPr>
      <w:r w:rsidRPr="000519F8">
        <w:t xml:space="preserve">1500m </w:t>
      </w:r>
      <w:proofErr w:type="gramStart"/>
      <w:r w:rsidRPr="000519F8">
        <w:t>sík futás</w:t>
      </w:r>
      <w:proofErr w:type="gramEnd"/>
      <w:r>
        <w:t>.</w:t>
      </w:r>
    </w:p>
    <w:p w:rsidR="00ED002A" w:rsidRDefault="00ED002A" w:rsidP="00044A34">
      <w:pPr>
        <w:pStyle w:val="Listaszerbekezds"/>
        <w:numPr>
          <w:ilvl w:val="0"/>
          <w:numId w:val="95"/>
        </w:numPr>
        <w:spacing w:before="0" w:line="240" w:lineRule="auto"/>
        <w:ind w:left="714" w:hanging="357"/>
        <w:contextualSpacing/>
      </w:pPr>
      <w:r w:rsidRPr="005201AF">
        <w:t xml:space="preserve">Távolugrás guggoló technikával. </w:t>
      </w:r>
      <w:proofErr w:type="spellStart"/>
      <w:r w:rsidRPr="005201AF">
        <w:t>Tecnika</w:t>
      </w:r>
      <w:proofErr w:type="spellEnd"/>
      <w:r w:rsidRPr="005201AF">
        <w:t xml:space="preserve"> és szabály ismeret.</w:t>
      </w:r>
    </w:p>
    <w:p w:rsidR="00ED002A" w:rsidRDefault="00ED002A" w:rsidP="00044A34">
      <w:pPr>
        <w:pStyle w:val="Listaszerbekezds"/>
        <w:numPr>
          <w:ilvl w:val="0"/>
          <w:numId w:val="95"/>
        </w:numPr>
        <w:spacing w:before="0" w:line="240" w:lineRule="auto"/>
        <w:ind w:left="714" w:hanging="357"/>
        <w:contextualSpacing/>
      </w:pPr>
      <w:r w:rsidRPr="005201AF">
        <w:t>Magasugrás: ollózó technika</w:t>
      </w:r>
    </w:p>
    <w:p w:rsidR="00ED002A" w:rsidRDefault="00ED002A" w:rsidP="00ED002A">
      <w:pPr>
        <w:ind w:left="360" w:firstLine="0"/>
      </w:pPr>
    </w:p>
    <w:p w:rsidR="00ED002A" w:rsidRDefault="00ED002A" w:rsidP="00ED002A">
      <w:pPr>
        <w:ind w:firstLine="0"/>
      </w:pPr>
      <w:r>
        <w:t>2. Labdajátékok:</w:t>
      </w:r>
    </w:p>
    <w:p w:rsidR="00ED002A" w:rsidRDefault="00ED002A" w:rsidP="00044A34">
      <w:pPr>
        <w:pStyle w:val="Listaszerbekezds"/>
        <w:numPr>
          <w:ilvl w:val="0"/>
          <w:numId w:val="107"/>
        </w:numPr>
        <w:spacing w:before="0" w:line="240" w:lineRule="auto"/>
        <w:ind w:left="714" w:hanging="357"/>
        <w:contextualSpacing/>
      </w:pPr>
      <w:r>
        <w:t>Kosárlabdázás – labdavezetés mindkét kézzel, fektetett dobás. (5p)</w:t>
      </w:r>
    </w:p>
    <w:p w:rsidR="00ED002A" w:rsidRDefault="00ED002A" w:rsidP="00044A34">
      <w:pPr>
        <w:pStyle w:val="Listaszerbekezds"/>
        <w:numPr>
          <w:ilvl w:val="0"/>
          <w:numId w:val="107"/>
        </w:numPr>
        <w:spacing w:before="0" w:line="240" w:lineRule="auto"/>
        <w:ind w:left="714" w:hanging="357"/>
        <w:contextualSpacing/>
      </w:pPr>
      <w:r>
        <w:t>Röplabdázás: Alap kosár érintés, alsó egyenes nyitás. (5p)</w:t>
      </w:r>
    </w:p>
    <w:p w:rsidR="00ED002A" w:rsidRDefault="00ED002A" w:rsidP="00ED002A">
      <w:pPr>
        <w:rPr>
          <w:szCs w:val="24"/>
        </w:rPr>
      </w:pPr>
    </w:p>
    <w:p w:rsidR="00ED002A" w:rsidRDefault="00ED002A" w:rsidP="00ED002A">
      <w:pPr>
        <w:ind w:left="708" w:hanging="708"/>
      </w:pPr>
      <w:r>
        <w:t>3. Gimnasztika: 24 ütemű szabadgyakorlat füzér (5p)</w:t>
      </w:r>
    </w:p>
    <w:p w:rsidR="00ED002A" w:rsidRDefault="00ED002A" w:rsidP="00ED002A">
      <w:pPr>
        <w:ind w:left="708" w:hanging="708"/>
      </w:pPr>
      <w:r>
        <w:tab/>
      </w:r>
      <w:r>
        <w:tab/>
        <w:t>Kötélmászás lányoknak mászó kulcsolással, fiúknak függeszkedve. (5p)</w:t>
      </w:r>
    </w:p>
    <w:p w:rsidR="00ED002A" w:rsidRDefault="00ED002A" w:rsidP="00ED002A"/>
    <w:p w:rsidR="00ED002A" w:rsidRDefault="00ED002A" w:rsidP="00ED002A">
      <w:pPr>
        <w:ind w:left="708" w:hanging="708"/>
      </w:pPr>
      <w:r>
        <w:t>4. Torna: talajtorna: 5 elemből álló összefüggő talajgyakorlat (5p)</w:t>
      </w:r>
    </w:p>
    <w:p w:rsidR="00ED002A" w:rsidRDefault="00ED002A" w:rsidP="00ED002A">
      <w:pPr>
        <w:ind w:firstLine="0"/>
      </w:pPr>
      <w:r>
        <w:t xml:space="preserve">5. Úszás: </w:t>
      </w:r>
      <w:proofErr w:type="gramStart"/>
      <w:r>
        <w:t>mell úszás</w:t>
      </w:r>
      <w:proofErr w:type="gramEnd"/>
      <w:r>
        <w:t xml:space="preserve"> és a gyors úszás alapjai (10p)</w:t>
      </w:r>
    </w:p>
    <w:p w:rsidR="0004266C" w:rsidRPr="00E47955" w:rsidRDefault="0004266C" w:rsidP="0004266C">
      <w:pPr>
        <w:ind w:firstLine="0"/>
        <w:rPr>
          <w:color w:val="FF0000"/>
          <w:u w:val="single"/>
        </w:rPr>
      </w:pPr>
      <w:r w:rsidRPr="00E47955">
        <w:rPr>
          <w:b/>
          <w:color w:val="FF0000"/>
          <w:u w:val="single"/>
        </w:rPr>
        <w:lastRenderedPageBreak/>
        <w:t>A 9. évfolyam sportág elméleti javító/osztályozó vizsga témakörei</w:t>
      </w:r>
      <w:r w:rsidRPr="00E47955">
        <w:rPr>
          <w:color w:val="FF0000"/>
          <w:u w:val="single"/>
        </w:rPr>
        <w:t>:</w:t>
      </w:r>
    </w:p>
    <w:p w:rsidR="0004266C" w:rsidRPr="00E47955" w:rsidRDefault="0004266C" w:rsidP="00044A34">
      <w:pPr>
        <w:pStyle w:val="Listaszerbekezds"/>
        <w:numPr>
          <w:ilvl w:val="0"/>
          <w:numId w:val="116"/>
        </w:numPr>
        <w:contextualSpacing/>
        <w:rPr>
          <w:color w:val="FF0000"/>
        </w:rPr>
      </w:pPr>
      <w:r w:rsidRPr="00E47955">
        <w:rPr>
          <w:color w:val="FF0000"/>
        </w:rPr>
        <w:t>A szentesi vízilabdázás története</w:t>
      </w:r>
    </w:p>
    <w:p w:rsidR="0004266C" w:rsidRPr="00E47955" w:rsidRDefault="0004266C" w:rsidP="00044A34">
      <w:pPr>
        <w:pStyle w:val="Listaszerbekezds"/>
        <w:numPr>
          <w:ilvl w:val="0"/>
          <w:numId w:val="116"/>
        </w:numPr>
        <w:contextualSpacing/>
        <w:rPr>
          <w:color w:val="FF0000"/>
        </w:rPr>
      </w:pPr>
      <w:r w:rsidRPr="00E47955">
        <w:rPr>
          <w:color w:val="FF0000"/>
        </w:rPr>
        <w:t>A vízilabdázás története és szabályai</w:t>
      </w:r>
    </w:p>
    <w:p w:rsidR="0004266C" w:rsidRPr="00E47955" w:rsidRDefault="0004266C" w:rsidP="00044A34">
      <w:pPr>
        <w:pStyle w:val="Listaszerbekezds"/>
        <w:numPr>
          <w:ilvl w:val="0"/>
          <w:numId w:val="116"/>
        </w:numPr>
        <w:contextualSpacing/>
        <w:rPr>
          <w:color w:val="FF0000"/>
        </w:rPr>
      </w:pPr>
      <w:r w:rsidRPr="00E47955">
        <w:rPr>
          <w:color w:val="FF0000"/>
        </w:rPr>
        <w:t>Mozgástanulás és szabályozás</w:t>
      </w:r>
    </w:p>
    <w:p w:rsidR="0004266C" w:rsidRPr="00E47955" w:rsidRDefault="0004266C" w:rsidP="00044A34">
      <w:pPr>
        <w:pStyle w:val="Listaszerbekezds"/>
        <w:numPr>
          <w:ilvl w:val="0"/>
          <w:numId w:val="116"/>
        </w:numPr>
        <w:contextualSpacing/>
        <w:rPr>
          <w:color w:val="FF0000"/>
        </w:rPr>
      </w:pPr>
      <w:r w:rsidRPr="00E47955">
        <w:rPr>
          <w:color w:val="FF0000"/>
        </w:rPr>
        <w:t>Napi energiaszükséglet kiszámítása</w:t>
      </w:r>
    </w:p>
    <w:p w:rsidR="0004266C" w:rsidRDefault="0004266C" w:rsidP="00044A34">
      <w:pPr>
        <w:pStyle w:val="Listaszerbekezds"/>
        <w:numPr>
          <w:ilvl w:val="0"/>
          <w:numId w:val="116"/>
        </w:numPr>
        <w:contextualSpacing/>
        <w:rPr>
          <w:color w:val="FF0000"/>
        </w:rPr>
      </w:pPr>
      <w:r w:rsidRPr="00E47955">
        <w:rPr>
          <w:color w:val="FF0000"/>
        </w:rPr>
        <w:t>Sporttáplálkozás</w:t>
      </w:r>
    </w:p>
    <w:p w:rsidR="0004266C" w:rsidRPr="00E47955" w:rsidRDefault="0004266C" w:rsidP="00044A34">
      <w:pPr>
        <w:pStyle w:val="Listaszerbekezds"/>
        <w:numPr>
          <w:ilvl w:val="0"/>
          <w:numId w:val="116"/>
        </w:numPr>
        <w:contextualSpacing/>
        <w:rPr>
          <w:color w:val="FF0000"/>
        </w:rPr>
      </w:pPr>
      <w:r>
        <w:rPr>
          <w:color w:val="FF0000"/>
        </w:rPr>
        <w:t>Testtartás javító gyakorlatok</w:t>
      </w:r>
    </w:p>
    <w:p w:rsidR="0004266C" w:rsidRDefault="0004266C" w:rsidP="00ED002A">
      <w:pPr>
        <w:ind w:firstLine="0"/>
      </w:pPr>
    </w:p>
    <w:p w:rsidR="00ED002A" w:rsidRPr="00563864" w:rsidRDefault="00ED002A" w:rsidP="00ED002A">
      <w:pPr>
        <w:ind w:firstLine="0"/>
        <w:rPr>
          <w:b/>
          <w:sz w:val="28"/>
          <w:szCs w:val="24"/>
        </w:rPr>
      </w:pPr>
      <w:r w:rsidRPr="00563864">
        <w:rPr>
          <w:b/>
          <w:sz w:val="28"/>
          <w:szCs w:val="24"/>
        </w:rPr>
        <w:t>10. évfolyam</w:t>
      </w:r>
    </w:p>
    <w:p w:rsidR="00ED002A" w:rsidRPr="003B6AE9" w:rsidRDefault="00ED002A" w:rsidP="00ED002A">
      <w:pPr>
        <w:spacing w:before="0" w:line="240" w:lineRule="auto"/>
        <w:ind w:firstLine="0"/>
        <w:jc w:val="left"/>
        <w:rPr>
          <w:color w:val="0000FF"/>
          <w:szCs w:val="24"/>
          <w:u w:val="single"/>
        </w:rPr>
      </w:pPr>
      <w:r w:rsidRPr="003B6AE9">
        <w:rPr>
          <w:szCs w:val="24"/>
        </w:rPr>
        <w:fldChar w:fldCharType="begin"/>
      </w:r>
      <w:r w:rsidRPr="003B6AE9">
        <w:rPr>
          <w:szCs w:val="24"/>
        </w:rPr>
        <w:instrText xml:space="preserve"> HYPERLINK "http://docplayer.hu/docview/47/23753933/" \l "page=1" \o "1. oldal" </w:instrText>
      </w:r>
      <w:r w:rsidRPr="003B6AE9">
        <w:rPr>
          <w:szCs w:val="24"/>
        </w:rPr>
        <w:fldChar w:fldCharType="separate"/>
      </w:r>
    </w:p>
    <w:p w:rsidR="00ED002A" w:rsidRDefault="00ED002A" w:rsidP="00ED002A">
      <w:pPr>
        <w:ind w:left="900" w:hanging="900"/>
      </w:pPr>
      <w:r w:rsidRPr="003B6AE9">
        <w:rPr>
          <w:szCs w:val="24"/>
        </w:rPr>
        <w:fldChar w:fldCharType="end"/>
      </w:r>
      <w:r>
        <w:t xml:space="preserve">1. </w:t>
      </w:r>
      <w:r w:rsidRPr="00DB0850">
        <w:rPr>
          <w:u w:val="single"/>
        </w:rPr>
        <w:t>Atlétika</w:t>
      </w:r>
      <w:proofErr w:type="gramStart"/>
      <w:r>
        <w:t>:  (</w:t>
      </w:r>
      <w:proofErr w:type="gramEnd"/>
      <w:r>
        <w:t>15p)</w:t>
      </w:r>
    </w:p>
    <w:p w:rsidR="00ED002A" w:rsidRDefault="00ED002A" w:rsidP="00044A34">
      <w:pPr>
        <w:pStyle w:val="Listaszerbekezds"/>
        <w:numPr>
          <w:ilvl w:val="0"/>
          <w:numId w:val="95"/>
        </w:numPr>
        <w:spacing w:before="0" w:line="240" w:lineRule="auto"/>
        <w:ind w:left="714" w:hanging="357"/>
        <w:contextualSpacing/>
      </w:pPr>
      <w:r>
        <w:t>2000</w:t>
      </w:r>
      <w:r w:rsidRPr="000519F8">
        <w:t xml:space="preserve">m </w:t>
      </w:r>
      <w:proofErr w:type="gramStart"/>
      <w:r w:rsidRPr="000519F8">
        <w:t>sík futás</w:t>
      </w:r>
      <w:proofErr w:type="gramEnd"/>
      <w:r>
        <w:t>.</w:t>
      </w:r>
    </w:p>
    <w:p w:rsidR="00ED002A" w:rsidRDefault="00ED002A" w:rsidP="00044A34">
      <w:pPr>
        <w:pStyle w:val="Listaszerbekezds"/>
        <w:numPr>
          <w:ilvl w:val="0"/>
          <w:numId w:val="95"/>
        </w:numPr>
        <w:spacing w:before="0" w:line="240" w:lineRule="auto"/>
        <w:ind w:left="714" w:hanging="357"/>
        <w:contextualSpacing/>
      </w:pPr>
      <w:r>
        <w:t>Magasugrás: guruló vagy ollózó</w:t>
      </w:r>
      <w:r w:rsidRPr="005201AF">
        <w:t xml:space="preserve"> technika</w:t>
      </w:r>
    </w:p>
    <w:p w:rsidR="00ED002A" w:rsidRDefault="00ED002A" w:rsidP="00044A34">
      <w:pPr>
        <w:pStyle w:val="Listaszerbekezds"/>
        <w:numPr>
          <w:ilvl w:val="0"/>
          <w:numId w:val="95"/>
        </w:numPr>
        <w:spacing w:before="0" w:line="240" w:lineRule="auto"/>
        <w:ind w:left="714" w:hanging="357"/>
        <w:contextualSpacing/>
      </w:pPr>
      <w:r>
        <w:t>Kislabda hajítás</w:t>
      </w:r>
    </w:p>
    <w:p w:rsidR="00ED002A" w:rsidRDefault="00ED002A" w:rsidP="00ED002A">
      <w:pPr>
        <w:ind w:left="360" w:firstLine="0"/>
      </w:pPr>
    </w:p>
    <w:p w:rsidR="00ED002A" w:rsidRPr="00DB0850" w:rsidRDefault="00ED002A" w:rsidP="00ED002A">
      <w:pPr>
        <w:ind w:firstLine="0"/>
        <w:rPr>
          <w:u w:val="single"/>
        </w:rPr>
      </w:pPr>
      <w:r>
        <w:t>2</w:t>
      </w:r>
      <w:r w:rsidRPr="00DB0850">
        <w:rPr>
          <w:u w:val="single"/>
        </w:rPr>
        <w:t>. Labdajátékok:</w:t>
      </w:r>
    </w:p>
    <w:p w:rsidR="00ED002A" w:rsidRDefault="00ED002A" w:rsidP="00044A34">
      <w:pPr>
        <w:pStyle w:val="Listaszerbekezds"/>
        <w:numPr>
          <w:ilvl w:val="0"/>
          <w:numId w:val="107"/>
        </w:numPr>
        <w:spacing w:before="0" w:line="240" w:lineRule="auto"/>
        <w:ind w:left="714" w:hanging="357"/>
        <w:contextualSpacing/>
      </w:pPr>
      <w:r>
        <w:t>Kosárlabdázás – sarkazás, labdavezetés mindkét kézzel, tempódobás. (5p)</w:t>
      </w:r>
    </w:p>
    <w:p w:rsidR="00ED002A" w:rsidRDefault="00ED002A" w:rsidP="00044A34">
      <w:pPr>
        <w:pStyle w:val="Listaszerbekezds"/>
        <w:numPr>
          <w:ilvl w:val="0"/>
          <w:numId w:val="107"/>
        </w:numPr>
        <w:spacing w:before="0" w:line="240" w:lineRule="auto"/>
        <w:ind w:left="714" w:hanging="357"/>
        <w:contextualSpacing/>
      </w:pPr>
      <w:r>
        <w:t>Röplabdázás: Alap kosár érintés, alsó és felső egyenes nyitás. (5p)</w:t>
      </w:r>
    </w:p>
    <w:p w:rsidR="00ED002A" w:rsidRDefault="00ED002A" w:rsidP="00ED002A">
      <w:pPr>
        <w:rPr>
          <w:szCs w:val="24"/>
        </w:rPr>
      </w:pPr>
    </w:p>
    <w:p w:rsidR="00ED002A" w:rsidRDefault="00ED002A" w:rsidP="00ED002A">
      <w:pPr>
        <w:ind w:left="708" w:hanging="708"/>
      </w:pPr>
      <w:r>
        <w:t xml:space="preserve">3. </w:t>
      </w:r>
      <w:r w:rsidRPr="00DB0850">
        <w:rPr>
          <w:u w:val="single"/>
        </w:rPr>
        <w:t>Gimnasztika:</w:t>
      </w:r>
      <w:r>
        <w:t xml:space="preserve"> 32 ütemű szabadgyakorlat füzér (5p)</w:t>
      </w:r>
    </w:p>
    <w:p w:rsidR="00ED002A" w:rsidRDefault="00ED002A" w:rsidP="00ED002A">
      <w:pPr>
        <w:ind w:left="708" w:hanging="708"/>
      </w:pPr>
      <w:r>
        <w:tab/>
      </w:r>
      <w:r>
        <w:tab/>
        <w:t>Kötélmászás lányoknak mászó kulcsolással, fiúknak függeszkedve. (5p)</w:t>
      </w:r>
    </w:p>
    <w:p w:rsidR="00ED002A" w:rsidRDefault="00ED002A" w:rsidP="00ED002A"/>
    <w:p w:rsidR="00ED002A" w:rsidRDefault="00ED002A" w:rsidP="00ED002A">
      <w:pPr>
        <w:ind w:left="708" w:hanging="708"/>
      </w:pPr>
      <w:r>
        <w:t xml:space="preserve">4. </w:t>
      </w:r>
      <w:r w:rsidRPr="00DB0850">
        <w:rPr>
          <w:u w:val="single"/>
        </w:rPr>
        <w:t>Torna: talajtorna</w:t>
      </w:r>
      <w:r>
        <w:t>: 5 elemből álló összefüggő talajgyakorlat (5p)</w:t>
      </w:r>
    </w:p>
    <w:p w:rsidR="00ED002A" w:rsidRDefault="00ED002A" w:rsidP="00ED002A">
      <w:pPr>
        <w:ind w:left="708" w:firstLine="192"/>
      </w:pPr>
      <w:r w:rsidRPr="00DB0850">
        <w:rPr>
          <w:u w:val="single"/>
        </w:rPr>
        <w:t xml:space="preserve"> Szekrényugrás</w:t>
      </w:r>
      <w:r>
        <w:t>: lányoknak 4 részes keresztbe állított szeren guggoló átugrás,</w:t>
      </w:r>
    </w:p>
    <w:p w:rsidR="00ED002A" w:rsidRDefault="00ED002A" w:rsidP="00ED002A">
      <w:pPr>
        <w:ind w:left="900" w:hanging="708"/>
      </w:pPr>
      <w:r>
        <w:tab/>
      </w:r>
      <w:r>
        <w:tab/>
      </w:r>
      <w:r>
        <w:tab/>
        <w:t xml:space="preserve">      Fiúknak 5 részes hosszába állított szeren guggoló átugrás. (5p)</w:t>
      </w:r>
    </w:p>
    <w:p w:rsidR="00ED002A" w:rsidRDefault="00ED002A" w:rsidP="00ED002A">
      <w:pPr>
        <w:ind w:left="900"/>
      </w:pPr>
      <w:r w:rsidRPr="00DB0850">
        <w:rPr>
          <w:u w:val="single"/>
        </w:rPr>
        <w:t>Gerenda (lányok)</w:t>
      </w:r>
      <w:r>
        <w:t xml:space="preserve">: 5 elemből álló összefüggő gerendagyakorlat </w:t>
      </w:r>
    </w:p>
    <w:p w:rsidR="00ED002A" w:rsidRDefault="00ED002A" w:rsidP="00ED002A">
      <w:pPr>
        <w:ind w:left="900"/>
      </w:pPr>
      <w:r w:rsidRPr="00DB0850">
        <w:rPr>
          <w:u w:val="single"/>
        </w:rPr>
        <w:t>Gyűrű (fiúk):</w:t>
      </w:r>
      <w:r>
        <w:t xml:space="preserve"> 5 elemből álló összefüggő gyűrűgyakorlat</w:t>
      </w:r>
      <w:r>
        <w:tab/>
        <w:t>(5p)</w:t>
      </w:r>
    </w:p>
    <w:p w:rsidR="00ED002A" w:rsidRPr="003B6AE9" w:rsidRDefault="00ED002A" w:rsidP="00ED002A">
      <w:pPr>
        <w:spacing w:before="0" w:line="240" w:lineRule="auto"/>
        <w:ind w:firstLine="0"/>
        <w:jc w:val="left"/>
        <w:rPr>
          <w:color w:val="0000FF"/>
          <w:szCs w:val="24"/>
          <w:u w:val="single"/>
        </w:rPr>
      </w:pPr>
      <w:r w:rsidRPr="003B6AE9">
        <w:rPr>
          <w:szCs w:val="24"/>
        </w:rPr>
        <w:fldChar w:fldCharType="begin"/>
      </w:r>
      <w:r w:rsidRPr="003B6AE9">
        <w:rPr>
          <w:szCs w:val="24"/>
        </w:rPr>
        <w:instrText xml:space="preserve"> HYPERLINK "http://docplayer.hu/docview/47/23753933/" \l "page=2" \o "2. oldal" </w:instrText>
      </w:r>
      <w:r w:rsidRPr="003B6AE9">
        <w:rPr>
          <w:szCs w:val="24"/>
        </w:rPr>
        <w:fldChar w:fldCharType="separate"/>
      </w:r>
    </w:p>
    <w:p w:rsidR="00ED002A" w:rsidRPr="003B6AE9" w:rsidRDefault="00ED002A" w:rsidP="00ED002A">
      <w:pPr>
        <w:spacing w:before="0" w:line="240" w:lineRule="auto"/>
        <w:ind w:firstLine="0"/>
        <w:jc w:val="left"/>
        <w:rPr>
          <w:color w:val="0000FF"/>
          <w:szCs w:val="24"/>
          <w:u w:val="single"/>
        </w:rPr>
      </w:pPr>
      <w:r w:rsidRPr="003B6AE9">
        <w:rPr>
          <w:szCs w:val="24"/>
        </w:rPr>
        <w:fldChar w:fldCharType="end"/>
      </w:r>
      <w:r w:rsidRPr="003B6AE9">
        <w:rPr>
          <w:szCs w:val="24"/>
        </w:rPr>
        <w:fldChar w:fldCharType="begin"/>
      </w:r>
      <w:r w:rsidRPr="003B6AE9">
        <w:rPr>
          <w:szCs w:val="24"/>
        </w:rPr>
        <w:instrText xml:space="preserve"> HYPERLINK "http://docplayer.hu/docview/47/23753933/" \l "page=3" \o "3. oldal" </w:instrText>
      </w:r>
      <w:r w:rsidRPr="003B6AE9">
        <w:rPr>
          <w:szCs w:val="24"/>
        </w:rPr>
        <w:fldChar w:fldCharType="separate"/>
      </w:r>
    </w:p>
    <w:p w:rsidR="0004266C" w:rsidRPr="003B6AE9" w:rsidRDefault="00ED002A" w:rsidP="0004266C">
      <w:pPr>
        <w:spacing w:before="0" w:line="240" w:lineRule="auto"/>
        <w:ind w:firstLine="0"/>
        <w:jc w:val="left"/>
        <w:rPr>
          <w:color w:val="0000FF"/>
          <w:szCs w:val="24"/>
          <w:u w:val="single"/>
        </w:rPr>
      </w:pPr>
      <w:r w:rsidRPr="003B6AE9">
        <w:rPr>
          <w:szCs w:val="24"/>
        </w:rPr>
        <w:fldChar w:fldCharType="end"/>
      </w:r>
      <w:r w:rsidR="0004266C" w:rsidRPr="003B6AE9">
        <w:rPr>
          <w:szCs w:val="24"/>
        </w:rPr>
        <w:fldChar w:fldCharType="begin"/>
      </w:r>
      <w:r w:rsidR="0004266C" w:rsidRPr="003B6AE9">
        <w:rPr>
          <w:szCs w:val="24"/>
        </w:rPr>
        <w:instrText xml:space="preserve"> HYPERLINK "http://docplayer.hu/docview/47/23753933/" \l "page=2" \o "2. oldal" </w:instrText>
      </w:r>
      <w:r w:rsidR="0004266C" w:rsidRPr="003B6AE9">
        <w:rPr>
          <w:szCs w:val="24"/>
        </w:rPr>
        <w:fldChar w:fldCharType="separate"/>
      </w:r>
    </w:p>
    <w:p w:rsidR="0004266C" w:rsidRPr="00E47955" w:rsidRDefault="0004266C" w:rsidP="0004266C">
      <w:pPr>
        <w:ind w:firstLine="0"/>
        <w:rPr>
          <w:color w:val="FF0000"/>
          <w:u w:val="single"/>
        </w:rPr>
      </w:pPr>
      <w:r w:rsidRPr="003B6AE9">
        <w:rPr>
          <w:szCs w:val="24"/>
        </w:rPr>
        <w:fldChar w:fldCharType="end"/>
      </w:r>
      <w:r w:rsidRPr="00E47955">
        <w:rPr>
          <w:b/>
          <w:color w:val="FF0000"/>
          <w:u w:val="single"/>
        </w:rPr>
        <w:t xml:space="preserve"> </w:t>
      </w:r>
      <w:r>
        <w:rPr>
          <w:b/>
          <w:color w:val="FF0000"/>
          <w:u w:val="single"/>
        </w:rPr>
        <w:t>A 10</w:t>
      </w:r>
      <w:r w:rsidRPr="00E47955">
        <w:rPr>
          <w:b/>
          <w:color w:val="FF0000"/>
          <w:u w:val="single"/>
        </w:rPr>
        <w:t>. évfolyam sportág elméleti javító/osztályozó vizsga témakörei</w:t>
      </w:r>
      <w:r w:rsidRPr="00E47955">
        <w:rPr>
          <w:color w:val="FF0000"/>
          <w:u w:val="single"/>
        </w:rPr>
        <w:t>:</w:t>
      </w:r>
    </w:p>
    <w:p w:rsidR="0004266C" w:rsidRPr="00E47955" w:rsidRDefault="0004266C" w:rsidP="00044A34">
      <w:pPr>
        <w:pStyle w:val="Listaszerbekezds"/>
        <w:numPr>
          <w:ilvl w:val="0"/>
          <w:numId w:val="117"/>
        </w:numPr>
        <w:spacing w:before="0" w:line="240" w:lineRule="auto"/>
        <w:contextualSpacing/>
        <w:jc w:val="left"/>
        <w:rPr>
          <w:color w:val="FF0000"/>
          <w:szCs w:val="24"/>
          <w:u w:val="single"/>
        </w:rPr>
      </w:pPr>
      <w:r>
        <w:rPr>
          <w:color w:val="FF0000"/>
          <w:szCs w:val="24"/>
        </w:rPr>
        <w:t>A sportsérülések megelőzése</w:t>
      </w:r>
    </w:p>
    <w:p w:rsidR="0004266C" w:rsidRPr="00E47955" w:rsidRDefault="0004266C" w:rsidP="00044A34">
      <w:pPr>
        <w:pStyle w:val="Listaszerbekezds"/>
        <w:numPr>
          <w:ilvl w:val="0"/>
          <w:numId w:val="117"/>
        </w:numPr>
        <w:spacing w:before="0" w:line="240" w:lineRule="auto"/>
        <w:contextualSpacing/>
        <w:jc w:val="left"/>
        <w:rPr>
          <w:color w:val="FF0000"/>
          <w:szCs w:val="24"/>
          <w:u w:val="single"/>
        </w:rPr>
      </w:pPr>
      <w:r>
        <w:rPr>
          <w:color w:val="FF0000"/>
          <w:szCs w:val="24"/>
        </w:rPr>
        <w:t>A pulzus mérése</w:t>
      </w:r>
    </w:p>
    <w:p w:rsidR="0004266C" w:rsidRPr="00E47955" w:rsidRDefault="0004266C" w:rsidP="00044A34">
      <w:pPr>
        <w:pStyle w:val="Listaszerbekezds"/>
        <w:numPr>
          <w:ilvl w:val="0"/>
          <w:numId w:val="117"/>
        </w:numPr>
        <w:spacing w:before="0" w:line="240" w:lineRule="auto"/>
        <w:contextualSpacing/>
        <w:jc w:val="left"/>
        <w:rPr>
          <w:color w:val="FF0000"/>
          <w:szCs w:val="24"/>
          <w:u w:val="single"/>
        </w:rPr>
      </w:pPr>
      <w:r>
        <w:rPr>
          <w:color w:val="FF0000"/>
          <w:szCs w:val="24"/>
        </w:rPr>
        <w:t>Autogén tréning</w:t>
      </w:r>
    </w:p>
    <w:p w:rsidR="0004266C" w:rsidRPr="00E47955" w:rsidRDefault="0004266C" w:rsidP="00044A34">
      <w:pPr>
        <w:pStyle w:val="Listaszerbekezds"/>
        <w:numPr>
          <w:ilvl w:val="0"/>
          <w:numId w:val="117"/>
        </w:numPr>
        <w:spacing w:before="0" w:line="240" w:lineRule="auto"/>
        <w:contextualSpacing/>
        <w:jc w:val="left"/>
        <w:rPr>
          <w:color w:val="FF0000"/>
          <w:szCs w:val="24"/>
          <w:u w:val="single"/>
        </w:rPr>
      </w:pPr>
      <w:proofErr w:type="spellStart"/>
      <w:r>
        <w:rPr>
          <w:color w:val="FF0000"/>
          <w:szCs w:val="24"/>
        </w:rPr>
        <w:t>Stretching</w:t>
      </w:r>
      <w:proofErr w:type="spellEnd"/>
    </w:p>
    <w:p w:rsidR="0004266C" w:rsidRPr="001F050F" w:rsidRDefault="0004266C" w:rsidP="00044A34">
      <w:pPr>
        <w:pStyle w:val="Listaszerbekezds"/>
        <w:numPr>
          <w:ilvl w:val="0"/>
          <w:numId w:val="117"/>
        </w:numPr>
        <w:spacing w:before="0" w:line="240" w:lineRule="auto"/>
        <w:contextualSpacing/>
        <w:jc w:val="left"/>
        <w:rPr>
          <w:color w:val="FF0000"/>
          <w:szCs w:val="24"/>
          <w:u w:val="single"/>
        </w:rPr>
      </w:pPr>
      <w:r>
        <w:rPr>
          <w:color w:val="FF0000"/>
          <w:szCs w:val="24"/>
        </w:rPr>
        <w:t>Doppingszerek</w:t>
      </w:r>
    </w:p>
    <w:p w:rsidR="0004266C" w:rsidRPr="001F050F" w:rsidRDefault="0004266C" w:rsidP="00044A34">
      <w:pPr>
        <w:pStyle w:val="Listaszerbekezds"/>
        <w:numPr>
          <w:ilvl w:val="0"/>
          <w:numId w:val="117"/>
        </w:numPr>
        <w:spacing w:before="0" w:line="240" w:lineRule="auto"/>
        <w:contextualSpacing/>
        <w:jc w:val="left"/>
        <w:rPr>
          <w:color w:val="FF0000"/>
          <w:szCs w:val="24"/>
          <w:u w:val="single"/>
        </w:rPr>
      </w:pPr>
      <w:r>
        <w:rPr>
          <w:color w:val="FF0000"/>
          <w:szCs w:val="24"/>
        </w:rPr>
        <w:t>Energiaitalok és a sport</w:t>
      </w:r>
    </w:p>
    <w:p w:rsidR="0004266C" w:rsidRPr="003B6AE9" w:rsidRDefault="0004266C" w:rsidP="0004266C">
      <w:pPr>
        <w:spacing w:before="0" w:line="240" w:lineRule="auto"/>
        <w:ind w:firstLine="0"/>
        <w:jc w:val="left"/>
        <w:rPr>
          <w:color w:val="0000FF"/>
          <w:szCs w:val="24"/>
          <w:u w:val="single"/>
        </w:rPr>
      </w:pPr>
      <w:r w:rsidRPr="003B6AE9">
        <w:rPr>
          <w:szCs w:val="24"/>
        </w:rPr>
        <w:fldChar w:fldCharType="begin"/>
      </w:r>
      <w:r w:rsidRPr="003B6AE9">
        <w:rPr>
          <w:szCs w:val="24"/>
        </w:rPr>
        <w:instrText xml:space="preserve"> HYPERLINK "http://docplayer.hu/docview/47/23753933/" \l "page=5" \o "5. oldal" </w:instrText>
      </w:r>
      <w:r w:rsidRPr="003B6AE9">
        <w:rPr>
          <w:szCs w:val="24"/>
        </w:rPr>
        <w:fldChar w:fldCharType="separate"/>
      </w:r>
    </w:p>
    <w:p w:rsidR="00ED002A" w:rsidRPr="003B6AE9" w:rsidRDefault="0004266C" w:rsidP="0004266C">
      <w:pPr>
        <w:spacing w:before="0" w:line="240" w:lineRule="auto"/>
        <w:ind w:firstLine="0"/>
        <w:jc w:val="left"/>
        <w:rPr>
          <w:color w:val="0000FF"/>
          <w:szCs w:val="24"/>
          <w:u w:val="single"/>
        </w:rPr>
      </w:pPr>
      <w:r w:rsidRPr="003B6AE9">
        <w:rPr>
          <w:szCs w:val="24"/>
        </w:rPr>
        <w:fldChar w:fldCharType="end"/>
      </w:r>
      <w:r w:rsidR="00ED002A" w:rsidRPr="003B6AE9">
        <w:rPr>
          <w:szCs w:val="24"/>
        </w:rPr>
        <w:fldChar w:fldCharType="begin"/>
      </w:r>
      <w:r w:rsidR="00ED002A" w:rsidRPr="003B6AE9">
        <w:rPr>
          <w:szCs w:val="24"/>
        </w:rPr>
        <w:instrText xml:space="preserve"> HYPERLINK "http://docplayer.hu/docview/47/23753933/" \l "page=4" \o "4. oldal" </w:instrText>
      </w:r>
      <w:r w:rsidR="00ED002A" w:rsidRPr="003B6AE9">
        <w:rPr>
          <w:szCs w:val="24"/>
        </w:rPr>
        <w:fldChar w:fldCharType="separate"/>
      </w:r>
    </w:p>
    <w:p w:rsidR="00ED002A" w:rsidRPr="003B6AE9" w:rsidRDefault="00ED002A" w:rsidP="00ED002A">
      <w:pPr>
        <w:spacing w:before="0" w:line="240" w:lineRule="auto"/>
        <w:ind w:firstLine="0"/>
        <w:jc w:val="left"/>
        <w:rPr>
          <w:color w:val="0000FF"/>
          <w:szCs w:val="24"/>
          <w:u w:val="single"/>
        </w:rPr>
      </w:pPr>
      <w:r w:rsidRPr="003B6AE9">
        <w:rPr>
          <w:szCs w:val="24"/>
        </w:rPr>
        <w:fldChar w:fldCharType="end"/>
      </w:r>
      <w:r w:rsidRPr="003B6AE9">
        <w:rPr>
          <w:szCs w:val="24"/>
        </w:rPr>
        <w:fldChar w:fldCharType="begin"/>
      </w:r>
      <w:r w:rsidRPr="003B6AE9">
        <w:rPr>
          <w:szCs w:val="24"/>
        </w:rPr>
        <w:instrText xml:space="preserve"> HYPERLINK "http://docplayer.hu/docview/47/23753933/" \l "page=5" \o "5. oldal" </w:instrText>
      </w:r>
      <w:r w:rsidRPr="003B6AE9">
        <w:rPr>
          <w:szCs w:val="24"/>
        </w:rPr>
        <w:fldChar w:fldCharType="separate"/>
      </w:r>
    </w:p>
    <w:p w:rsidR="00ED002A" w:rsidRPr="003B6AE9" w:rsidRDefault="00ED002A" w:rsidP="00ED002A">
      <w:pPr>
        <w:spacing w:before="0" w:line="240" w:lineRule="auto"/>
        <w:ind w:firstLine="0"/>
        <w:jc w:val="left"/>
        <w:rPr>
          <w:szCs w:val="24"/>
        </w:rPr>
      </w:pPr>
      <w:r w:rsidRPr="003B6AE9">
        <w:rPr>
          <w:szCs w:val="24"/>
        </w:rPr>
        <w:lastRenderedPageBreak/>
        <w:fldChar w:fldCharType="end"/>
      </w:r>
      <w:r w:rsidRPr="003B6AE9">
        <w:rPr>
          <w:szCs w:val="24"/>
        </w:rPr>
        <w:t xml:space="preserve"> </w:t>
      </w:r>
    </w:p>
    <w:p w:rsidR="00ED002A" w:rsidRPr="003B6AE9" w:rsidRDefault="00ED002A" w:rsidP="00ED002A">
      <w:pPr>
        <w:spacing w:before="0" w:line="240" w:lineRule="auto"/>
        <w:ind w:firstLine="0"/>
        <w:jc w:val="left"/>
        <w:rPr>
          <w:b/>
          <w:sz w:val="28"/>
          <w:szCs w:val="24"/>
        </w:rPr>
      </w:pPr>
      <w:r w:rsidRPr="005201AF">
        <w:rPr>
          <w:b/>
          <w:sz w:val="28"/>
          <w:szCs w:val="24"/>
        </w:rPr>
        <w:t>11.</w:t>
      </w:r>
      <w:r w:rsidRPr="003B6AE9">
        <w:rPr>
          <w:b/>
          <w:sz w:val="28"/>
          <w:szCs w:val="24"/>
        </w:rPr>
        <w:t xml:space="preserve"> évfolyam</w:t>
      </w:r>
    </w:p>
    <w:p w:rsidR="00ED002A" w:rsidRPr="00EE4559" w:rsidRDefault="00ED002A" w:rsidP="00ED002A">
      <w:pPr>
        <w:spacing w:before="0" w:line="240" w:lineRule="auto"/>
        <w:ind w:firstLine="0"/>
        <w:jc w:val="left"/>
        <w:rPr>
          <w:szCs w:val="24"/>
          <w:u w:val="single"/>
        </w:rPr>
      </w:pPr>
      <w:r w:rsidRPr="003B6AE9">
        <w:rPr>
          <w:szCs w:val="24"/>
          <w:u w:val="single"/>
        </w:rPr>
        <w:t>Kondicionális képesség felmérés</w:t>
      </w:r>
      <w:r>
        <w:rPr>
          <w:szCs w:val="24"/>
          <w:u w:val="single"/>
        </w:rPr>
        <w:t xml:space="preserve"> (10p)</w:t>
      </w:r>
    </w:p>
    <w:p w:rsidR="00ED002A" w:rsidRPr="0023110E" w:rsidRDefault="00ED002A" w:rsidP="00044A34">
      <w:pPr>
        <w:pStyle w:val="Listaszerbekezds"/>
        <w:numPr>
          <w:ilvl w:val="0"/>
          <w:numId w:val="95"/>
        </w:numPr>
        <w:spacing w:before="0" w:line="240" w:lineRule="auto"/>
        <w:contextualSpacing/>
        <w:jc w:val="left"/>
        <w:rPr>
          <w:szCs w:val="24"/>
        </w:rPr>
      </w:pPr>
      <w:r w:rsidRPr="0023110E">
        <w:rPr>
          <w:szCs w:val="24"/>
        </w:rPr>
        <w:t>Húzódzkodás</w:t>
      </w:r>
    </w:p>
    <w:p w:rsidR="00ED002A" w:rsidRPr="0023110E" w:rsidRDefault="00ED002A" w:rsidP="00044A34">
      <w:pPr>
        <w:pStyle w:val="Listaszerbekezds"/>
        <w:numPr>
          <w:ilvl w:val="0"/>
          <w:numId w:val="95"/>
        </w:numPr>
        <w:spacing w:before="0" w:line="240" w:lineRule="auto"/>
        <w:contextualSpacing/>
        <w:jc w:val="left"/>
        <w:rPr>
          <w:szCs w:val="24"/>
        </w:rPr>
      </w:pPr>
      <w:r w:rsidRPr="0023110E">
        <w:rPr>
          <w:szCs w:val="24"/>
        </w:rPr>
        <w:t>Négyütemű fekvőtámasz 1 perc alatt</w:t>
      </w:r>
    </w:p>
    <w:p w:rsidR="00ED002A" w:rsidRPr="003B6AE9" w:rsidRDefault="00ED002A" w:rsidP="00ED002A">
      <w:pPr>
        <w:spacing w:before="0" w:line="240" w:lineRule="auto"/>
        <w:ind w:firstLine="0"/>
        <w:jc w:val="left"/>
        <w:rPr>
          <w:szCs w:val="24"/>
        </w:rPr>
      </w:pPr>
      <w:r w:rsidRPr="003B6AE9">
        <w:rPr>
          <w:szCs w:val="24"/>
          <w:u w:val="single"/>
        </w:rPr>
        <w:t>Atlétika</w:t>
      </w:r>
      <w:r w:rsidRPr="003B6AE9">
        <w:rPr>
          <w:szCs w:val="24"/>
        </w:rPr>
        <w:t xml:space="preserve">: </w:t>
      </w:r>
      <w:r>
        <w:rPr>
          <w:szCs w:val="24"/>
        </w:rPr>
        <w:t>(10p)</w:t>
      </w:r>
    </w:p>
    <w:p w:rsidR="00ED002A" w:rsidRDefault="00ED002A" w:rsidP="00044A34">
      <w:pPr>
        <w:pStyle w:val="Listaszerbekezds"/>
        <w:numPr>
          <w:ilvl w:val="0"/>
          <w:numId w:val="96"/>
        </w:numPr>
        <w:spacing w:before="0" w:line="240" w:lineRule="auto"/>
        <w:contextualSpacing/>
        <w:jc w:val="left"/>
        <w:rPr>
          <w:szCs w:val="24"/>
        </w:rPr>
      </w:pPr>
      <w:r w:rsidRPr="0023110E">
        <w:rPr>
          <w:szCs w:val="24"/>
        </w:rPr>
        <w:t>Kislabda</w:t>
      </w:r>
      <w:r>
        <w:rPr>
          <w:szCs w:val="24"/>
        </w:rPr>
        <w:t xml:space="preserve"> </w:t>
      </w:r>
      <w:r w:rsidRPr="0023110E">
        <w:rPr>
          <w:szCs w:val="24"/>
        </w:rPr>
        <w:t>hajítás nekifutásból, 5 lépéses dobóritmussal</w:t>
      </w:r>
    </w:p>
    <w:p w:rsidR="00ED002A" w:rsidRPr="0023110E" w:rsidRDefault="00ED002A" w:rsidP="00044A34">
      <w:pPr>
        <w:pStyle w:val="Listaszerbekezds"/>
        <w:numPr>
          <w:ilvl w:val="0"/>
          <w:numId w:val="96"/>
        </w:numPr>
        <w:spacing w:before="0" w:line="240" w:lineRule="auto"/>
        <w:contextualSpacing/>
        <w:jc w:val="left"/>
        <w:rPr>
          <w:szCs w:val="24"/>
        </w:rPr>
      </w:pPr>
      <w:r>
        <w:rPr>
          <w:szCs w:val="24"/>
        </w:rPr>
        <w:t>2000 m síkfutás</w:t>
      </w:r>
    </w:p>
    <w:p w:rsidR="00ED002A" w:rsidRPr="003B6AE9" w:rsidRDefault="00ED002A" w:rsidP="00ED002A">
      <w:pPr>
        <w:spacing w:before="0" w:line="240" w:lineRule="auto"/>
        <w:ind w:firstLine="0"/>
        <w:jc w:val="left"/>
        <w:rPr>
          <w:szCs w:val="24"/>
        </w:rPr>
      </w:pPr>
      <w:r w:rsidRPr="003B6AE9">
        <w:rPr>
          <w:szCs w:val="24"/>
          <w:u w:val="single"/>
        </w:rPr>
        <w:t>Labdajáték:</w:t>
      </w:r>
      <w:r>
        <w:rPr>
          <w:szCs w:val="24"/>
        </w:rPr>
        <w:t xml:space="preserve"> </w:t>
      </w:r>
      <w:r w:rsidRPr="003B6AE9">
        <w:rPr>
          <w:szCs w:val="24"/>
        </w:rPr>
        <w:t>Választott labdajáték gyakorlatainak bemutatása:</w:t>
      </w:r>
      <w:r>
        <w:rPr>
          <w:szCs w:val="24"/>
        </w:rPr>
        <w:t xml:space="preserve"> (5p)</w:t>
      </w:r>
    </w:p>
    <w:p w:rsidR="00ED002A" w:rsidRPr="0023110E" w:rsidRDefault="00ED002A" w:rsidP="00044A34">
      <w:pPr>
        <w:pStyle w:val="Listaszerbekezds"/>
        <w:numPr>
          <w:ilvl w:val="0"/>
          <w:numId w:val="96"/>
        </w:numPr>
        <w:spacing w:before="0" w:line="240" w:lineRule="auto"/>
        <w:contextualSpacing/>
        <w:jc w:val="left"/>
        <w:rPr>
          <w:szCs w:val="24"/>
        </w:rPr>
      </w:pPr>
      <w:r w:rsidRPr="00EE4559">
        <w:rPr>
          <w:i/>
          <w:szCs w:val="24"/>
        </w:rPr>
        <w:t>Kosárlabda:</w:t>
      </w:r>
      <w:r w:rsidRPr="0023110E">
        <w:rPr>
          <w:szCs w:val="24"/>
        </w:rPr>
        <w:t xml:space="preserve"> Fektetett dobás kapott labdából mindkét oldalról, párhuzamos lefutás, </w:t>
      </w:r>
    </w:p>
    <w:p w:rsidR="00ED002A" w:rsidRPr="003B6AE9" w:rsidRDefault="00ED002A" w:rsidP="00ED002A">
      <w:pPr>
        <w:spacing w:before="0" w:line="240" w:lineRule="auto"/>
        <w:ind w:firstLine="0"/>
        <w:jc w:val="left"/>
        <w:rPr>
          <w:szCs w:val="24"/>
        </w:rPr>
      </w:pPr>
      <w:r>
        <w:rPr>
          <w:szCs w:val="24"/>
        </w:rPr>
        <w:t xml:space="preserve">             </w:t>
      </w:r>
      <w:proofErr w:type="gramStart"/>
      <w:r w:rsidRPr="003B6AE9">
        <w:rPr>
          <w:szCs w:val="24"/>
        </w:rPr>
        <w:t>indulócsel</w:t>
      </w:r>
      <w:proofErr w:type="gramEnd"/>
      <w:r w:rsidRPr="003B6AE9">
        <w:rPr>
          <w:szCs w:val="24"/>
        </w:rPr>
        <w:t>, dobócsel, büntető dobás.</w:t>
      </w:r>
    </w:p>
    <w:p w:rsidR="00ED002A" w:rsidRPr="0023110E" w:rsidRDefault="00ED002A" w:rsidP="00044A34">
      <w:pPr>
        <w:pStyle w:val="Listaszerbekezds"/>
        <w:numPr>
          <w:ilvl w:val="0"/>
          <w:numId w:val="96"/>
        </w:numPr>
        <w:spacing w:before="0" w:line="240" w:lineRule="auto"/>
        <w:contextualSpacing/>
        <w:jc w:val="left"/>
        <w:rPr>
          <w:szCs w:val="24"/>
        </w:rPr>
      </w:pPr>
      <w:r w:rsidRPr="00EE4559">
        <w:rPr>
          <w:i/>
          <w:szCs w:val="24"/>
        </w:rPr>
        <w:t>Kézilabda</w:t>
      </w:r>
      <w:r w:rsidRPr="0023110E">
        <w:rPr>
          <w:szCs w:val="24"/>
        </w:rPr>
        <w:t xml:space="preserve">: Kitámasztásos és felugrásos lövés kapott </w:t>
      </w:r>
      <w:r>
        <w:rPr>
          <w:szCs w:val="24"/>
        </w:rPr>
        <w:t xml:space="preserve">labdából, indulócsel, beugrásos </w:t>
      </w:r>
      <w:r w:rsidRPr="0023110E">
        <w:rPr>
          <w:szCs w:val="24"/>
        </w:rPr>
        <w:t>lövés, sánc, indítás, hajító képességfelmérés, büntető dobás.</w:t>
      </w:r>
    </w:p>
    <w:p w:rsidR="00ED002A" w:rsidRPr="0023110E" w:rsidRDefault="00ED002A" w:rsidP="00044A34">
      <w:pPr>
        <w:pStyle w:val="Listaszerbekezds"/>
        <w:numPr>
          <w:ilvl w:val="0"/>
          <w:numId w:val="96"/>
        </w:numPr>
        <w:spacing w:before="0" w:line="240" w:lineRule="auto"/>
        <w:contextualSpacing/>
        <w:jc w:val="left"/>
        <w:rPr>
          <w:szCs w:val="24"/>
        </w:rPr>
      </w:pPr>
      <w:r w:rsidRPr="00EE4559">
        <w:rPr>
          <w:i/>
          <w:szCs w:val="24"/>
        </w:rPr>
        <w:t>Labdarúgás</w:t>
      </w:r>
      <w:r w:rsidRPr="0023110E">
        <w:rPr>
          <w:szCs w:val="24"/>
        </w:rPr>
        <w:t>: Szlalom labdavezetés, kapott labdából kapura lövés, dekázás 20 db</w:t>
      </w:r>
    </w:p>
    <w:p w:rsidR="00ED002A" w:rsidRPr="00563864" w:rsidRDefault="00ED002A" w:rsidP="00044A34">
      <w:pPr>
        <w:pStyle w:val="Listaszerbekezds"/>
        <w:numPr>
          <w:ilvl w:val="0"/>
          <w:numId w:val="96"/>
        </w:numPr>
        <w:spacing w:before="0" w:line="240" w:lineRule="auto"/>
        <w:contextualSpacing/>
        <w:jc w:val="left"/>
        <w:rPr>
          <w:szCs w:val="24"/>
        </w:rPr>
      </w:pPr>
      <w:r w:rsidRPr="00EE4559">
        <w:rPr>
          <w:i/>
          <w:szCs w:val="24"/>
        </w:rPr>
        <w:t>Röplabda</w:t>
      </w:r>
      <w:r w:rsidRPr="0023110E">
        <w:rPr>
          <w:szCs w:val="24"/>
        </w:rPr>
        <w:t>: kosárérintés, alkarérintés, nyitás, nyitásfogadás</w:t>
      </w:r>
    </w:p>
    <w:p w:rsidR="00ED002A" w:rsidRPr="0023110E" w:rsidRDefault="00ED002A" w:rsidP="00ED002A">
      <w:pPr>
        <w:pStyle w:val="Listaszerbekezds"/>
        <w:spacing w:before="0" w:line="240" w:lineRule="auto"/>
        <w:ind w:firstLine="0"/>
        <w:jc w:val="left"/>
        <w:rPr>
          <w:szCs w:val="24"/>
        </w:rPr>
      </w:pPr>
    </w:p>
    <w:p w:rsidR="00ED002A" w:rsidRPr="003B6AE9" w:rsidRDefault="00ED002A" w:rsidP="00ED002A">
      <w:pPr>
        <w:spacing w:before="0" w:line="240" w:lineRule="auto"/>
        <w:ind w:firstLine="0"/>
        <w:jc w:val="left"/>
        <w:rPr>
          <w:szCs w:val="24"/>
          <w:u w:val="single"/>
        </w:rPr>
      </w:pPr>
      <w:r w:rsidRPr="003B6AE9">
        <w:rPr>
          <w:szCs w:val="24"/>
          <w:u w:val="single"/>
        </w:rPr>
        <w:t>Torna:</w:t>
      </w:r>
      <w:r>
        <w:rPr>
          <w:szCs w:val="24"/>
          <w:u w:val="single"/>
        </w:rPr>
        <w:t xml:space="preserve"> (15p)</w:t>
      </w:r>
    </w:p>
    <w:p w:rsidR="00ED002A" w:rsidRPr="0023110E" w:rsidRDefault="00ED002A" w:rsidP="00044A34">
      <w:pPr>
        <w:pStyle w:val="Listaszerbekezds"/>
        <w:numPr>
          <w:ilvl w:val="0"/>
          <w:numId w:val="97"/>
        </w:numPr>
        <w:spacing w:before="0" w:line="240" w:lineRule="auto"/>
        <w:contextualSpacing/>
        <w:jc w:val="left"/>
        <w:rPr>
          <w:szCs w:val="24"/>
        </w:rPr>
      </w:pPr>
      <w:r w:rsidRPr="0023110E">
        <w:rPr>
          <w:szCs w:val="24"/>
        </w:rPr>
        <w:t>Talajtorna: Összefüggő talajgyakorlat bemutatása öt elemből</w:t>
      </w:r>
    </w:p>
    <w:p w:rsidR="00ED002A" w:rsidRPr="0023110E" w:rsidRDefault="00ED002A" w:rsidP="00044A34">
      <w:pPr>
        <w:pStyle w:val="Listaszerbekezds"/>
        <w:numPr>
          <w:ilvl w:val="0"/>
          <w:numId w:val="97"/>
        </w:numPr>
        <w:spacing w:before="0" w:line="240" w:lineRule="auto"/>
        <w:contextualSpacing/>
        <w:jc w:val="left"/>
        <w:rPr>
          <w:szCs w:val="24"/>
        </w:rPr>
      </w:pPr>
      <w:r w:rsidRPr="0023110E">
        <w:rPr>
          <w:szCs w:val="24"/>
        </w:rPr>
        <w:t>Szekrényugrás: Guggoló átugrás ötrészes szekrényen keresztbefordítva</w:t>
      </w:r>
    </w:p>
    <w:p w:rsidR="00ED002A" w:rsidRDefault="00ED002A" w:rsidP="00044A34">
      <w:pPr>
        <w:pStyle w:val="Listaszerbekezds"/>
        <w:numPr>
          <w:ilvl w:val="0"/>
          <w:numId w:val="97"/>
        </w:numPr>
        <w:spacing w:before="0" w:line="240" w:lineRule="auto"/>
        <w:contextualSpacing/>
        <w:jc w:val="left"/>
        <w:rPr>
          <w:szCs w:val="24"/>
        </w:rPr>
      </w:pPr>
      <w:r>
        <w:rPr>
          <w:szCs w:val="24"/>
        </w:rPr>
        <w:t>Lány- Gerenda</w:t>
      </w:r>
      <w:r w:rsidRPr="0023110E">
        <w:rPr>
          <w:szCs w:val="24"/>
        </w:rPr>
        <w:t>: Összefüggő gyakorlat bemutatása öt elemből</w:t>
      </w:r>
    </w:p>
    <w:p w:rsidR="00ED002A" w:rsidRDefault="00ED002A" w:rsidP="00044A34">
      <w:pPr>
        <w:pStyle w:val="Listaszerbekezds"/>
        <w:numPr>
          <w:ilvl w:val="0"/>
          <w:numId w:val="97"/>
        </w:numPr>
        <w:spacing w:before="0" w:line="240" w:lineRule="auto"/>
        <w:contextualSpacing/>
        <w:jc w:val="left"/>
        <w:rPr>
          <w:szCs w:val="24"/>
        </w:rPr>
      </w:pPr>
      <w:r>
        <w:rPr>
          <w:szCs w:val="24"/>
        </w:rPr>
        <w:t xml:space="preserve">Fiú -Gyűrű: </w:t>
      </w:r>
      <w:r w:rsidRPr="0023110E">
        <w:rPr>
          <w:szCs w:val="24"/>
        </w:rPr>
        <w:t>Összefüggő gyakorlat bemutatása öt elemből</w:t>
      </w:r>
    </w:p>
    <w:p w:rsidR="00ED002A" w:rsidRPr="0023110E" w:rsidRDefault="00ED002A" w:rsidP="00ED002A">
      <w:pPr>
        <w:pStyle w:val="Listaszerbekezds"/>
        <w:spacing w:before="0" w:line="240" w:lineRule="auto"/>
        <w:ind w:firstLine="0"/>
        <w:jc w:val="left"/>
        <w:rPr>
          <w:szCs w:val="24"/>
        </w:rPr>
      </w:pPr>
    </w:p>
    <w:p w:rsidR="00ED002A" w:rsidRPr="003B6AE9" w:rsidRDefault="00ED002A" w:rsidP="00ED002A">
      <w:pPr>
        <w:spacing w:before="0" w:line="240" w:lineRule="auto"/>
        <w:ind w:firstLine="0"/>
        <w:jc w:val="left"/>
        <w:rPr>
          <w:szCs w:val="24"/>
          <w:u w:val="single"/>
        </w:rPr>
      </w:pPr>
      <w:r w:rsidRPr="003B6AE9">
        <w:rPr>
          <w:szCs w:val="24"/>
          <w:u w:val="single"/>
        </w:rPr>
        <w:t>Gimnasztika:</w:t>
      </w:r>
      <w:r>
        <w:rPr>
          <w:szCs w:val="24"/>
          <w:u w:val="single"/>
        </w:rPr>
        <w:t xml:space="preserve"> (10p)</w:t>
      </w:r>
    </w:p>
    <w:p w:rsidR="00ED002A" w:rsidRDefault="00ED002A" w:rsidP="00044A34">
      <w:pPr>
        <w:pStyle w:val="Listaszerbekezds"/>
        <w:numPr>
          <w:ilvl w:val="0"/>
          <w:numId w:val="98"/>
        </w:numPr>
        <w:spacing w:before="0" w:line="240" w:lineRule="auto"/>
        <w:contextualSpacing/>
        <w:jc w:val="left"/>
        <w:rPr>
          <w:szCs w:val="24"/>
        </w:rPr>
      </w:pPr>
      <w:r w:rsidRPr="00D87520">
        <w:rPr>
          <w:szCs w:val="24"/>
        </w:rPr>
        <w:t>Nyolc bemelegítő gimnasztikai alapforma bemutatása</w:t>
      </w:r>
    </w:p>
    <w:p w:rsidR="00ED002A" w:rsidRPr="00D87520" w:rsidRDefault="00ED002A" w:rsidP="00044A34">
      <w:pPr>
        <w:pStyle w:val="Listaszerbekezds"/>
        <w:numPr>
          <w:ilvl w:val="0"/>
          <w:numId w:val="98"/>
        </w:numPr>
        <w:spacing w:before="0" w:line="240" w:lineRule="auto"/>
        <w:contextualSpacing/>
        <w:jc w:val="left"/>
        <w:rPr>
          <w:szCs w:val="24"/>
        </w:rPr>
      </w:pPr>
      <w:r>
        <w:rPr>
          <w:szCs w:val="24"/>
        </w:rPr>
        <w:t>Kötélmászás: Lányok mászó kulcsolással, fiúk függeszkedve</w:t>
      </w:r>
    </w:p>
    <w:p w:rsidR="0004266C" w:rsidRPr="003B6AE9" w:rsidRDefault="0004266C" w:rsidP="0004266C">
      <w:pPr>
        <w:spacing w:before="0" w:line="240" w:lineRule="auto"/>
        <w:ind w:firstLine="0"/>
        <w:jc w:val="left"/>
        <w:rPr>
          <w:color w:val="0000FF"/>
          <w:szCs w:val="24"/>
          <w:u w:val="single"/>
        </w:rPr>
      </w:pPr>
      <w:r w:rsidRPr="003B6AE9">
        <w:rPr>
          <w:szCs w:val="24"/>
        </w:rPr>
        <w:fldChar w:fldCharType="begin"/>
      </w:r>
      <w:r w:rsidRPr="003B6AE9">
        <w:rPr>
          <w:szCs w:val="24"/>
        </w:rPr>
        <w:instrText xml:space="preserve"> HYPERLINK "http://docplayer.hu/docview/47/23753933/" \l "page=2" \o "2. oldal" </w:instrText>
      </w:r>
      <w:r w:rsidRPr="003B6AE9">
        <w:rPr>
          <w:szCs w:val="24"/>
        </w:rPr>
        <w:fldChar w:fldCharType="separate"/>
      </w:r>
    </w:p>
    <w:p w:rsidR="0004266C" w:rsidRDefault="0004266C" w:rsidP="0004266C">
      <w:pPr>
        <w:ind w:firstLine="0"/>
        <w:rPr>
          <w:color w:val="FF0000"/>
          <w:u w:val="single"/>
        </w:rPr>
      </w:pPr>
      <w:r w:rsidRPr="003B6AE9">
        <w:rPr>
          <w:szCs w:val="24"/>
        </w:rPr>
        <w:fldChar w:fldCharType="end"/>
      </w:r>
      <w:r w:rsidRPr="00E47955">
        <w:rPr>
          <w:b/>
          <w:color w:val="FF0000"/>
          <w:u w:val="single"/>
        </w:rPr>
        <w:t xml:space="preserve"> </w:t>
      </w:r>
      <w:r>
        <w:rPr>
          <w:b/>
          <w:color w:val="FF0000"/>
          <w:u w:val="single"/>
        </w:rPr>
        <w:t>A 11</w:t>
      </w:r>
      <w:r w:rsidRPr="00E47955">
        <w:rPr>
          <w:b/>
          <w:color w:val="FF0000"/>
          <w:u w:val="single"/>
        </w:rPr>
        <w:t>. évfolyam sportág elméleti javító/osztályozó vizsga témakörei</w:t>
      </w:r>
      <w:r w:rsidRPr="00E47955">
        <w:rPr>
          <w:color w:val="FF0000"/>
          <w:u w:val="single"/>
        </w:rPr>
        <w:t>:</w:t>
      </w:r>
    </w:p>
    <w:p w:rsidR="0004266C" w:rsidRDefault="0004266C" w:rsidP="00044A34">
      <w:pPr>
        <w:pStyle w:val="Listaszerbekezds"/>
        <w:numPr>
          <w:ilvl w:val="0"/>
          <w:numId w:val="118"/>
        </w:numPr>
        <w:contextualSpacing/>
        <w:rPr>
          <w:color w:val="FF0000"/>
        </w:rPr>
      </w:pPr>
      <w:proofErr w:type="spellStart"/>
      <w:r w:rsidRPr="00E47955">
        <w:rPr>
          <w:color w:val="FF0000"/>
        </w:rPr>
        <w:t>Kondícionális</w:t>
      </w:r>
      <w:proofErr w:type="spellEnd"/>
      <w:r w:rsidRPr="00E47955">
        <w:rPr>
          <w:color w:val="FF0000"/>
        </w:rPr>
        <w:t xml:space="preserve"> képességek</w:t>
      </w:r>
    </w:p>
    <w:p w:rsidR="0004266C" w:rsidRDefault="0004266C" w:rsidP="00044A34">
      <w:pPr>
        <w:pStyle w:val="Listaszerbekezds"/>
        <w:numPr>
          <w:ilvl w:val="0"/>
          <w:numId w:val="118"/>
        </w:numPr>
        <w:contextualSpacing/>
        <w:rPr>
          <w:color w:val="FF0000"/>
        </w:rPr>
      </w:pPr>
      <w:r>
        <w:rPr>
          <w:color w:val="FF0000"/>
        </w:rPr>
        <w:t>Koordinációs képességek</w:t>
      </w:r>
    </w:p>
    <w:p w:rsidR="0004266C" w:rsidRDefault="0004266C" w:rsidP="00044A34">
      <w:pPr>
        <w:pStyle w:val="Listaszerbekezds"/>
        <w:numPr>
          <w:ilvl w:val="0"/>
          <w:numId w:val="118"/>
        </w:numPr>
        <w:contextualSpacing/>
        <w:rPr>
          <w:color w:val="FF0000"/>
        </w:rPr>
      </w:pPr>
      <w:r>
        <w:rPr>
          <w:color w:val="FF0000"/>
        </w:rPr>
        <w:t>A holtpont</w:t>
      </w:r>
    </w:p>
    <w:p w:rsidR="0004266C" w:rsidRDefault="0004266C" w:rsidP="00044A34">
      <w:pPr>
        <w:pStyle w:val="Listaszerbekezds"/>
        <w:numPr>
          <w:ilvl w:val="0"/>
          <w:numId w:val="118"/>
        </w:numPr>
        <w:contextualSpacing/>
        <w:rPr>
          <w:color w:val="FF0000"/>
        </w:rPr>
      </w:pPr>
      <w:r>
        <w:rPr>
          <w:color w:val="FF0000"/>
        </w:rPr>
        <w:t>Anticipáció és játékintelligencia</w:t>
      </w:r>
    </w:p>
    <w:p w:rsidR="0004266C" w:rsidRDefault="0004266C" w:rsidP="00044A34">
      <w:pPr>
        <w:pStyle w:val="Listaszerbekezds"/>
        <w:numPr>
          <w:ilvl w:val="0"/>
          <w:numId w:val="118"/>
        </w:numPr>
        <w:contextualSpacing/>
        <w:rPr>
          <w:color w:val="FF0000"/>
        </w:rPr>
      </w:pPr>
      <w:r>
        <w:rPr>
          <w:color w:val="FF0000"/>
        </w:rPr>
        <w:t>Sportbeli felkészülés</w:t>
      </w:r>
    </w:p>
    <w:p w:rsidR="0004266C" w:rsidRPr="00E47955" w:rsidRDefault="0004266C" w:rsidP="00044A34">
      <w:pPr>
        <w:pStyle w:val="Listaszerbekezds"/>
        <w:numPr>
          <w:ilvl w:val="0"/>
          <w:numId w:val="118"/>
        </w:numPr>
        <w:contextualSpacing/>
        <w:rPr>
          <w:color w:val="FF0000"/>
        </w:rPr>
      </w:pPr>
      <w:r>
        <w:rPr>
          <w:color w:val="FF0000"/>
        </w:rPr>
        <w:t>Az edzettség</w:t>
      </w:r>
    </w:p>
    <w:p w:rsidR="00ED002A" w:rsidRDefault="00ED002A" w:rsidP="00ED002A">
      <w:pPr>
        <w:spacing w:before="0" w:line="240" w:lineRule="auto"/>
        <w:ind w:firstLine="0"/>
        <w:jc w:val="left"/>
        <w:rPr>
          <w:szCs w:val="24"/>
        </w:rPr>
      </w:pPr>
    </w:p>
    <w:p w:rsidR="00ED002A"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b/>
          <w:sz w:val="28"/>
          <w:szCs w:val="24"/>
        </w:rPr>
      </w:pPr>
      <w:r w:rsidRPr="003B6AE9">
        <w:rPr>
          <w:b/>
          <w:sz w:val="28"/>
          <w:szCs w:val="24"/>
        </w:rPr>
        <w:t>12. évfolyam</w:t>
      </w:r>
    </w:p>
    <w:p w:rsidR="00ED002A" w:rsidRPr="00DB0850" w:rsidRDefault="00ED002A" w:rsidP="00ED002A">
      <w:pPr>
        <w:spacing w:before="0" w:line="240" w:lineRule="auto"/>
        <w:ind w:firstLine="0"/>
        <w:jc w:val="left"/>
        <w:rPr>
          <w:b/>
          <w:szCs w:val="24"/>
        </w:rPr>
      </w:pPr>
      <w:r w:rsidRPr="003B6AE9">
        <w:rPr>
          <w:b/>
          <w:szCs w:val="24"/>
        </w:rPr>
        <w:t xml:space="preserve">A vizsga követelményrendszere megfelel az adott évre vonatkoztatott, aktuális </w:t>
      </w:r>
      <w:r w:rsidRPr="00DB0850">
        <w:rPr>
          <w:b/>
          <w:szCs w:val="24"/>
        </w:rPr>
        <w:t>középszintű</w:t>
      </w:r>
      <w:r w:rsidRPr="003B6AE9">
        <w:rPr>
          <w:b/>
          <w:szCs w:val="24"/>
        </w:rPr>
        <w:t xml:space="preserve"> érettségi vizsga követelményrendszerének</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3B6AE9">
        <w:rPr>
          <w:szCs w:val="24"/>
        </w:rPr>
        <w:t>1.Gimnasztika</w:t>
      </w:r>
    </w:p>
    <w:p w:rsidR="00ED002A" w:rsidRPr="003B6AE9" w:rsidRDefault="00ED002A" w:rsidP="00ED002A">
      <w:pPr>
        <w:spacing w:before="0" w:line="240" w:lineRule="auto"/>
        <w:ind w:firstLine="0"/>
        <w:jc w:val="left"/>
        <w:rPr>
          <w:szCs w:val="24"/>
        </w:rPr>
      </w:pPr>
      <w:r w:rsidRPr="003B6AE9">
        <w:rPr>
          <w:szCs w:val="24"/>
        </w:rPr>
        <w:t>2.Kötélmászás</w:t>
      </w:r>
    </w:p>
    <w:p w:rsidR="00ED002A" w:rsidRPr="003B6AE9" w:rsidRDefault="00ED002A" w:rsidP="00ED002A">
      <w:pPr>
        <w:spacing w:before="0" w:line="240" w:lineRule="auto"/>
        <w:ind w:firstLine="0"/>
        <w:jc w:val="left"/>
        <w:rPr>
          <w:szCs w:val="24"/>
        </w:rPr>
      </w:pPr>
      <w:r w:rsidRPr="003B6AE9">
        <w:rPr>
          <w:szCs w:val="24"/>
        </w:rPr>
        <w:t>3.Torna</w:t>
      </w:r>
    </w:p>
    <w:p w:rsidR="00ED002A" w:rsidRPr="003B6AE9" w:rsidRDefault="00ED002A" w:rsidP="00ED002A">
      <w:pPr>
        <w:spacing w:before="0" w:line="240" w:lineRule="auto"/>
        <w:ind w:firstLine="0"/>
        <w:jc w:val="left"/>
        <w:rPr>
          <w:szCs w:val="24"/>
        </w:rPr>
      </w:pPr>
      <w:r w:rsidRPr="003B6AE9">
        <w:rPr>
          <w:szCs w:val="24"/>
        </w:rPr>
        <w:t>4.Küzdősportok, önvédelem</w:t>
      </w:r>
    </w:p>
    <w:p w:rsidR="00ED002A" w:rsidRDefault="00ED002A" w:rsidP="00ED002A">
      <w:pPr>
        <w:spacing w:before="0" w:line="240" w:lineRule="auto"/>
        <w:ind w:firstLine="0"/>
        <w:jc w:val="left"/>
        <w:rPr>
          <w:szCs w:val="24"/>
        </w:rPr>
      </w:pPr>
      <w:r w:rsidRPr="003B6AE9">
        <w:rPr>
          <w:szCs w:val="24"/>
        </w:rPr>
        <w:t>5.Labdajáték</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u w:val="single"/>
        </w:rPr>
      </w:pPr>
      <w:r w:rsidRPr="003B6AE9">
        <w:rPr>
          <w:szCs w:val="24"/>
        </w:rPr>
        <w:t>1</w:t>
      </w:r>
      <w:r w:rsidRPr="003B6AE9">
        <w:rPr>
          <w:szCs w:val="24"/>
          <w:u w:val="single"/>
        </w:rPr>
        <w:t>. Gimnasztika</w:t>
      </w:r>
    </w:p>
    <w:p w:rsidR="00ED002A" w:rsidRDefault="00ED002A" w:rsidP="00ED002A">
      <w:pPr>
        <w:spacing w:before="0" w:line="240" w:lineRule="auto"/>
        <w:ind w:firstLine="0"/>
        <w:jc w:val="left"/>
        <w:rPr>
          <w:szCs w:val="24"/>
        </w:rPr>
      </w:pPr>
      <w:r w:rsidRPr="003B6AE9">
        <w:rPr>
          <w:szCs w:val="24"/>
        </w:rPr>
        <w:t>A szabadon összeállított 48 ütemű szabadgyakorlat bemutatása.</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3B6AE9">
        <w:rPr>
          <w:szCs w:val="24"/>
        </w:rPr>
        <w:t xml:space="preserve">2. </w:t>
      </w:r>
      <w:r w:rsidRPr="003B6AE9">
        <w:rPr>
          <w:szCs w:val="24"/>
          <w:u w:val="single"/>
        </w:rPr>
        <w:t>Kötélmászás</w:t>
      </w:r>
    </w:p>
    <w:p w:rsidR="00ED002A" w:rsidRPr="00EE4559" w:rsidRDefault="00ED002A" w:rsidP="00044A34">
      <w:pPr>
        <w:pStyle w:val="Listaszerbekezds"/>
        <w:numPr>
          <w:ilvl w:val="0"/>
          <w:numId w:val="99"/>
        </w:numPr>
        <w:spacing w:before="0" w:line="240" w:lineRule="auto"/>
        <w:contextualSpacing/>
        <w:jc w:val="left"/>
        <w:rPr>
          <w:szCs w:val="24"/>
        </w:rPr>
      </w:pPr>
      <w:r w:rsidRPr="00EE4559">
        <w:rPr>
          <w:szCs w:val="24"/>
        </w:rPr>
        <w:t>Lányok</w:t>
      </w:r>
      <w:r>
        <w:rPr>
          <w:szCs w:val="24"/>
        </w:rPr>
        <w:t xml:space="preserve">: kötélmászás </w:t>
      </w:r>
      <w:r w:rsidRPr="00EE4559">
        <w:rPr>
          <w:szCs w:val="24"/>
        </w:rPr>
        <w:t>állásból, teljes magasságig mászó</w:t>
      </w:r>
      <w:r>
        <w:rPr>
          <w:szCs w:val="24"/>
        </w:rPr>
        <w:t xml:space="preserve"> </w:t>
      </w:r>
      <w:r w:rsidRPr="00EE4559">
        <w:rPr>
          <w:szCs w:val="24"/>
        </w:rPr>
        <w:t xml:space="preserve">kulcsolással. </w:t>
      </w:r>
    </w:p>
    <w:p w:rsidR="00ED002A" w:rsidRDefault="00ED002A" w:rsidP="00044A34">
      <w:pPr>
        <w:pStyle w:val="Listaszerbekezds"/>
        <w:numPr>
          <w:ilvl w:val="0"/>
          <w:numId w:val="99"/>
        </w:numPr>
        <w:spacing w:before="0" w:line="240" w:lineRule="auto"/>
        <w:contextualSpacing/>
        <w:jc w:val="left"/>
        <w:rPr>
          <w:szCs w:val="24"/>
        </w:rPr>
      </w:pPr>
      <w:r w:rsidRPr="00EE4559">
        <w:rPr>
          <w:szCs w:val="24"/>
        </w:rPr>
        <w:t>Fiúk:</w:t>
      </w:r>
      <w:r>
        <w:rPr>
          <w:szCs w:val="24"/>
        </w:rPr>
        <w:t xml:space="preserve"> </w:t>
      </w:r>
      <w:r w:rsidRPr="00EE4559">
        <w:rPr>
          <w:szCs w:val="24"/>
        </w:rPr>
        <w:t>függeszkedés állásból teljes magasságig.</w:t>
      </w:r>
    </w:p>
    <w:p w:rsidR="00ED002A" w:rsidRDefault="00ED002A" w:rsidP="00ED002A">
      <w:pPr>
        <w:pStyle w:val="Listaszerbekezds"/>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D471C6">
        <w:rPr>
          <w:szCs w:val="24"/>
        </w:rPr>
        <w:t>3</w:t>
      </w:r>
      <w:r w:rsidRPr="003B6AE9">
        <w:rPr>
          <w:szCs w:val="24"/>
        </w:rPr>
        <w:t xml:space="preserve">. </w:t>
      </w:r>
      <w:r w:rsidRPr="003B6AE9">
        <w:rPr>
          <w:szCs w:val="24"/>
          <w:u w:val="single"/>
        </w:rPr>
        <w:t>Torna</w:t>
      </w:r>
    </w:p>
    <w:p w:rsidR="00ED002A" w:rsidRPr="003B6AE9" w:rsidRDefault="00ED002A" w:rsidP="00ED002A">
      <w:pPr>
        <w:spacing w:before="0" w:line="240" w:lineRule="auto"/>
        <w:ind w:firstLine="0"/>
        <w:jc w:val="left"/>
        <w:rPr>
          <w:szCs w:val="24"/>
        </w:rPr>
      </w:pPr>
      <w:r>
        <w:rPr>
          <w:szCs w:val="24"/>
        </w:rPr>
        <w:t>A talaj és</w:t>
      </w:r>
      <w:r w:rsidRPr="003B6AE9">
        <w:rPr>
          <w:szCs w:val="24"/>
        </w:rPr>
        <w:t xml:space="preserve"> a szekrényugrás bemutatása kötelező, egy szer kötelezően választható. </w:t>
      </w:r>
    </w:p>
    <w:p w:rsidR="00ED002A" w:rsidRPr="00D471C6" w:rsidRDefault="00ED002A" w:rsidP="00044A34">
      <w:pPr>
        <w:pStyle w:val="Listaszerbekezds"/>
        <w:numPr>
          <w:ilvl w:val="0"/>
          <w:numId w:val="100"/>
        </w:numPr>
        <w:spacing w:before="0" w:line="240" w:lineRule="auto"/>
        <w:contextualSpacing/>
        <w:jc w:val="left"/>
        <w:rPr>
          <w:szCs w:val="24"/>
        </w:rPr>
      </w:pPr>
      <w:r w:rsidRPr="00D471C6">
        <w:rPr>
          <w:szCs w:val="24"/>
        </w:rPr>
        <w:t xml:space="preserve">Lányoknál választható: gerenda, ritmikus gimnasztika. </w:t>
      </w:r>
    </w:p>
    <w:p w:rsidR="00ED002A" w:rsidRPr="00D471C6" w:rsidRDefault="00ED002A" w:rsidP="00044A34">
      <w:pPr>
        <w:pStyle w:val="Listaszerbekezds"/>
        <w:numPr>
          <w:ilvl w:val="0"/>
          <w:numId w:val="100"/>
        </w:numPr>
        <w:spacing w:before="0" w:line="240" w:lineRule="auto"/>
        <w:contextualSpacing/>
        <w:jc w:val="left"/>
        <w:rPr>
          <w:szCs w:val="24"/>
        </w:rPr>
      </w:pPr>
      <w:r w:rsidRPr="00D471C6">
        <w:rPr>
          <w:szCs w:val="24"/>
        </w:rPr>
        <w:t>Fiúknál a szer lehet: gyűrű vagy</w:t>
      </w:r>
      <w:r>
        <w:rPr>
          <w:szCs w:val="24"/>
        </w:rPr>
        <w:t xml:space="preserve"> nyújtó</w:t>
      </w:r>
      <w:r w:rsidRPr="00D471C6">
        <w:rPr>
          <w:szCs w:val="24"/>
        </w:rPr>
        <w:t>.</w:t>
      </w:r>
    </w:p>
    <w:p w:rsidR="00ED002A" w:rsidRDefault="00ED002A" w:rsidP="00ED002A">
      <w:pPr>
        <w:spacing w:before="0" w:line="240" w:lineRule="auto"/>
        <w:ind w:firstLine="0"/>
        <w:jc w:val="left"/>
        <w:rPr>
          <w:szCs w:val="24"/>
        </w:rPr>
      </w:pPr>
      <w:r w:rsidRPr="003B6AE9">
        <w:rPr>
          <w:szCs w:val="24"/>
        </w:rPr>
        <w:t xml:space="preserve">3.1 </w:t>
      </w:r>
      <w:r w:rsidRPr="003B6AE9">
        <w:rPr>
          <w:szCs w:val="24"/>
          <w:u w:val="single"/>
        </w:rPr>
        <w:t>Talajtorna</w:t>
      </w:r>
      <w:r>
        <w:rPr>
          <w:szCs w:val="24"/>
        </w:rPr>
        <w:t xml:space="preserve">: </w:t>
      </w:r>
    </w:p>
    <w:p w:rsidR="00ED002A" w:rsidRPr="00D471C6" w:rsidRDefault="00ED002A" w:rsidP="00044A34">
      <w:pPr>
        <w:pStyle w:val="Listaszerbekezds"/>
        <w:numPr>
          <w:ilvl w:val="0"/>
          <w:numId w:val="101"/>
        </w:numPr>
        <w:spacing w:before="0" w:line="240" w:lineRule="auto"/>
        <w:contextualSpacing/>
        <w:jc w:val="left"/>
        <w:rPr>
          <w:szCs w:val="24"/>
        </w:rPr>
      </w:pPr>
      <w:r w:rsidRPr="00D471C6">
        <w:rPr>
          <w:szCs w:val="24"/>
        </w:rPr>
        <w:t xml:space="preserve">Öt különböző gyakorlatelemből összefüggő gyakorlat összeállítása és bemutatása. </w:t>
      </w:r>
      <w:r w:rsidRPr="00D471C6">
        <w:rPr>
          <w:szCs w:val="24"/>
          <w:u w:val="single"/>
        </w:rPr>
        <w:t xml:space="preserve">            Kötelező elemek</w:t>
      </w:r>
      <w:r w:rsidRPr="00D471C6">
        <w:rPr>
          <w:szCs w:val="24"/>
        </w:rPr>
        <w:t>: gurulóátfordulás, fejállás, tarkóállás, kézállás, mérlegállás</w:t>
      </w:r>
    </w:p>
    <w:p w:rsidR="00ED002A" w:rsidRPr="003B6AE9" w:rsidRDefault="00ED002A" w:rsidP="00ED002A">
      <w:pPr>
        <w:spacing w:before="0" w:line="240" w:lineRule="auto"/>
        <w:ind w:firstLine="0"/>
        <w:jc w:val="left"/>
        <w:rPr>
          <w:szCs w:val="24"/>
        </w:rPr>
      </w:pPr>
      <w:r>
        <w:rPr>
          <w:szCs w:val="24"/>
        </w:rPr>
        <w:t xml:space="preserve">             </w:t>
      </w:r>
      <w:r w:rsidRPr="003B6AE9">
        <w:rPr>
          <w:szCs w:val="24"/>
          <w:u w:val="single"/>
        </w:rPr>
        <w:t>Javasolt elemek</w:t>
      </w:r>
      <w:r w:rsidRPr="003B6AE9">
        <w:rPr>
          <w:szCs w:val="24"/>
        </w:rPr>
        <w:t>: kézen átfordulások, billenések, összekötő elemek.</w:t>
      </w:r>
    </w:p>
    <w:p w:rsidR="00ED002A" w:rsidRPr="00DB0850" w:rsidRDefault="00ED002A" w:rsidP="00ED002A">
      <w:pPr>
        <w:spacing w:before="0" w:line="240" w:lineRule="auto"/>
        <w:ind w:firstLine="0"/>
        <w:jc w:val="left"/>
        <w:rPr>
          <w:szCs w:val="24"/>
          <w:u w:val="single"/>
        </w:rPr>
      </w:pPr>
      <w:r w:rsidRPr="003B6AE9">
        <w:rPr>
          <w:szCs w:val="24"/>
        </w:rPr>
        <w:t xml:space="preserve">3.2 </w:t>
      </w:r>
      <w:r w:rsidRPr="003B6AE9">
        <w:rPr>
          <w:szCs w:val="24"/>
          <w:u w:val="single"/>
        </w:rPr>
        <w:t>Szekrényugrás</w:t>
      </w:r>
      <w:r w:rsidRPr="00DB0850">
        <w:rPr>
          <w:szCs w:val="24"/>
          <w:u w:val="single"/>
        </w:rPr>
        <w:t xml:space="preserve">: </w:t>
      </w:r>
    </w:p>
    <w:p w:rsidR="00ED002A" w:rsidRDefault="00ED002A" w:rsidP="00044A34">
      <w:pPr>
        <w:pStyle w:val="Listaszerbekezds"/>
        <w:numPr>
          <w:ilvl w:val="0"/>
          <w:numId w:val="101"/>
        </w:numPr>
        <w:spacing w:before="0" w:line="240" w:lineRule="auto"/>
        <w:contextualSpacing/>
        <w:jc w:val="left"/>
        <w:rPr>
          <w:szCs w:val="24"/>
        </w:rPr>
      </w:pPr>
      <w:r w:rsidRPr="00D471C6">
        <w:rPr>
          <w:szCs w:val="24"/>
        </w:rPr>
        <w:t>Fiúk hosszába állított 5 részes szekrényen terpeszátugrás.</w:t>
      </w:r>
    </w:p>
    <w:p w:rsidR="00ED002A" w:rsidRPr="00D471C6" w:rsidRDefault="00ED002A" w:rsidP="00044A34">
      <w:pPr>
        <w:pStyle w:val="Listaszerbekezds"/>
        <w:numPr>
          <w:ilvl w:val="0"/>
          <w:numId w:val="101"/>
        </w:numPr>
        <w:spacing w:before="0" w:line="240" w:lineRule="auto"/>
        <w:contextualSpacing/>
        <w:jc w:val="left"/>
        <w:rPr>
          <w:szCs w:val="24"/>
        </w:rPr>
      </w:pPr>
      <w:r>
        <w:rPr>
          <w:szCs w:val="24"/>
        </w:rPr>
        <w:t>Lányok: keresztbe állított szekrényen guggoló átugrás.</w:t>
      </w:r>
    </w:p>
    <w:p w:rsidR="00ED002A" w:rsidRPr="003B6AE9" w:rsidRDefault="00ED002A" w:rsidP="00ED002A">
      <w:pPr>
        <w:spacing w:before="0" w:line="240" w:lineRule="auto"/>
        <w:ind w:firstLine="0"/>
        <w:jc w:val="left"/>
        <w:rPr>
          <w:szCs w:val="24"/>
          <w:u w:val="single"/>
        </w:rPr>
      </w:pPr>
      <w:r w:rsidRPr="003B6AE9">
        <w:rPr>
          <w:szCs w:val="24"/>
        </w:rPr>
        <w:t xml:space="preserve">3.3 </w:t>
      </w:r>
      <w:r w:rsidRPr="003B6AE9">
        <w:rPr>
          <w:szCs w:val="24"/>
          <w:u w:val="single"/>
        </w:rPr>
        <w:t>Gerenda</w:t>
      </w:r>
    </w:p>
    <w:p w:rsidR="00ED002A" w:rsidRPr="00D471C6" w:rsidRDefault="00ED002A" w:rsidP="00044A34">
      <w:pPr>
        <w:pStyle w:val="Listaszerbekezds"/>
        <w:numPr>
          <w:ilvl w:val="0"/>
          <w:numId w:val="102"/>
        </w:numPr>
        <w:spacing w:before="0" w:line="240" w:lineRule="auto"/>
        <w:contextualSpacing/>
        <w:jc w:val="left"/>
        <w:rPr>
          <w:szCs w:val="24"/>
        </w:rPr>
      </w:pPr>
      <w:r w:rsidRPr="00D471C6">
        <w:rPr>
          <w:szCs w:val="24"/>
        </w:rPr>
        <w:t>5 különböző elemből álló összefüggő gyakorlat bemutatása.</w:t>
      </w:r>
    </w:p>
    <w:p w:rsidR="00ED002A" w:rsidRPr="003B6AE9" w:rsidRDefault="00ED002A" w:rsidP="00ED002A">
      <w:pPr>
        <w:rPr>
          <w:szCs w:val="24"/>
        </w:rPr>
      </w:pPr>
      <w:r>
        <w:rPr>
          <w:szCs w:val="24"/>
        </w:rPr>
        <w:t xml:space="preserve">             </w:t>
      </w:r>
      <w:r w:rsidRPr="003B6AE9">
        <w:rPr>
          <w:szCs w:val="24"/>
          <w:u w:val="single"/>
        </w:rPr>
        <w:t>Kötelező elemek</w:t>
      </w:r>
      <w:r w:rsidRPr="003B6AE9">
        <w:rPr>
          <w:szCs w:val="24"/>
        </w:rPr>
        <w:t xml:space="preserve">: felugrás, járás, testfordulat, </w:t>
      </w:r>
      <w:r w:rsidRPr="00BA46FA">
        <w:rPr>
          <w:szCs w:val="24"/>
        </w:rPr>
        <w:t>érintőjárás, hintalépés</w:t>
      </w:r>
      <w:r>
        <w:rPr>
          <w:szCs w:val="24"/>
        </w:rPr>
        <w:t>,</w:t>
      </w:r>
      <w:r w:rsidRPr="003B6AE9">
        <w:rPr>
          <w:szCs w:val="24"/>
        </w:rPr>
        <w:t xml:space="preserve"> hason</w:t>
      </w:r>
      <w:r>
        <w:rPr>
          <w:szCs w:val="24"/>
        </w:rPr>
        <w:t xml:space="preserve"> fekvés, </w:t>
      </w:r>
      <w:r w:rsidRPr="003B6AE9">
        <w:rPr>
          <w:szCs w:val="24"/>
        </w:rPr>
        <w:t>leugrás.</w:t>
      </w:r>
    </w:p>
    <w:p w:rsidR="00ED002A" w:rsidRPr="003B6AE9" w:rsidRDefault="00ED002A" w:rsidP="00ED002A">
      <w:pPr>
        <w:spacing w:before="0" w:line="240" w:lineRule="auto"/>
        <w:ind w:firstLine="0"/>
        <w:jc w:val="left"/>
        <w:rPr>
          <w:szCs w:val="24"/>
        </w:rPr>
      </w:pPr>
      <w:r>
        <w:rPr>
          <w:szCs w:val="24"/>
        </w:rPr>
        <w:t xml:space="preserve">             </w:t>
      </w:r>
      <w:r w:rsidRPr="003B6AE9">
        <w:rPr>
          <w:szCs w:val="24"/>
          <w:u w:val="single"/>
        </w:rPr>
        <w:t>Ajánlott elemek</w:t>
      </w:r>
      <w:r w:rsidRPr="003B6AE9">
        <w:rPr>
          <w:szCs w:val="24"/>
        </w:rPr>
        <w:t>: szökdelések, térdelés és térdelőtámasz, fe</w:t>
      </w:r>
      <w:r>
        <w:rPr>
          <w:szCs w:val="24"/>
        </w:rPr>
        <w:t>k</w:t>
      </w:r>
      <w:r w:rsidRPr="003B6AE9">
        <w:rPr>
          <w:szCs w:val="24"/>
        </w:rPr>
        <w:t>vő</w:t>
      </w:r>
      <w:r>
        <w:rPr>
          <w:szCs w:val="24"/>
        </w:rPr>
        <w:t xml:space="preserve">támasz, hanyatt fekvés, </w:t>
      </w:r>
      <w:r w:rsidRPr="003B6AE9">
        <w:rPr>
          <w:szCs w:val="24"/>
        </w:rPr>
        <w:t>gurulóátfordulás stb.</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3B6AE9">
        <w:rPr>
          <w:szCs w:val="24"/>
        </w:rPr>
        <w:t xml:space="preserve">3.5 </w:t>
      </w:r>
      <w:r w:rsidRPr="003B6AE9">
        <w:rPr>
          <w:szCs w:val="24"/>
          <w:u w:val="single"/>
        </w:rPr>
        <w:t>Gyűrű</w:t>
      </w:r>
      <w:r>
        <w:rPr>
          <w:szCs w:val="24"/>
        </w:rPr>
        <w:t xml:space="preserve">: </w:t>
      </w:r>
      <w:r w:rsidRPr="003B6AE9">
        <w:rPr>
          <w:szCs w:val="24"/>
        </w:rPr>
        <w:t>4 különböző elemből álló összefüggő gyakorlat bemutatása.</w:t>
      </w:r>
    </w:p>
    <w:p w:rsidR="00ED002A" w:rsidRPr="00BA46FA" w:rsidRDefault="00ED002A" w:rsidP="00044A34">
      <w:pPr>
        <w:pStyle w:val="Listaszerbekezds"/>
        <w:numPr>
          <w:ilvl w:val="0"/>
          <w:numId w:val="102"/>
        </w:numPr>
        <w:spacing w:before="0" w:line="240" w:lineRule="auto"/>
        <w:contextualSpacing/>
        <w:jc w:val="left"/>
        <w:rPr>
          <w:szCs w:val="24"/>
        </w:rPr>
      </w:pPr>
      <w:r w:rsidRPr="00BA46FA">
        <w:rPr>
          <w:szCs w:val="24"/>
          <w:u w:val="single"/>
        </w:rPr>
        <w:t>Kötelező elemek</w:t>
      </w:r>
      <w:r w:rsidRPr="00BA46FA">
        <w:rPr>
          <w:szCs w:val="24"/>
        </w:rPr>
        <w:t>: alaplendület, zsugorlefüggés, lefüggés, homorított leugrás.</w:t>
      </w:r>
    </w:p>
    <w:p w:rsidR="00ED002A" w:rsidRPr="00BA46FA" w:rsidRDefault="00ED002A" w:rsidP="00044A34">
      <w:pPr>
        <w:pStyle w:val="Listaszerbekezds"/>
        <w:numPr>
          <w:ilvl w:val="0"/>
          <w:numId w:val="102"/>
        </w:numPr>
        <w:spacing w:before="0" w:line="240" w:lineRule="auto"/>
        <w:contextualSpacing/>
        <w:jc w:val="left"/>
        <w:rPr>
          <w:szCs w:val="24"/>
        </w:rPr>
      </w:pPr>
      <w:r w:rsidRPr="00BA46FA">
        <w:rPr>
          <w:szCs w:val="24"/>
          <w:u w:val="single"/>
        </w:rPr>
        <w:t>Ajánlott elemek</w:t>
      </w:r>
      <w:r w:rsidRPr="00BA46FA">
        <w:rPr>
          <w:szCs w:val="24"/>
        </w:rPr>
        <w:t xml:space="preserve">: futólagos támaszba kerülés, lebegő függés, hátsó függés, vállátfordulás előre, leterpesztés stb. </w:t>
      </w:r>
    </w:p>
    <w:p w:rsidR="00ED002A" w:rsidRPr="003B6AE9" w:rsidRDefault="00ED002A" w:rsidP="00ED002A">
      <w:pPr>
        <w:spacing w:before="0" w:line="240" w:lineRule="auto"/>
        <w:ind w:firstLine="0"/>
        <w:jc w:val="left"/>
        <w:rPr>
          <w:szCs w:val="24"/>
        </w:rPr>
      </w:pPr>
      <w:r>
        <w:rPr>
          <w:szCs w:val="24"/>
        </w:rPr>
        <w:t>4</w:t>
      </w:r>
      <w:r w:rsidRPr="003B6AE9">
        <w:rPr>
          <w:szCs w:val="24"/>
        </w:rPr>
        <w:t xml:space="preserve">. </w:t>
      </w:r>
      <w:r w:rsidRPr="003B6AE9">
        <w:rPr>
          <w:szCs w:val="24"/>
          <w:u w:val="single"/>
        </w:rPr>
        <w:t>Küzdősportok, önvédelem</w:t>
      </w:r>
    </w:p>
    <w:p w:rsidR="00ED002A" w:rsidRPr="00BA46FA" w:rsidRDefault="00ED002A" w:rsidP="00044A34">
      <w:pPr>
        <w:pStyle w:val="Listaszerbekezds"/>
        <w:numPr>
          <w:ilvl w:val="0"/>
          <w:numId w:val="103"/>
        </w:numPr>
        <w:spacing w:before="0" w:line="240" w:lineRule="auto"/>
        <w:contextualSpacing/>
        <w:jc w:val="left"/>
        <w:rPr>
          <w:szCs w:val="24"/>
        </w:rPr>
      </w:pPr>
      <w:r w:rsidRPr="00BA46FA">
        <w:rPr>
          <w:szCs w:val="24"/>
        </w:rPr>
        <w:t>A grundbirkózás szabályai szerint folytatott egy menetes küzdelem hasonló testsúlyú társ ellen.</w:t>
      </w:r>
    </w:p>
    <w:p w:rsidR="00ED002A" w:rsidRPr="00BA46FA" w:rsidRDefault="00ED002A" w:rsidP="00044A34">
      <w:pPr>
        <w:pStyle w:val="Listaszerbekezds"/>
        <w:numPr>
          <w:ilvl w:val="0"/>
          <w:numId w:val="103"/>
        </w:numPr>
        <w:spacing w:before="0" w:line="240" w:lineRule="auto"/>
        <w:contextualSpacing/>
        <w:jc w:val="left"/>
        <w:rPr>
          <w:szCs w:val="24"/>
        </w:rPr>
      </w:pPr>
      <w:r w:rsidRPr="00BA46FA">
        <w:rPr>
          <w:szCs w:val="24"/>
        </w:rPr>
        <w:t>Judo gurulás előre.</w:t>
      </w:r>
    </w:p>
    <w:p w:rsidR="00ED002A" w:rsidRPr="003B6AE9" w:rsidRDefault="00ED002A" w:rsidP="00ED002A">
      <w:pPr>
        <w:spacing w:before="0" w:line="240" w:lineRule="auto"/>
        <w:ind w:firstLine="0"/>
        <w:jc w:val="left"/>
        <w:rPr>
          <w:szCs w:val="24"/>
        </w:rPr>
      </w:pPr>
      <w:r w:rsidRPr="003B6AE9">
        <w:rPr>
          <w:szCs w:val="24"/>
        </w:rPr>
        <w:t>5. Testnevelési</w:t>
      </w:r>
      <w:r>
        <w:rPr>
          <w:szCs w:val="24"/>
        </w:rPr>
        <w:t xml:space="preserve"> </w:t>
      </w:r>
      <w:r w:rsidRPr="003B6AE9">
        <w:rPr>
          <w:szCs w:val="24"/>
        </w:rPr>
        <w:t>és sportjátékok</w:t>
      </w:r>
      <w:r>
        <w:rPr>
          <w:szCs w:val="24"/>
        </w:rPr>
        <w:t xml:space="preserve">: </w:t>
      </w:r>
      <w:r w:rsidRPr="003B6AE9">
        <w:rPr>
          <w:szCs w:val="24"/>
        </w:rPr>
        <w:t>Egy sportjáték választása kötelező</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3B6AE9">
        <w:rPr>
          <w:szCs w:val="24"/>
        </w:rPr>
        <w:t xml:space="preserve">5.1 </w:t>
      </w:r>
      <w:r w:rsidRPr="003B6AE9">
        <w:rPr>
          <w:szCs w:val="24"/>
          <w:u w:val="single"/>
        </w:rPr>
        <w:t>Kézilabda</w:t>
      </w:r>
    </w:p>
    <w:p w:rsidR="00ED002A" w:rsidRPr="00BA46FA" w:rsidRDefault="00ED002A" w:rsidP="00044A34">
      <w:pPr>
        <w:pStyle w:val="Listaszerbekezds"/>
        <w:numPr>
          <w:ilvl w:val="0"/>
          <w:numId w:val="104"/>
        </w:numPr>
        <w:spacing w:before="0" w:line="240" w:lineRule="auto"/>
        <w:contextualSpacing/>
        <w:jc w:val="left"/>
        <w:rPr>
          <w:szCs w:val="24"/>
        </w:rPr>
      </w:pPr>
      <w:r w:rsidRPr="00BA46FA">
        <w:rPr>
          <w:szCs w:val="24"/>
        </w:rPr>
        <w:t>Kapura lövés gyorsindítás után: saját védővonalról indulva átadás a félpályánál álló társnak, futás közben visszakapott labda vezetése után egykezes beugrásos kapura lövés. 3 kísérletből 1 eredményes kapura lövést kell végrehajtani.</w:t>
      </w:r>
    </w:p>
    <w:p w:rsidR="00ED002A" w:rsidRPr="00BA46FA" w:rsidRDefault="00ED002A" w:rsidP="00044A34">
      <w:pPr>
        <w:pStyle w:val="Listaszerbekezds"/>
        <w:numPr>
          <w:ilvl w:val="0"/>
          <w:numId w:val="104"/>
        </w:numPr>
        <w:spacing w:before="0" w:line="240" w:lineRule="auto"/>
        <w:contextualSpacing/>
        <w:jc w:val="left"/>
        <w:rPr>
          <w:szCs w:val="24"/>
        </w:rPr>
      </w:pPr>
      <w:r w:rsidRPr="00BA46FA">
        <w:rPr>
          <w:szCs w:val="24"/>
        </w:rPr>
        <w:t>Távolba dobás kézilabdával, tetszőleges lendületszerzéssel</w:t>
      </w:r>
      <w:r>
        <w:rPr>
          <w:szCs w:val="24"/>
        </w:rPr>
        <w:t xml:space="preserve"> </w:t>
      </w:r>
      <w:r w:rsidRPr="00BA46FA">
        <w:rPr>
          <w:szCs w:val="24"/>
        </w:rPr>
        <w:t>(3 kísérlet).</w:t>
      </w:r>
    </w:p>
    <w:p w:rsidR="00ED002A" w:rsidRPr="003B6AE9" w:rsidRDefault="00ED002A" w:rsidP="00ED002A">
      <w:pPr>
        <w:spacing w:before="0" w:line="240" w:lineRule="auto"/>
        <w:ind w:firstLine="0"/>
        <w:jc w:val="left"/>
        <w:rPr>
          <w:szCs w:val="24"/>
        </w:rPr>
      </w:pPr>
      <w:r w:rsidRPr="003B6AE9">
        <w:rPr>
          <w:szCs w:val="24"/>
        </w:rPr>
        <w:t>Lányok: minimum 15 m.</w:t>
      </w:r>
    </w:p>
    <w:p w:rsidR="00ED002A" w:rsidRDefault="00ED002A" w:rsidP="00ED002A">
      <w:pPr>
        <w:spacing w:before="0" w:line="240" w:lineRule="auto"/>
        <w:ind w:firstLine="0"/>
        <w:jc w:val="left"/>
        <w:rPr>
          <w:szCs w:val="24"/>
        </w:rPr>
      </w:pPr>
      <w:r>
        <w:rPr>
          <w:szCs w:val="24"/>
        </w:rPr>
        <w:t>Fiúk: minimum 21 m</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3B6AE9">
        <w:rPr>
          <w:szCs w:val="24"/>
        </w:rPr>
        <w:t>5.</w:t>
      </w:r>
      <w:r w:rsidRPr="003B6AE9">
        <w:rPr>
          <w:szCs w:val="24"/>
          <w:u w:val="single"/>
        </w:rPr>
        <w:t>2 Kosárlabda</w:t>
      </w:r>
    </w:p>
    <w:p w:rsidR="00ED002A" w:rsidRPr="00BA46FA" w:rsidRDefault="00ED002A" w:rsidP="00044A34">
      <w:pPr>
        <w:pStyle w:val="Listaszerbekezds"/>
        <w:numPr>
          <w:ilvl w:val="0"/>
          <w:numId w:val="105"/>
        </w:numPr>
        <w:spacing w:before="0" w:line="240" w:lineRule="auto"/>
        <w:contextualSpacing/>
        <w:jc w:val="left"/>
        <w:rPr>
          <w:szCs w:val="24"/>
        </w:rPr>
      </w:pPr>
      <w:r w:rsidRPr="00BA46FA">
        <w:rPr>
          <w:szCs w:val="24"/>
        </w:rPr>
        <w:t>Félpályáról indulva kétkezes mellső átadás a büntető vonal magasságában, az oldalvonalnál álló társnak, cselezés után befutás a kosár felé, a visszakapott labdával leütés nélkül fektetett dobás / „C” elfutás /.</w:t>
      </w:r>
    </w:p>
    <w:p w:rsidR="00ED002A" w:rsidRPr="003B6AE9" w:rsidRDefault="00ED002A" w:rsidP="00ED002A">
      <w:pPr>
        <w:spacing w:before="0" w:line="240" w:lineRule="auto"/>
        <w:ind w:firstLine="0"/>
        <w:jc w:val="left"/>
        <w:rPr>
          <w:szCs w:val="24"/>
        </w:rPr>
      </w:pPr>
      <w:r w:rsidRPr="003B6AE9">
        <w:rPr>
          <w:szCs w:val="24"/>
        </w:rPr>
        <w:t xml:space="preserve">A gyakorlatot mindkét oldalra végre kell hajtani. </w:t>
      </w:r>
    </w:p>
    <w:p w:rsidR="00ED002A" w:rsidRPr="0010359D" w:rsidRDefault="00ED002A" w:rsidP="00044A34">
      <w:pPr>
        <w:pStyle w:val="Listaszerbekezds"/>
        <w:numPr>
          <w:ilvl w:val="0"/>
          <w:numId w:val="105"/>
        </w:numPr>
        <w:spacing w:before="0" w:line="240" w:lineRule="auto"/>
        <w:contextualSpacing/>
        <w:jc w:val="left"/>
        <w:rPr>
          <w:szCs w:val="24"/>
        </w:rPr>
      </w:pPr>
      <w:r w:rsidRPr="0010359D">
        <w:rPr>
          <w:szCs w:val="24"/>
        </w:rPr>
        <w:t>A 3-3 kísérletből minimum 1 sikeres dobást végre kell hajtani.</w:t>
      </w:r>
    </w:p>
    <w:p w:rsidR="00ED002A" w:rsidRPr="0010359D" w:rsidRDefault="00ED002A" w:rsidP="00044A34">
      <w:pPr>
        <w:pStyle w:val="Listaszerbekezds"/>
        <w:numPr>
          <w:ilvl w:val="0"/>
          <w:numId w:val="105"/>
        </w:numPr>
        <w:spacing w:before="0" w:line="240" w:lineRule="auto"/>
        <w:contextualSpacing/>
        <w:jc w:val="left"/>
        <w:rPr>
          <w:szCs w:val="24"/>
        </w:rPr>
      </w:pPr>
      <w:r w:rsidRPr="0010359D">
        <w:rPr>
          <w:szCs w:val="24"/>
        </w:rPr>
        <w:lastRenderedPageBreak/>
        <w:t>Büntető dobás egy vagy két kézzel.8 kísérletből minimum 1 sikeres dobást kell végrehajtani</w:t>
      </w:r>
    </w:p>
    <w:p w:rsidR="00ED002A" w:rsidRPr="003B6AE9" w:rsidRDefault="00ED002A" w:rsidP="00ED002A">
      <w:pPr>
        <w:spacing w:before="0" w:line="240" w:lineRule="auto"/>
        <w:ind w:firstLine="0"/>
        <w:jc w:val="left"/>
        <w:rPr>
          <w:szCs w:val="24"/>
        </w:rPr>
      </w:pPr>
      <w:r w:rsidRPr="003B6AE9">
        <w:rPr>
          <w:szCs w:val="24"/>
        </w:rPr>
        <w:t xml:space="preserve">5.3 </w:t>
      </w:r>
      <w:r w:rsidRPr="003B6AE9">
        <w:rPr>
          <w:szCs w:val="24"/>
          <w:u w:val="single"/>
        </w:rPr>
        <w:t>Labdarúgás</w:t>
      </w:r>
    </w:p>
    <w:p w:rsidR="00ED002A" w:rsidRPr="0010359D" w:rsidRDefault="00ED002A" w:rsidP="00044A34">
      <w:pPr>
        <w:pStyle w:val="Listaszerbekezds"/>
        <w:numPr>
          <w:ilvl w:val="0"/>
          <w:numId w:val="106"/>
        </w:numPr>
        <w:spacing w:before="0" w:line="240" w:lineRule="auto"/>
        <w:contextualSpacing/>
        <w:jc w:val="left"/>
        <w:rPr>
          <w:szCs w:val="24"/>
        </w:rPr>
      </w:pPr>
      <w:r w:rsidRPr="0010359D">
        <w:rPr>
          <w:szCs w:val="24"/>
        </w:rPr>
        <w:t>Labdaemelgetés váltott lábbal.</w:t>
      </w:r>
    </w:p>
    <w:p w:rsidR="00ED002A" w:rsidRPr="003B6AE9" w:rsidRDefault="00ED002A" w:rsidP="00ED002A">
      <w:pPr>
        <w:spacing w:before="0" w:line="240" w:lineRule="auto"/>
        <w:ind w:firstLine="0"/>
        <w:jc w:val="left"/>
        <w:rPr>
          <w:szCs w:val="24"/>
        </w:rPr>
      </w:pPr>
      <w:r w:rsidRPr="003B6AE9">
        <w:rPr>
          <w:szCs w:val="24"/>
        </w:rPr>
        <w:t>Lányok: minimum 4 db.</w:t>
      </w:r>
    </w:p>
    <w:p w:rsidR="00ED002A" w:rsidRPr="003B6AE9" w:rsidRDefault="00ED002A" w:rsidP="00ED002A">
      <w:pPr>
        <w:spacing w:before="0" w:line="240" w:lineRule="auto"/>
        <w:ind w:firstLine="0"/>
        <w:jc w:val="left"/>
        <w:rPr>
          <w:szCs w:val="24"/>
        </w:rPr>
      </w:pPr>
      <w:r w:rsidRPr="003B6AE9">
        <w:rPr>
          <w:szCs w:val="24"/>
        </w:rPr>
        <w:t>Fiúk: minimum 8 db.</w:t>
      </w:r>
    </w:p>
    <w:p w:rsidR="00ED002A" w:rsidRPr="0010359D" w:rsidRDefault="00ED002A" w:rsidP="00044A34">
      <w:pPr>
        <w:pStyle w:val="Listaszerbekezds"/>
        <w:numPr>
          <w:ilvl w:val="0"/>
          <w:numId w:val="106"/>
        </w:numPr>
        <w:spacing w:before="0" w:line="240" w:lineRule="auto"/>
        <w:contextualSpacing/>
        <w:jc w:val="left"/>
        <w:rPr>
          <w:szCs w:val="24"/>
        </w:rPr>
      </w:pPr>
      <w:r w:rsidRPr="0010359D">
        <w:rPr>
          <w:szCs w:val="24"/>
        </w:rPr>
        <w:t xml:space="preserve">10 méter hosszú, 5 egyenlő távolságra lévő kapu között szlalom labdavezetésből kapura lövés 10 méterről, kis kapura. 3 kísérletből egy sikeres találatot kell </w:t>
      </w:r>
      <w:r>
        <w:rPr>
          <w:szCs w:val="24"/>
        </w:rPr>
        <w:t>vég</w:t>
      </w:r>
      <w:r w:rsidRPr="0010359D">
        <w:rPr>
          <w:szCs w:val="24"/>
        </w:rPr>
        <w:t>rehajtani.</w:t>
      </w:r>
    </w:p>
    <w:p w:rsidR="00ED002A" w:rsidRDefault="00ED002A" w:rsidP="00ED002A">
      <w:pPr>
        <w:spacing w:before="0" w:line="240" w:lineRule="auto"/>
        <w:ind w:firstLine="0"/>
        <w:jc w:val="left"/>
        <w:rPr>
          <w:szCs w:val="24"/>
        </w:rPr>
      </w:pPr>
      <w:r>
        <w:rPr>
          <w:szCs w:val="24"/>
        </w:rPr>
        <w:t xml:space="preserve">Összetett gyakorlat: </w:t>
      </w:r>
      <w:r w:rsidRPr="003B6AE9">
        <w:rPr>
          <w:szCs w:val="24"/>
        </w:rPr>
        <w:t xml:space="preserve">félpályáról indulva labdavezetés, rárúgás a kaputól 8 méterre oldalt elhelyezett, ledöntött ugrószekrény tetőre, a visszapattanó labda kapura rúgása. </w:t>
      </w:r>
      <w:r>
        <w:rPr>
          <w:szCs w:val="24"/>
        </w:rPr>
        <w:t>3 kísérlet.</w:t>
      </w:r>
    </w:p>
    <w:p w:rsidR="00ED002A" w:rsidRPr="003B6AE9"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u w:val="single"/>
        </w:rPr>
      </w:pPr>
      <w:r w:rsidRPr="003B6AE9">
        <w:rPr>
          <w:szCs w:val="24"/>
        </w:rPr>
        <w:t xml:space="preserve">5.4 </w:t>
      </w:r>
      <w:r w:rsidRPr="003B6AE9">
        <w:rPr>
          <w:szCs w:val="24"/>
          <w:u w:val="single"/>
        </w:rPr>
        <w:t>Röplabda</w:t>
      </w:r>
    </w:p>
    <w:p w:rsidR="00ED002A" w:rsidRPr="0010359D" w:rsidRDefault="00ED002A" w:rsidP="00044A34">
      <w:pPr>
        <w:pStyle w:val="Listaszerbekezds"/>
        <w:numPr>
          <w:ilvl w:val="0"/>
          <w:numId w:val="106"/>
        </w:numPr>
        <w:spacing w:before="0" w:line="240" w:lineRule="auto"/>
        <w:contextualSpacing/>
        <w:jc w:val="left"/>
        <w:rPr>
          <w:szCs w:val="24"/>
        </w:rPr>
      </w:pPr>
      <w:r w:rsidRPr="0010359D">
        <w:rPr>
          <w:szCs w:val="24"/>
        </w:rPr>
        <w:t>Kosárérintés folyamatosan fej fölé maximum 2 méteres sugarú körben.</w:t>
      </w:r>
    </w:p>
    <w:p w:rsidR="00ED002A" w:rsidRPr="003B6AE9" w:rsidRDefault="00ED002A" w:rsidP="00ED002A">
      <w:pPr>
        <w:spacing w:before="0" w:line="240" w:lineRule="auto"/>
        <w:ind w:firstLine="0"/>
        <w:jc w:val="left"/>
        <w:rPr>
          <w:szCs w:val="24"/>
        </w:rPr>
      </w:pPr>
      <w:r w:rsidRPr="003B6AE9">
        <w:rPr>
          <w:szCs w:val="24"/>
        </w:rPr>
        <w:t>Kísérletek száma: 3 db.</w:t>
      </w:r>
    </w:p>
    <w:p w:rsidR="00ED002A" w:rsidRPr="003B6AE9" w:rsidRDefault="00ED002A" w:rsidP="00ED002A">
      <w:pPr>
        <w:spacing w:before="0" w:line="240" w:lineRule="auto"/>
        <w:ind w:firstLine="0"/>
        <w:jc w:val="left"/>
        <w:rPr>
          <w:szCs w:val="24"/>
        </w:rPr>
      </w:pPr>
      <w:r w:rsidRPr="003B6AE9">
        <w:rPr>
          <w:szCs w:val="24"/>
        </w:rPr>
        <w:t>Minimum követelmény: 6 érintés</w:t>
      </w:r>
    </w:p>
    <w:p w:rsidR="00ED002A" w:rsidRPr="0010359D" w:rsidRDefault="00ED002A" w:rsidP="00044A34">
      <w:pPr>
        <w:pStyle w:val="Listaszerbekezds"/>
        <w:numPr>
          <w:ilvl w:val="0"/>
          <w:numId w:val="106"/>
        </w:numPr>
        <w:spacing w:before="0" w:line="240" w:lineRule="auto"/>
        <w:contextualSpacing/>
        <w:jc w:val="left"/>
        <w:rPr>
          <w:szCs w:val="24"/>
        </w:rPr>
      </w:pPr>
      <w:r w:rsidRPr="0010359D">
        <w:rPr>
          <w:szCs w:val="24"/>
        </w:rPr>
        <w:t>Alkarérintés folyamatosan fejfölé maximum: 2 méter sugarú körben.</w:t>
      </w:r>
    </w:p>
    <w:p w:rsidR="00ED002A" w:rsidRPr="003B6AE9" w:rsidRDefault="00ED002A" w:rsidP="00ED002A">
      <w:pPr>
        <w:spacing w:before="0" w:line="240" w:lineRule="auto"/>
        <w:ind w:firstLine="0"/>
        <w:jc w:val="left"/>
        <w:rPr>
          <w:szCs w:val="24"/>
        </w:rPr>
      </w:pPr>
      <w:r w:rsidRPr="003B6AE9">
        <w:rPr>
          <w:szCs w:val="24"/>
        </w:rPr>
        <w:t>Kísérletek száma: 3</w:t>
      </w:r>
    </w:p>
    <w:p w:rsidR="00ED002A" w:rsidRPr="003B6AE9" w:rsidRDefault="00ED002A" w:rsidP="00ED002A">
      <w:pPr>
        <w:spacing w:before="0" w:line="240" w:lineRule="auto"/>
        <w:ind w:firstLine="0"/>
        <w:jc w:val="left"/>
        <w:rPr>
          <w:szCs w:val="24"/>
        </w:rPr>
      </w:pPr>
      <w:r w:rsidRPr="003B6AE9">
        <w:rPr>
          <w:szCs w:val="24"/>
        </w:rPr>
        <w:t>Minimum követelmény: 4 érintés</w:t>
      </w:r>
    </w:p>
    <w:p w:rsidR="00ED002A" w:rsidRPr="0010359D" w:rsidRDefault="00ED002A" w:rsidP="00044A34">
      <w:pPr>
        <w:pStyle w:val="Listaszerbekezds"/>
        <w:numPr>
          <w:ilvl w:val="0"/>
          <w:numId w:val="106"/>
        </w:numPr>
        <w:spacing w:before="0" w:line="240" w:lineRule="auto"/>
        <w:contextualSpacing/>
        <w:jc w:val="left"/>
        <w:rPr>
          <w:szCs w:val="24"/>
        </w:rPr>
      </w:pPr>
      <w:r w:rsidRPr="0010359D">
        <w:rPr>
          <w:szCs w:val="24"/>
        </w:rPr>
        <w:t>Nyitás bemutatása: választott technikával: 8 kísérlet</w:t>
      </w:r>
    </w:p>
    <w:p w:rsidR="00ED002A" w:rsidRPr="003B6AE9" w:rsidRDefault="00ED002A" w:rsidP="00ED002A">
      <w:pPr>
        <w:spacing w:before="0" w:line="240" w:lineRule="auto"/>
        <w:ind w:firstLine="0"/>
        <w:jc w:val="left"/>
        <w:rPr>
          <w:szCs w:val="24"/>
        </w:rPr>
      </w:pPr>
      <w:r w:rsidRPr="003B6AE9">
        <w:rPr>
          <w:szCs w:val="24"/>
        </w:rPr>
        <w:t>Minimum követelmény: 1 sikeres kísérlet.</w:t>
      </w:r>
    </w:p>
    <w:p w:rsidR="00ED002A" w:rsidRDefault="00ED002A" w:rsidP="00ED002A">
      <w:pPr>
        <w:spacing w:before="0" w:line="240" w:lineRule="auto"/>
        <w:ind w:firstLine="0"/>
        <w:jc w:val="left"/>
        <w:rPr>
          <w:szCs w:val="24"/>
        </w:rPr>
      </w:pPr>
    </w:p>
    <w:p w:rsidR="00ED002A" w:rsidRPr="003B6AE9" w:rsidRDefault="00ED002A" w:rsidP="00ED002A">
      <w:pPr>
        <w:spacing w:before="0" w:line="240" w:lineRule="auto"/>
        <w:ind w:firstLine="0"/>
        <w:jc w:val="left"/>
        <w:rPr>
          <w:szCs w:val="24"/>
        </w:rPr>
      </w:pPr>
      <w:r w:rsidRPr="003B6AE9">
        <w:rPr>
          <w:szCs w:val="24"/>
        </w:rPr>
        <w:t>Értékelés:</w:t>
      </w:r>
    </w:p>
    <w:p w:rsidR="00ED002A" w:rsidRPr="003B6AE9" w:rsidRDefault="00ED002A" w:rsidP="00ED002A">
      <w:pPr>
        <w:spacing w:before="0" w:line="240" w:lineRule="auto"/>
        <w:ind w:firstLine="0"/>
        <w:jc w:val="left"/>
        <w:rPr>
          <w:szCs w:val="24"/>
        </w:rPr>
      </w:pPr>
      <w:r w:rsidRPr="003B6AE9">
        <w:rPr>
          <w:szCs w:val="24"/>
        </w:rPr>
        <w:t>1.Gimnasztika</w:t>
      </w:r>
      <w:r>
        <w:rPr>
          <w:szCs w:val="24"/>
        </w:rPr>
        <w:t xml:space="preserve"> 10</w:t>
      </w:r>
      <w:r w:rsidRPr="003B6AE9">
        <w:rPr>
          <w:szCs w:val="24"/>
        </w:rPr>
        <w:t xml:space="preserve"> pont</w:t>
      </w:r>
    </w:p>
    <w:p w:rsidR="00ED002A" w:rsidRPr="003B6AE9" w:rsidRDefault="00ED002A" w:rsidP="00ED002A">
      <w:pPr>
        <w:spacing w:before="0" w:line="240" w:lineRule="auto"/>
        <w:ind w:firstLine="0"/>
        <w:jc w:val="left"/>
        <w:rPr>
          <w:szCs w:val="24"/>
        </w:rPr>
      </w:pPr>
      <w:r w:rsidRPr="003B6AE9">
        <w:rPr>
          <w:szCs w:val="24"/>
        </w:rPr>
        <w:t>2.Kötélmászás</w:t>
      </w:r>
      <w:r>
        <w:rPr>
          <w:szCs w:val="24"/>
        </w:rPr>
        <w:t xml:space="preserve"> </w:t>
      </w:r>
      <w:r w:rsidRPr="003B6AE9">
        <w:rPr>
          <w:szCs w:val="24"/>
        </w:rPr>
        <w:t>5 pont</w:t>
      </w:r>
    </w:p>
    <w:p w:rsidR="00ED002A" w:rsidRPr="003B6AE9" w:rsidRDefault="00ED002A" w:rsidP="00ED002A">
      <w:pPr>
        <w:spacing w:before="0" w:line="240" w:lineRule="auto"/>
        <w:ind w:firstLine="0"/>
        <w:jc w:val="left"/>
        <w:rPr>
          <w:szCs w:val="24"/>
        </w:rPr>
      </w:pPr>
      <w:r w:rsidRPr="003B6AE9">
        <w:rPr>
          <w:szCs w:val="24"/>
        </w:rPr>
        <w:t>3.Torna</w:t>
      </w:r>
      <w:r>
        <w:rPr>
          <w:szCs w:val="24"/>
        </w:rPr>
        <w:t xml:space="preserve"> 15 </w:t>
      </w:r>
      <w:r w:rsidRPr="003B6AE9">
        <w:rPr>
          <w:szCs w:val="24"/>
        </w:rPr>
        <w:t>pont</w:t>
      </w:r>
    </w:p>
    <w:p w:rsidR="00ED002A" w:rsidRPr="003B6AE9" w:rsidRDefault="00ED002A" w:rsidP="00ED002A">
      <w:pPr>
        <w:spacing w:before="0" w:line="240" w:lineRule="auto"/>
        <w:ind w:firstLine="0"/>
        <w:jc w:val="left"/>
        <w:rPr>
          <w:szCs w:val="24"/>
        </w:rPr>
      </w:pPr>
      <w:r w:rsidRPr="003B6AE9">
        <w:rPr>
          <w:szCs w:val="24"/>
        </w:rPr>
        <w:t>4.Küzdősportok, önvédelem</w:t>
      </w:r>
      <w:r>
        <w:rPr>
          <w:szCs w:val="24"/>
        </w:rPr>
        <w:t xml:space="preserve"> 10</w:t>
      </w:r>
      <w:r w:rsidRPr="003B6AE9">
        <w:rPr>
          <w:szCs w:val="24"/>
        </w:rPr>
        <w:t xml:space="preserve"> pont</w:t>
      </w:r>
    </w:p>
    <w:p w:rsidR="00ED002A" w:rsidRDefault="00ED002A" w:rsidP="00ED002A">
      <w:pPr>
        <w:spacing w:before="0" w:line="240" w:lineRule="auto"/>
        <w:ind w:firstLine="0"/>
        <w:jc w:val="left"/>
        <w:rPr>
          <w:szCs w:val="24"/>
        </w:rPr>
      </w:pPr>
      <w:r w:rsidRPr="003B6AE9">
        <w:rPr>
          <w:szCs w:val="24"/>
        </w:rPr>
        <w:t>5.Labdajáték</w:t>
      </w:r>
      <w:r>
        <w:rPr>
          <w:szCs w:val="24"/>
        </w:rPr>
        <w:t xml:space="preserve"> 10 </w:t>
      </w:r>
      <w:r w:rsidRPr="003B6AE9">
        <w:rPr>
          <w:szCs w:val="24"/>
        </w:rPr>
        <w:t>pont</w:t>
      </w:r>
    </w:p>
    <w:p w:rsidR="00ED002A" w:rsidRDefault="00ED002A" w:rsidP="001F23B0">
      <w:pPr>
        <w:rPr>
          <w:color w:val="000000"/>
        </w:rPr>
      </w:pPr>
    </w:p>
    <w:p w:rsidR="0004266C" w:rsidRDefault="0004266C" w:rsidP="0004266C">
      <w:pPr>
        <w:ind w:firstLine="0"/>
        <w:rPr>
          <w:color w:val="FF0000"/>
          <w:u w:val="single"/>
        </w:rPr>
      </w:pPr>
      <w:r>
        <w:rPr>
          <w:b/>
          <w:color w:val="FF0000"/>
          <w:u w:val="single"/>
        </w:rPr>
        <w:t>A 12</w:t>
      </w:r>
      <w:r w:rsidRPr="00E47955">
        <w:rPr>
          <w:b/>
          <w:color w:val="FF0000"/>
          <w:u w:val="single"/>
        </w:rPr>
        <w:t>. évfolyam sportág elméleti javító/osztályozó vizsga témakörei</w:t>
      </w:r>
      <w:r w:rsidRPr="00E47955">
        <w:rPr>
          <w:color w:val="FF0000"/>
          <w:u w:val="single"/>
        </w:rPr>
        <w:t>:</w:t>
      </w:r>
    </w:p>
    <w:p w:rsidR="0004266C" w:rsidRDefault="0004266C" w:rsidP="00044A34">
      <w:pPr>
        <w:pStyle w:val="Listaszerbekezds"/>
        <w:numPr>
          <w:ilvl w:val="0"/>
          <w:numId w:val="119"/>
        </w:numPr>
        <w:contextualSpacing/>
        <w:rPr>
          <w:color w:val="FF0000"/>
        </w:rPr>
      </w:pPr>
      <w:r w:rsidRPr="009E23D9">
        <w:rPr>
          <w:color w:val="FF0000"/>
        </w:rPr>
        <w:t>A tanulás és az élsport</w:t>
      </w:r>
    </w:p>
    <w:p w:rsidR="0004266C" w:rsidRDefault="0004266C" w:rsidP="00044A34">
      <w:pPr>
        <w:pStyle w:val="Listaszerbekezds"/>
        <w:numPr>
          <w:ilvl w:val="0"/>
          <w:numId w:val="119"/>
        </w:numPr>
        <w:contextualSpacing/>
        <w:rPr>
          <w:color w:val="FF0000"/>
        </w:rPr>
      </w:pPr>
      <w:r>
        <w:rPr>
          <w:color w:val="FF0000"/>
        </w:rPr>
        <w:t>A harmonikus testi fejlődés</w:t>
      </w:r>
    </w:p>
    <w:p w:rsidR="0004266C" w:rsidRPr="00904C4C" w:rsidRDefault="0004266C" w:rsidP="00044A34">
      <w:pPr>
        <w:pStyle w:val="Listaszerbekezds"/>
        <w:numPr>
          <w:ilvl w:val="0"/>
          <w:numId w:val="119"/>
        </w:numPr>
        <w:spacing w:before="0" w:after="160" w:line="259" w:lineRule="auto"/>
        <w:contextualSpacing/>
        <w:jc w:val="left"/>
        <w:rPr>
          <w:color w:val="FF0000"/>
          <w:szCs w:val="24"/>
        </w:rPr>
      </w:pPr>
      <w:r w:rsidRPr="00904C4C">
        <w:rPr>
          <w:color w:val="FF0000"/>
          <w:szCs w:val="24"/>
        </w:rPr>
        <w:t>Az egészséges életmód.</w:t>
      </w:r>
    </w:p>
    <w:p w:rsidR="0004266C" w:rsidRPr="00904C4C" w:rsidRDefault="0004266C" w:rsidP="00044A34">
      <w:pPr>
        <w:pStyle w:val="Listaszerbekezds"/>
        <w:numPr>
          <w:ilvl w:val="0"/>
          <w:numId w:val="119"/>
        </w:numPr>
        <w:spacing w:before="0" w:after="160" w:line="259" w:lineRule="auto"/>
        <w:contextualSpacing/>
        <w:jc w:val="left"/>
        <w:rPr>
          <w:color w:val="FF0000"/>
          <w:szCs w:val="24"/>
        </w:rPr>
      </w:pPr>
      <w:r w:rsidRPr="00904C4C">
        <w:rPr>
          <w:color w:val="FF0000"/>
          <w:szCs w:val="24"/>
        </w:rPr>
        <w:t>A sport szerepe a személyiség fejlesztésében.</w:t>
      </w:r>
    </w:p>
    <w:p w:rsidR="0004266C" w:rsidRPr="00904C4C" w:rsidRDefault="0004266C" w:rsidP="00044A34">
      <w:pPr>
        <w:pStyle w:val="Listaszerbekezds"/>
        <w:numPr>
          <w:ilvl w:val="0"/>
          <w:numId w:val="119"/>
        </w:numPr>
        <w:spacing w:before="0" w:after="160" w:line="259" w:lineRule="auto"/>
        <w:contextualSpacing/>
        <w:jc w:val="left"/>
        <w:rPr>
          <w:color w:val="FF0000"/>
          <w:szCs w:val="24"/>
        </w:rPr>
      </w:pPr>
      <w:r w:rsidRPr="00904C4C">
        <w:rPr>
          <w:color w:val="FF0000"/>
          <w:szCs w:val="24"/>
        </w:rPr>
        <w:t>A testi képességek és a teljesítmény.</w:t>
      </w:r>
    </w:p>
    <w:p w:rsidR="0004266C" w:rsidRPr="00904C4C" w:rsidRDefault="0004266C" w:rsidP="00044A34">
      <w:pPr>
        <w:pStyle w:val="Listaszerbekezds"/>
        <w:numPr>
          <w:ilvl w:val="0"/>
          <w:numId w:val="119"/>
        </w:numPr>
        <w:spacing w:before="0" w:after="160" w:line="259" w:lineRule="auto"/>
        <w:contextualSpacing/>
        <w:jc w:val="left"/>
        <w:rPr>
          <w:color w:val="FF0000"/>
          <w:szCs w:val="24"/>
        </w:rPr>
      </w:pPr>
      <w:r w:rsidRPr="00904C4C">
        <w:rPr>
          <w:color w:val="FF0000"/>
          <w:szCs w:val="24"/>
        </w:rPr>
        <w:t>Természetben űzhető sportágak.</w:t>
      </w:r>
    </w:p>
    <w:p w:rsidR="0004266C" w:rsidRDefault="0004266C" w:rsidP="001F23B0">
      <w:pPr>
        <w:rPr>
          <w:color w:val="000000"/>
        </w:rPr>
      </w:pPr>
    </w:p>
    <w:p w:rsidR="0004266C" w:rsidRDefault="0004266C" w:rsidP="001F23B0">
      <w:pPr>
        <w:rPr>
          <w:color w:val="000000"/>
        </w:rPr>
      </w:pPr>
    </w:p>
    <w:p w:rsidR="001F23B0" w:rsidRDefault="001F23B0" w:rsidP="001F23B0">
      <w:pPr>
        <w:rPr>
          <w:color w:val="000000"/>
        </w:rPr>
      </w:pPr>
      <w:r>
        <w:rPr>
          <w:color w:val="000000"/>
        </w:rPr>
        <w:t>Az osztályozó és javítóvizsgára a szaktanárral való egyeztetés után a következő sportági feladatkörökből kell az adott évfolyamra vonatkozó feladatokat bemutatni:</w:t>
      </w:r>
    </w:p>
    <w:p w:rsidR="001F23B0" w:rsidRDefault="001F23B0" w:rsidP="00EF2A9C">
      <w:pPr>
        <w:numPr>
          <w:ilvl w:val="0"/>
          <w:numId w:val="15"/>
        </w:numPr>
        <w:tabs>
          <w:tab w:val="clear" w:pos="2136"/>
          <w:tab w:val="left" w:pos="900"/>
          <w:tab w:val="num" w:pos="1276"/>
        </w:tabs>
        <w:spacing w:before="0" w:line="240" w:lineRule="auto"/>
        <w:ind w:left="900" w:firstLine="0"/>
        <w:jc w:val="left"/>
        <w:rPr>
          <w:color w:val="000000"/>
        </w:rPr>
      </w:pPr>
      <w:r>
        <w:rPr>
          <w:color w:val="000000"/>
        </w:rPr>
        <w:t>szabadgyakorlat</w:t>
      </w:r>
    </w:p>
    <w:p w:rsidR="001F23B0" w:rsidRDefault="001F23B0" w:rsidP="00EF2A9C">
      <w:pPr>
        <w:numPr>
          <w:ilvl w:val="0"/>
          <w:numId w:val="15"/>
        </w:numPr>
        <w:tabs>
          <w:tab w:val="clear" w:pos="2136"/>
          <w:tab w:val="left" w:pos="900"/>
          <w:tab w:val="num" w:pos="1276"/>
        </w:tabs>
        <w:spacing w:before="0" w:line="240" w:lineRule="auto"/>
        <w:ind w:left="900" w:firstLine="0"/>
        <w:jc w:val="left"/>
        <w:rPr>
          <w:color w:val="000000"/>
        </w:rPr>
      </w:pPr>
      <w:r>
        <w:rPr>
          <w:color w:val="000000"/>
        </w:rPr>
        <w:t>kötélmászás</w:t>
      </w:r>
    </w:p>
    <w:p w:rsidR="001F23B0" w:rsidRDefault="001F23B0" w:rsidP="00EF2A9C">
      <w:pPr>
        <w:numPr>
          <w:ilvl w:val="0"/>
          <w:numId w:val="15"/>
        </w:numPr>
        <w:tabs>
          <w:tab w:val="clear" w:pos="2136"/>
          <w:tab w:val="left" w:pos="900"/>
          <w:tab w:val="num" w:pos="1276"/>
        </w:tabs>
        <w:spacing w:before="0" w:line="240" w:lineRule="auto"/>
        <w:ind w:left="900" w:firstLine="0"/>
        <w:jc w:val="left"/>
        <w:rPr>
          <w:color w:val="000000"/>
        </w:rPr>
      </w:pPr>
      <w:r>
        <w:rPr>
          <w:color w:val="000000"/>
        </w:rPr>
        <w:t>torna</w:t>
      </w:r>
    </w:p>
    <w:p w:rsidR="001F23B0" w:rsidRDefault="001F23B0" w:rsidP="00EF2A9C">
      <w:pPr>
        <w:numPr>
          <w:ilvl w:val="0"/>
          <w:numId w:val="15"/>
        </w:numPr>
        <w:tabs>
          <w:tab w:val="clear" w:pos="2136"/>
          <w:tab w:val="left" w:pos="900"/>
          <w:tab w:val="num" w:pos="1276"/>
        </w:tabs>
        <w:spacing w:before="0" w:line="240" w:lineRule="auto"/>
        <w:ind w:left="900" w:firstLine="0"/>
        <w:jc w:val="left"/>
        <w:rPr>
          <w:color w:val="000000"/>
        </w:rPr>
      </w:pPr>
      <w:r>
        <w:rPr>
          <w:color w:val="000000"/>
        </w:rPr>
        <w:t>atlétika</w:t>
      </w:r>
    </w:p>
    <w:p w:rsidR="001F23B0" w:rsidRDefault="001F23B0" w:rsidP="00EF2A9C">
      <w:pPr>
        <w:numPr>
          <w:ilvl w:val="0"/>
          <w:numId w:val="15"/>
        </w:numPr>
        <w:tabs>
          <w:tab w:val="clear" w:pos="2136"/>
          <w:tab w:val="left" w:pos="900"/>
          <w:tab w:val="num" w:pos="1276"/>
        </w:tabs>
        <w:spacing w:before="0" w:line="240" w:lineRule="auto"/>
        <w:ind w:left="900" w:firstLine="0"/>
        <w:jc w:val="left"/>
        <w:rPr>
          <w:color w:val="000000"/>
        </w:rPr>
      </w:pPr>
      <w:r>
        <w:rPr>
          <w:color w:val="000000"/>
        </w:rPr>
        <w:t>labdajáték</w:t>
      </w:r>
    </w:p>
    <w:p w:rsidR="00A651D9" w:rsidRDefault="00A651D9" w:rsidP="001F23B0">
      <w:pPr>
        <w:jc w:val="center"/>
        <w:rPr>
          <w:b/>
          <w:color w:val="000000"/>
        </w:rPr>
      </w:pPr>
    </w:p>
    <w:p w:rsidR="00A651D9" w:rsidRDefault="00A651D9" w:rsidP="00A651D9">
      <w:pPr>
        <w:rPr>
          <w:color w:val="000000"/>
        </w:rPr>
      </w:pPr>
      <w:r>
        <w:rPr>
          <w:b/>
          <w:color w:val="000000"/>
        </w:rPr>
        <w:t>Feladatok</w:t>
      </w:r>
      <w:r>
        <w:rPr>
          <w:color w:val="000000"/>
        </w:rPr>
        <w:t xml:space="preserve"> a 11. évfolyam második félévére és a 12. évfolyam teljes tanévre vonatkozóan az előrehozott érettségi vizsgát tenni szándékozó tanulók számára: </w:t>
      </w:r>
    </w:p>
    <w:p w:rsidR="00A651D9" w:rsidRDefault="00A651D9" w:rsidP="00EF2A9C">
      <w:pPr>
        <w:numPr>
          <w:ilvl w:val="0"/>
          <w:numId w:val="4"/>
        </w:numPr>
        <w:spacing w:before="0" w:line="240" w:lineRule="auto"/>
        <w:jc w:val="left"/>
        <w:rPr>
          <w:color w:val="000000"/>
        </w:rPr>
      </w:pPr>
      <w:r>
        <w:rPr>
          <w:color w:val="000000"/>
        </w:rPr>
        <w:t>64 ütemű gimnasztikai szabadgyakorlat fűzér</w:t>
      </w:r>
    </w:p>
    <w:p w:rsidR="00A651D9" w:rsidRDefault="00A651D9" w:rsidP="00EF2A9C">
      <w:pPr>
        <w:numPr>
          <w:ilvl w:val="0"/>
          <w:numId w:val="4"/>
        </w:numPr>
        <w:spacing w:before="0" w:line="240" w:lineRule="auto"/>
        <w:jc w:val="left"/>
        <w:rPr>
          <w:color w:val="000000"/>
        </w:rPr>
      </w:pPr>
      <w:r>
        <w:rPr>
          <w:color w:val="000000"/>
        </w:rPr>
        <w:t>Húzódzkodás</w:t>
      </w:r>
    </w:p>
    <w:p w:rsidR="00A651D9" w:rsidRDefault="00A651D9" w:rsidP="00EF2A9C">
      <w:pPr>
        <w:numPr>
          <w:ilvl w:val="0"/>
          <w:numId w:val="4"/>
        </w:numPr>
        <w:spacing w:before="0" w:line="240" w:lineRule="auto"/>
        <w:jc w:val="left"/>
        <w:rPr>
          <w:color w:val="000000"/>
        </w:rPr>
      </w:pPr>
      <w:r>
        <w:rPr>
          <w:color w:val="000000"/>
        </w:rPr>
        <w:t>Kötélmászás/függeszkedés</w:t>
      </w:r>
    </w:p>
    <w:p w:rsidR="00A651D9" w:rsidRDefault="00A651D9" w:rsidP="00EF2A9C">
      <w:pPr>
        <w:numPr>
          <w:ilvl w:val="0"/>
          <w:numId w:val="4"/>
        </w:numPr>
        <w:spacing w:before="0" w:line="240" w:lineRule="auto"/>
        <w:jc w:val="left"/>
        <w:rPr>
          <w:color w:val="000000"/>
        </w:rPr>
      </w:pPr>
      <w:r>
        <w:rPr>
          <w:color w:val="000000"/>
        </w:rPr>
        <w:t>Talaj: rövid gyakorlat bemutatása</w:t>
      </w:r>
    </w:p>
    <w:p w:rsidR="00A651D9" w:rsidRDefault="00A651D9" w:rsidP="00EF2A9C">
      <w:pPr>
        <w:numPr>
          <w:ilvl w:val="0"/>
          <w:numId w:val="4"/>
        </w:numPr>
        <w:spacing w:before="0" w:line="240" w:lineRule="auto"/>
        <w:jc w:val="left"/>
        <w:rPr>
          <w:color w:val="000000"/>
        </w:rPr>
      </w:pPr>
      <w:r>
        <w:rPr>
          <w:color w:val="000000"/>
        </w:rPr>
        <w:t>Gerenda/Gyűrű: rövid gyakorlat bemutatása</w:t>
      </w:r>
    </w:p>
    <w:p w:rsidR="00A651D9" w:rsidRDefault="00A651D9" w:rsidP="00EF2A9C">
      <w:pPr>
        <w:numPr>
          <w:ilvl w:val="0"/>
          <w:numId w:val="4"/>
        </w:numPr>
        <w:spacing w:before="0" w:line="240" w:lineRule="auto"/>
        <w:jc w:val="left"/>
        <w:rPr>
          <w:color w:val="000000"/>
        </w:rPr>
      </w:pPr>
      <w:r>
        <w:rPr>
          <w:color w:val="000000"/>
        </w:rPr>
        <w:t>Atlétika: helyből távolugrás</w:t>
      </w:r>
    </w:p>
    <w:p w:rsidR="00A651D9" w:rsidRDefault="00A651D9" w:rsidP="00EF2A9C">
      <w:pPr>
        <w:numPr>
          <w:ilvl w:val="0"/>
          <w:numId w:val="4"/>
        </w:numPr>
        <w:spacing w:before="0" w:line="240" w:lineRule="auto"/>
        <w:jc w:val="left"/>
        <w:rPr>
          <w:color w:val="000000"/>
        </w:rPr>
      </w:pPr>
      <w:r>
        <w:rPr>
          <w:color w:val="000000"/>
        </w:rPr>
        <w:t>Atlétika: medicinlabda lökés</w:t>
      </w:r>
    </w:p>
    <w:p w:rsidR="00A651D9" w:rsidRDefault="00A651D9" w:rsidP="00EF2A9C">
      <w:pPr>
        <w:numPr>
          <w:ilvl w:val="0"/>
          <w:numId w:val="4"/>
        </w:numPr>
        <w:spacing w:before="0" w:line="240" w:lineRule="auto"/>
        <w:jc w:val="left"/>
        <w:rPr>
          <w:color w:val="000000"/>
        </w:rPr>
      </w:pPr>
      <w:r>
        <w:rPr>
          <w:color w:val="000000"/>
        </w:rPr>
        <w:t xml:space="preserve">Kosárlabda: </w:t>
      </w:r>
    </w:p>
    <w:p w:rsidR="00A651D9" w:rsidRDefault="00A651D9" w:rsidP="00EF2A9C">
      <w:pPr>
        <w:numPr>
          <w:ilvl w:val="0"/>
          <w:numId w:val="6"/>
        </w:numPr>
        <w:spacing w:before="0" w:line="240" w:lineRule="auto"/>
        <w:jc w:val="left"/>
        <w:rPr>
          <w:color w:val="000000"/>
        </w:rPr>
      </w:pPr>
      <w:r>
        <w:rPr>
          <w:color w:val="000000"/>
        </w:rPr>
        <w:t>fektetett dobás technikára</w:t>
      </w:r>
    </w:p>
    <w:p w:rsidR="00A651D9" w:rsidRDefault="00A651D9" w:rsidP="00EF2A9C">
      <w:pPr>
        <w:numPr>
          <w:ilvl w:val="0"/>
          <w:numId w:val="6"/>
        </w:numPr>
        <w:spacing w:before="0" w:line="240" w:lineRule="auto"/>
        <w:jc w:val="left"/>
        <w:rPr>
          <w:color w:val="000000"/>
        </w:rPr>
      </w:pPr>
      <w:r>
        <w:rPr>
          <w:color w:val="000000"/>
        </w:rPr>
        <w:t>tempódobás technikára</w:t>
      </w:r>
    </w:p>
    <w:p w:rsidR="00A651D9" w:rsidRDefault="00A651D9" w:rsidP="00EF2A9C">
      <w:pPr>
        <w:numPr>
          <w:ilvl w:val="0"/>
          <w:numId w:val="4"/>
        </w:numPr>
        <w:spacing w:before="0" w:line="240" w:lineRule="auto"/>
        <w:jc w:val="left"/>
        <w:rPr>
          <w:color w:val="000000"/>
        </w:rPr>
      </w:pPr>
      <w:r>
        <w:rPr>
          <w:color w:val="000000"/>
        </w:rPr>
        <w:t>Kézilabda: felugrásos kapura lövés</w:t>
      </w:r>
    </w:p>
    <w:p w:rsidR="00A651D9" w:rsidRDefault="00A651D9" w:rsidP="00EF2A9C">
      <w:pPr>
        <w:numPr>
          <w:ilvl w:val="0"/>
          <w:numId w:val="4"/>
        </w:numPr>
        <w:spacing w:before="0" w:line="240" w:lineRule="auto"/>
        <w:jc w:val="left"/>
        <w:rPr>
          <w:color w:val="000000"/>
        </w:rPr>
      </w:pPr>
      <w:r>
        <w:rPr>
          <w:color w:val="000000"/>
        </w:rPr>
        <w:t xml:space="preserve">Röplabda:  </w:t>
      </w:r>
    </w:p>
    <w:p w:rsidR="00A651D9" w:rsidRDefault="00A651D9" w:rsidP="00EF2A9C">
      <w:pPr>
        <w:numPr>
          <w:ilvl w:val="0"/>
          <w:numId w:val="7"/>
        </w:numPr>
        <w:spacing w:before="0" w:line="240" w:lineRule="auto"/>
        <w:jc w:val="left"/>
        <w:rPr>
          <w:color w:val="000000"/>
        </w:rPr>
      </w:pPr>
      <w:r>
        <w:rPr>
          <w:color w:val="000000"/>
        </w:rPr>
        <w:t>felső egyenes nyitás</w:t>
      </w:r>
    </w:p>
    <w:p w:rsidR="00A651D9" w:rsidRDefault="00A651D9" w:rsidP="00EF2A9C">
      <w:pPr>
        <w:numPr>
          <w:ilvl w:val="0"/>
          <w:numId w:val="7"/>
        </w:numPr>
        <w:spacing w:before="0" w:line="240" w:lineRule="auto"/>
        <w:jc w:val="left"/>
        <w:rPr>
          <w:color w:val="000000"/>
        </w:rPr>
      </w:pPr>
      <w:r>
        <w:rPr>
          <w:color w:val="000000"/>
        </w:rPr>
        <w:t>alapkosár-érintés fej fölé (a körben), min. 15 db</w:t>
      </w:r>
    </w:p>
    <w:p w:rsidR="00A651D9" w:rsidRDefault="00A651D9" w:rsidP="00A651D9">
      <w:pPr>
        <w:jc w:val="left"/>
        <w:rPr>
          <w:b/>
          <w:color w:val="000000"/>
        </w:rPr>
      </w:pPr>
    </w:p>
    <w:p w:rsidR="00ED002A" w:rsidRDefault="00ED002A" w:rsidP="00A651D9">
      <w:pPr>
        <w:jc w:val="left"/>
        <w:rPr>
          <w:b/>
          <w:color w:val="000000"/>
        </w:rPr>
      </w:pPr>
    </w:p>
    <w:p w:rsidR="00ED002A" w:rsidRDefault="00ED002A" w:rsidP="00A651D9">
      <w:pPr>
        <w:jc w:val="left"/>
        <w:rPr>
          <w:b/>
          <w:color w:val="000000"/>
        </w:rPr>
      </w:pPr>
    </w:p>
    <w:p w:rsidR="00ED002A" w:rsidRDefault="00ED002A" w:rsidP="00A651D9">
      <w:pPr>
        <w:jc w:val="left"/>
        <w:rPr>
          <w:b/>
          <w:color w:val="000000"/>
        </w:rPr>
      </w:pPr>
    </w:p>
    <w:p w:rsidR="001F23B0" w:rsidRPr="00BC5AC2" w:rsidRDefault="001F23B0" w:rsidP="001F23B0">
      <w:pPr>
        <w:jc w:val="center"/>
        <w:rPr>
          <w:highlight w:val="yellow"/>
        </w:rPr>
      </w:pPr>
      <w:r w:rsidRPr="00BC5AC2">
        <w:rPr>
          <w:b/>
          <w:highlight w:val="yellow"/>
        </w:rPr>
        <w:t>TÁRSADALOMISMERET</w:t>
      </w:r>
      <w:r w:rsidR="00F1504C">
        <w:rPr>
          <w:b/>
          <w:highlight w:val="yellow"/>
        </w:rPr>
        <w:t>- új kell</w:t>
      </w:r>
    </w:p>
    <w:p w:rsidR="001F23B0" w:rsidRPr="00BC5AC2" w:rsidRDefault="001F23B0" w:rsidP="001F23B0">
      <w:pPr>
        <w:rPr>
          <w:b/>
          <w:highlight w:val="yellow"/>
        </w:rPr>
      </w:pPr>
    </w:p>
    <w:p w:rsidR="001F23B0" w:rsidRPr="00BC5AC2" w:rsidRDefault="001F23B0" w:rsidP="001F23B0">
      <w:pPr>
        <w:rPr>
          <w:rFonts w:ascii="Arial" w:hAnsi="Arial" w:cs="Arial"/>
          <w:b/>
          <w:i/>
          <w:sz w:val="28"/>
          <w:szCs w:val="28"/>
          <w:highlight w:val="yellow"/>
        </w:rPr>
      </w:pPr>
      <w:bookmarkStart w:id="109" w:name="_Toc309202727"/>
      <w:r w:rsidRPr="00BC5AC2">
        <w:rPr>
          <w:rFonts w:ascii="Arial" w:hAnsi="Arial" w:cs="Arial"/>
          <w:b/>
          <w:i/>
          <w:sz w:val="28"/>
          <w:szCs w:val="28"/>
          <w:highlight w:val="yellow"/>
        </w:rPr>
        <w:t>TÁRSADALOMISMERET</w:t>
      </w:r>
      <w:bookmarkEnd w:id="109"/>
    </w:p>
    <w:p w:rsidR="001F23B0" w:rsidRPr="00BC5AC2" w:rsidRDefault="001F23B0" w:rsidP="001F23B0">
      <w:pPr>
        <w:spacing w:line="240" w:lineRule="auto"/>
        <w:ind w:firstLine="0"/>
        <w:rPr>
          <w:color w:val="000000"/>
          <w:szCs w:val="24"/>
          <w:highlight w:val="yellow"/>
        </w:rPr>
      </w:pPr>
      <w:r w:rsidRPr="00BC5AC2">
        <w:rPr>
          <w:color w:val="000000"/>
          <w:szCs w:val="24"/>
          <w:highlight w:val="yellow"/>
        </w:rPr>
        <w:t>1. Társadalomismeret</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1.1. A társadalmi szabályok</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1.2. Jogi alapismeretek</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1.3. Állampolgári ismeretek</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1.4. A család és a felnőtté válás</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1.5. Kultúra és közösség</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1.6. A társadalmi viszonyok</w:t>
      </w:r>
    </w:p>
    <w:p w:rsidR="001F23B0" w:rsidRPr="00BC5AC2" w:rsidRDefault="001F23B0" w:rsidP="001F23B0">
      <w:pPr>
        <w:spacing w:line="240" w:lineRule="auto"/>
        <w:ind w:firstLine="0"/>
        <w:rPr>
          <w:color w:val="000000"/>
          <w:szCs w:val="24"/>
          <w:highlight w:val="yellow"/>
        </w:rPr>
      </w:pPr>
      <w:r w:rsidRPr="00BC5AC2">
        <w:rPr>
          <w:color w:val="000000"/>
          <w:szCs w:val="24"/>
          <w:highlight w:val="yellow"/>
        </w:rPr>
        <w:t>2. Jelenismeret</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2.1. Az új gazdasági és társadalmi világrend</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2.2. Kultúra és globalizáció</w:t>
      </w:r>
    </w:p>
    <w:p w:rsidR="001F23B0" w:rsidRPr="00BC5AC2" w:rsidRDefault="001F23B0" w:rsidP="001F23B0">
      <w:pPr>
        <w:spacing w:line="240" w:lineRule="auto"/>
        <w:ind w:left="284" w:firstLine="0"/>
        <w:rPr>
          <w:color w:val="000000"/>
          <w:szCs w:val="24"/>
          <w:highlight w:val="yellow"/>
        </w:rPr>
      </w:pPr>
      <w:r w:rsidRPr="00BC5AC2">
        <w:rPr>
          <w:color w:val="000000"/>
          <w:szCs w:val="24"/>
          <w:highlight w:val="yellow"/>
        </w:rPr>
        <w:t>2.3. Az életmód átalakulása</w:t>
      </w:r>
    </w:p>
    <w:p w:rsidR="001F23B0" w:rsidRPr="002810D4" w:rsidRDefault="001F23B0" w:rsidP="001F23B0">
      <w:pPr>
        <w:spacing w:line="240" w:lineRule="auto"/>
        <w:ind w:left="284" w:firstLine="0"/>
        <w:rPr>
          <w:color w:val="000000"/>
          <w:szCs w:val="24"/>
        </w:rPr>
      </w:pPr>
      <w:r w:rsidRPr="00BC5AC2">
        <w:rPr>
          <w:color w:val="000000"/>
          <w:szCs w:val="24"/>
          <w:highlight w:val="yellow"/>
        </w:rPr>
        <w:t>2.4. A növekedés határai</w:t>
      </w:r>
    </w:p>
    <w:p w:rsidR="001F23B0" w:rsidRDefault="001F23B0" w:rsidP="001F23B0">
      <w:pPr>
        <w:jc w:val="center"/>
        <w:rPr>
          <w:b/>
          <w:color w:val="000000"/>
        </w:rPr>
      </w:pPr>
    </w:p>
    <w:p w:rsidR="001F23B0" w:rsidRDefault="001F23B0" w:rsidP="001F23B0">
      <w:pPr>
        <w:jc w:val="center"/>
        <w:rPr>
          <w:b/>
          <w:color w:val="000000"/>
        </w:rPr>
      </w:pPr>
    </w:p>
    <w:p w:rsidR="001F23B0" w:rsidRDefault="001F23B0" w:rsidP="001F23B0">
      <w:pPr>
        <w:jc w:val="center"/>
        <w:rPr>
          <w:b/>
          <w:color w:val="000000"/>
        </w:rPr>
      </w:pPr>
      <w:r>
        <w:rPr>
          <w:b/>
          <w:color w:val="000000"/>
        </w:rPr>
        <w:t>MOZGÓKÉPKULTÚRA ÉS MÉDIAISMERET</w:t>
      </w:r>
    </w:p>
    <w:p w:rsidR="001F23B0" w:rsidRDefault="001F23B0" w:rsidP="001F23B0">
      <w:pPr>
        <w:rPr>
          <w:b/>
          <w:color w:val="000000"/>
        </w:rPr>
      </w:pPr>
    </w:p>
    <w:p w:rsidR="00B30CA3" w:rsidRDefault="00B30CA3" w:rsidP="001F23B0">
      <w:pPr>
        <w:rPr>
          <w:b/>
          <w:color w:val="000000"/>
        </w:rPr>
      </w:pPr>
    </w:p>
    <w:p w:rsidR="00123DF9" w:rsidRPr="00123DF9" w:rsidRDefault="00123DF9" w:rsidP="00123DF9">
      <w:pPr>
        <w:pStyle w:val="Listaszerbekezds"/>
        <w:ind w:left="720" w:firstLine="0"/>
        <w:rPr>
          <w:bCs/>
          <w:szCs w:val="24"/>
        </w:rPr>
      </w:pPr>
      <w:r>
        <w:rPr>
          <w:bCs/>
          <w:szCs w:val="24"/>
        </w:rPr>
        <w:t xml:space="preserve">12. </w:t>
      </w:r>
      <w:r w:rsidRPr="00123DF9">
        <w:rPr>
          <w:bCs/>
          <w:szCs w:val="24"/>
        </w:rPr>
        <w:t>évfolyam</w:t>
      </w:r>
    </w:p>
    <w:p w:rsidR="00123DF9" w:rsidRPr="00123DF9" w:rsidRDefault="00123DF9" w:rsidP="00123DF9">
      <w:pPr>
        <w:pStyle w:val="Listaszerbekezds"/>
        <w:ind w:left="890" w:firstLine="0"/>
        <w:rPr>
          <w:b/>
          <w:bCs/>
          <w:szCs w:val="24"/>
        </w:rPr>
      </w:pPr>
      <w:r w:rsidRPr="00123DF9">
        <w:rPr>
          <w:b/>
          <w:bCs/>
          <w:szCs w:val="24"/>
        </w:rPr>
        <w:t>Mozgóképkultúra</w:t>
      </w:r>
    </w:p>
    <w:p w:rsidR="00123DF9" w:rsidRPr="00EF7CAE" w:rsidRDefault="00123DF9" w:rsidP="00044A34">
      <w:pPr>
        <w:pStyle w:val="Listaszerbekezds"/>
        <w:numPr>
          <w:ilvl w:val="0"/>
          <w:numId w:val="108"/>
        </w:numPr>
        <w:rPr>
          <w:bCs/>
          <w:szCs w:val="24"/>
        </w:rPr>
      </w:pPr>
      <w:r w:rsidRPr="00EF7CAE">
        <w:rPr>
          <w:bCs/>
          <w:szCs w:val="24"/>
        </w:rPr>
        <w:t>Kép-mozgókép</w:t>
      </w:r>
      <w:r>
        <w:rPr>
          <w:bCs/>
          <w:szCs w:val="24"/>
        </w:rPr>
        <w:t xml:space="preserve"> kialakulása, jellemzői</w:t>
      </w:r>
    </w:p>
    <w:p w:rsidR="00123DF9" w:rsidRPr="00EF7CAE" w:rsidRDefault="00123DF9" w:rsidP="00044A34">
      <w:pPr>
        <w:pStyle w:val="Listaszerbekezds"/>
        <w:numPr>
          <w:ilvl w:val="0"/>
          <w:numId w:val="108"/>
        </w:numPr>
        <w:rPr>
          <w:szCs w:val="24"/>
        </w:rPr>
      </w:pPr>
      <w:r w:rsidRPr="00EF7CAE">
        <w:rPr>
          <w:szCs w:val="24"/>
          <w:u w:val="single"/>
        </w:rPr>
        <w:t>Kik a filmesek?</w:t>
      </w:r>
      <w:r w:rsidRPr="00EF7CAE">
        <w:rPr>
          <w:szCs w:val="24"/>
        </w:rPr>
        <w:t xml:space="preserve"> A filmkészítés alkotói: forgatókönyvíró, operatőr, producer, dramaturg, hangmérnök, kameraman, rendező, gyártásvezető, felvételvezető,</w:t>
      </w:r>
      <w:r w:rsidRPr="00EF7CAE">
        <w:rPr>
          <w:szCs w:val="24"/>
        </w:rPr>
        <w:br/>
        <w:t xml:space="preserve">díszlet-, jelmeztervező, szereplő, színész, vágó </w:t>
      </w:r>
      <w:proofErr w:type="spellStart"/>
      <w:r w:rsidRPr="00EF7CAE">
        <w:rPr>
          <w:szCs w:val="24"/>
        </w:rPr>
        <w:t>stb</w:t>
      </w:r>
      <w:proofErr w:type="spellEnd"/>
    </w:p>
    <w:p w:rsidR="00123DF9" w:rsidRPr="00EF7CAE" w:rsidRDefault="00123DF9" w:rsidP="00044A34">
      <w:pPr>
        <w:pStyle w:val="Listaszerbekezds"/>
        <w:numPr>
          <w:ilvl w:val="0"/>
          <w:numId w:val="108"/>
        </w:numPr>
        <w:rPr>
          <w:szCs w:val="24"/>
        </w:rPr>
      </w:pPr>
      <w:r w:rsidRPr="00EF7CAE">
        <w:rPr>
          <w:szCs w:val="24"/>
        </w:rPr>
        <w:t>Filmműfajok és filmtípusok, valamint azok és jellemzői</w:t>
      </w:r>
    </w:p>
    <w:p w:rsidR="00123DF9" w:rsidRPr="00EF7CAE" w:rsidRDefault="00123DF9" w:rsidP="00044A34">
      <w:pPr>
        <w:pStyle w:val="Listaszerbekezds"/>
        <w:numPr>
          <w:ilvl w:val="0"/>
          <w:numId w:val="108"/>
        </w:numPr>
        <w:rPr>
          <w:bCs/>
          <w:szCs w:val="24"/>
        </w:rPr>
      </w:pPr>
      <w:r w:rsidRPr="00EF7CAE">
        <w:rPr>
          <w:bCs/>
          <w:szCs w:val="24"/>
        </w:rPr>
        <w:t>A mozgóképes szövegeke szövegek és a mozgóképi alkotások rendszerezése a valóság ábrázolásához való viszony alapján</w:t>
      </w:r>
    </w:p>
    <w:p w:rsidR="00123DF9" w:rsidRPr="00EF7CAE" w:rsidRDefault="00123DF9" w:rsidP="00044A34">
      <w:pPr>
        <w:pStyle w:val="Listaszerbekezds"/>
        <w:numPr>
          <w:ilvl w:val="0"/>
          <w:numId w:val="108"/>
        </w:numPr>
        <w:rPr>
          <w:bCs/>
          <w:szCs w:val="24"/>
        </w:rPr>
      </w:pPr>
      <w:r w:rsidRPr="00EF7CAE">
        <w:rPr>
          <w:bCs/>
          <w:szCs w:val="24"/>
        </w:rPr>
        <w:t>A mozgóképi szövegek jelentésének önálló megfogalmazása</w:t>
      </w:r>
    </w:p>
    <w:p w:rsidR="00123DF9" w:rsidRPr="00123DF9" w:rsidRDefault="00123DF9" w:rsidP="00123DF9">
      <w:pPr>
        <w:rPr>
          <w:b/>
          <w:szCs w:val="24"/>
        </w:rPr>
      </w:pPr>
      <w:r w:rsidRPr="00123DF9">
        <w:rPr>
          <w:b/>
          <w:szCs w:val="24"/>
        </w:rPr>
        <w:t>Média a mindennapi életben</w:t>
      </w:r>
    </w:p>
    <w:p w:rsidR="00123DF9" w:rsidRPr="00EF7CAE" w:rsidRDefault="00123DF9" w:rsidP="00044A34">
      <w:pPr>
        <w:numPr>
          <w:ilvl w:val="0"/>
          <w:numId w:val="53"/>
        </w:numPr>
        <w:rPr>
          <w:szCs w:val="24"/>
        </w:rPr>
      </w:pPr>
      <w:r w:rsidRPr="00EF7CAE">
        <w:rPr>
          <w:szCs w:val="24"/>
        </w:rPr>
        <w:t xml:space="preserve">A </w:t>
      </w:r>
      <w:proofErr w:type="gramStart"/>
      <w:r w:rsidRPr="00EF7CAE">
        <w:rPr>
          <w:szCs w:val="24"/>
        </w:rPr>
        <w:t>médiaszöveg</w:t>
      </w:r>
      <w:proofErr w:type="gramEnd"/>
      <w:r w:rsidRPr="00EF7CAE">
        <w:rPr>
          <w:szCs w:val="24"/>
        </w:rPr>
        <w:t xml:space="preserve"> mint termék</w:t>
      </w:r>
    </w:p>
    <w:p w:rsidR="00123DF9" w:rsidRPr="00EF7CAE" w:rsidRDefault="00123DF9" w:rsidP="00044A34">
      <w:pPr>
        <w:numPr>
          <w:ilvl w:val="0"/>
          <w:numId w:val="53"/>
        </w:numPr>
        <w:rPr>
          <w:szCs w:val="24"/>
        </w:rPr>
      </w:pPr>
      <w:r w:rsidRPr="00EF7CAE">
        <w:rPr>
          <w:szCs w:val="24"/>
        </w:rPr>
        <w:t>A médiaipar intézményei és ellenőrzése</w:t>
      </w:r>
    </w:p>
    <w:p w:rsidR="00123DF9" w:rsidRPr="00EF7CAE" w:rsidRDefault="00123DF9" w:rsidP="00044A34">
      <w:pPr>
        <w:numPr>
          <w:ilvl w:val="0"/>
          <w:numId w:val="53"/>
        </w:numPr>
        <w:rPr>
          <w:szCs w:val="24"/>
        </w:rPr>
      </w:pPr>
      <w:r w:rsidRPr="00EF7CAE">
        <w:rPr>
          <w:szCs w:val="24"/>
        </w:rPr>
        <w:t>Tömegkultúra és magas kultúra</w:t>
      </w:r>
    </w:p>
    <w:p w:rsidR="00123DF9" w:rsidRPr="00EF7CAE" w:rsidRDefault="00123DF9" w:rsidP="00044A34">
      <w:pPr>
        <w:numPr>
          <w:ilvl w:val="0"/>
          <w:numId w:val="53"/>
        </w:numPr>
        <w:rPr>
          <w:szCs w:val="24"/>
        </w:rPr>
      </w:pPr>
      <w:r w:rsidRPr="00EF7CAE">
        <w:rPr>
          <w:szCs w:val="24"/>
        </w:rPr>
        <w:t xml:space="preserve">A </w:t>
      </w:r>
      <w:proofErr w:type="spellStart"/>
      <w:r w:rsidRPr="00EF7CAE">
        <w:rPr>
          <w:szCs w:val="24"/>
        </w:rPr>
        <w:t>sztereotipikus</w:t>
      </w:r>
      <w:proofErr w:type="spellEnd"/>
      <w:r w:rsidRPr="00EF7CAE">
        <w:rPr>
          <w:szCs w:val="24"/>
        </w:rPr>
        <w:t xml:space="preserve"> média nyelv működési elve, jellemzői és hatásai</w:t>
      </w:r>
    </w:p>
    <w:p w:rsidR="00123DF9" w:rsidRDefault="00123DF9" w:rsidP="00044A34">
      <w:pPr>
        <w:numPr>
          <w:ilvl w:val="0"/>
          <w:numId w:val="53"/>
        </w:numPr>
        <w:rPr>
          <w:szCs w:val="24"/>
        </w:rPr>
      </w:pPr>
      <w:r w:rsidRPr="00EF7CAE">
        <w:rPr>
          <w:szCs w:val="24"/>
        </w:rPr>
        <w:t>A reklám fajtái, nyelve</w:t>
      </w:r>
    </w:p>
    <w:p w:rsidR="00123DF9" w:rsidRDefault="00123DF9" w:rsidP="00044A34">
      <w:pPr>
        <w:numPr>
          <w:ilvl w:val="0"/>
          <w:numId w:val="53"/>
        </w:numPr>
        <w:rPr>
          <w:szCs w:val="24"/>
        </w:rPr>
      </w:pPr>
      <w:r w:rsidRPr="00EF7CAE">
        <w:rPr>
          <w:szCs w:val="24"/>
        </w:rPr>
        <w:t>A közösségi médiatartalmak típusai, szabályozottsága, veszélyei</w:t>
      </w:r>
    </w:p>
    <w:p w:rsidR="00123DF9" w:rsidRDefault="00123DF9" w:rsidP="00044A34">
      <w:pPr>
        <w:numPr>
          <w:ilvl w:val="0"/>
          <w:numId w:val="53"/>
        </w:numPr>
        <w:rPr>
          <w:szCs w:val="24"/>
        </w:rPr>
      </w:pPr>
      <w:r w:rsidRPr="00EF7CAE">
        <w:rPr>
          <w:szCs w:val="24"/>
        </w:rPr>
        <w:t>Web1 és web2-s tartalmak</w:t>
      </w:r>
      <w:r>
        <w:rPr>
          <w:szCs w:val="24"/>
        </w:rPr>
        <w:t xml:space="preserve"> megkülönböztetése és jellemzői</w:t>
      </w:r>
    </w:p>
    <w:p w:rsidR="00123DF9" w:rsidRDefault="00123DF9" w:rsidP="00044A34">
      <w:pPr>
        <w:numPr>
          <w:ilvl w:val="0"/>
          <w:numId w:val="53"/>
        </w:numPr>
        <w:rPr>
          <w:szCs w:val="24"/>
        </w:rPr>
      </w:pPr>
      <w:r w:rsidRPr="00EF7CAE">
        <w:rPr>
          <w:szCs w:val="24"/>
        </w:rPr>
        <w:t>Manipuláció, a valóság sztereotip és torzított megjelenítése a médiában</w:t>
      </w:r>
    </w:p>
    <w:p w:rsidR="00123DF9" w:rsidRPr="00EF7CAE" w:rsidRDefault="00123DF9" w:rsidP="00044A34">
      <w:pPr>
        <w:numPr>
          <w:ilvl w:val="0"/>
          <w:numId w:val="53"/>
        </w:numPr>
        <w:rPr>
          <w:szCs w:val="24"/>
        </w:rPr>
      </w:pPr>
      <w:r w:rsidRPr="00EF7CAE">
        <w:rPr>
          <w:szCs w:val="24"/>
        </w:rPr>
        <w:t>Médiaerőszak és médiaetika</w:t>
      </w:r>
    </w:p>
    <w:p w:rsidR="00123DF9" w:rsidRDefault="00123DF9" w:rsidP="001F23B0">
      <w:pPr>
        <w:rPr>
          <w:b/>
          <w:color w:val="000000"/>
        </w:rPr>
      </w:pPr>
    </w:p>
    <w:p w:rsidR="00123DF9" w:rsidRDefault="00123DF9" w:rsidP="001F23B0">
      <w:pPr>
        <w:rPr>
          <w:b/>
          <w:color w:val="000000"/>
        </w:rPr>
      </w:pPr>
    </w:p>
    <w:p w:rsidR="00123DF9" w:rsidRDefault="00123DF9" w:rsidP="001F23B0">
      <w:pPr>
        <w:rPr>
          <w:b/>
          <w:color w:val="000000"/>
        </w:rPr>
      </w:pPr>
      <w:r>
        <w:rPr>
          <w:b/>
          <w:color w:val="000000"/>
        </w:rPr>
        <w:t>Tagozatos</w:t>
      </w:r>
    </w:p>
    <w:p w:rsidR="00AE0A8F" w:rsidRPr="00AE0A8F" w:rsidRDefault="00AE0A8F" w:rsidP="00AE0A8F">
      <w:pPr>
        <w:rPr>
          <w:b/>
          <w:color w:val="000000"/>
          <w:szCs w:val="24"/>
        </w:rPr>
      </w:pPr>
      <w:r w:rsidRPr="00AE0A8F">
        <w:rPr>
          <w:b/>
          <w:color w:val="000000"/>
          <w:szCs w:val="24"/>
        </w:rPr>
        <w:t>9. osztály</w:t>
      </w:r>
    </w:p>
    <w:p w:rsidR="00AE0A8F" w:rsidRPr="006253D8" w:rsidRDefault="00AE0A8F" w:rsidP="00044A34">
      <w:pPr>
        <w:pStyle w:val="Listaszerbekezds"/>
        <w:numPr>
          <w:ilvl w:val="0"/>
          <w:numId w:val="50"/>
        </w:numPr>
        <w:rPr>
          <w:bCs/>
          <w:szCs w:val="24"/>
        </w:rPr>
      </w:pPr>
      <w:r w:rsidRPr="006253D8">
        <w:rPr>
          <w:bCs/>
          <w:szCs w:val="24"/>
        </w:rPr>
        <w:t>Kép-mozgókép</w:t>
      </w:r>
    </w:p>
    <w:p w:rsidR="00AE0A8F" w:rsidRPr="006253D8" w:rsidRDefault="00AE0A8F" w:rsidP="00044A34">
      <w:pPr>
        <w:pStyle w:val="Listaszerbekezds"/>
        <w:numPr>
          <w:ilvl w:val="0"/>
          <w:numId w:val="50"/>
        </w:numPr>
        <w:rPr>
          <w:szCs w:val="24"/>
        </w:rPr>
      </w:pPr>
      <w:r w:rsidRPr="006253D8">
        <w:rPr>
          <w:szCs w:val="24"/>
        </w:rPr>
        <w:t xml:space="preserve">A mozgóképkészítés menete: szinopszis, </w:t>
      </w:r>
      <w:proofErr w:type="spellStart"/>
      <w:r w:rsidRPr="006253D8">
        <w:rPr>
          <w:szCs w:val="24"/>
        </w:rPr>
        <w:t>storyboard</w:t>
      </w:r>
      <w:proofErr w:type="spellEnd"/>
      <w:r w:rsidRPr="006253D8">
        <w:rPr>
          <w:szCs w:val="24"/>
        </w:rPr>
        <w:t>, forgatókönyv</w:t>
      </w:r>
    </w:p>
    <w:p w:rsidR="00AE0A8F" w:rsidRPr="006253D8" w:rsidRDefault="00AE0A8F" w:rsidP="00044A34">
      <w:pPr>
        <w:pStyle w:val="Listaszerbekezds"/>
        <w:numPr>
          <w:ilvl w:val="0"/>
          <w:numId w:val="50"/>
        </w:numPr>
        <w:rPr>
          <w:szCs w:val="24"/>
        </w:rPr>
      </w:pPr>
      <w:r w:rsidRPr="006253D8">
        <w:rPr>
          <w:szCs w:val="24"/>
          <w:u w:val="single"/>
        </w:rPr>
        <w:t>Kik a filmesek?</w:t>
      </w:r>
      <w:r w:rsidRPr="006253D8">
        <w:rPr>
          <w:szCs w:val="24"/>
        </w:rPr>
        <w:t xml:space="preserve"> A filmkészítés alkotói: forgatókönyvíró, operatőr, producer, dramaturg, hangmérnök, kameraman, rendező, gyártásvezető, felvételvezető,</w:t>
      </w:r>
      <w:r w:rsidR="006253D8">
        <w:rPr>
          <w:szCs w:val="24"/>
        </w:rPr>
        <w:br/>
      </w:r>
      <w:r w:rsidRPr="006253D8">
        <w:rPr>
          <w:szCs w:val="24"/>
        </w:rPr>
        <w:t>díszlet-, jelmeztervező, szereplő, színész, vágó stb.</w:t>
      </w:r>
    </w:p>
    <w:p w:rsidR="00AE0A8F" w:rsidRPr="006253D8" w:rsidRDefault="00AE0A8F" w:rsidP="00044A34">
      <w:pPr>
        <w:pStyle w:val="Listaszerbekezds"/>
        <w:numPr>
          <w:ilvl w:val="0"/>
          <w:numId w:val="50"/>
        </w:numPr>
        <w:rPr>
          <w:szCs w:val="24"/>
        </w:rPr>
      </w:pPr>
      <w:r w:rsidRPr="006253D8">
        <w:rPr>
          <w:szCs w:val="24"/>
          <w:u w:val="single"/>
        </w:rPr>
        <w:t>Filmes eszközök</w:t>
      </w:r>
      <w:r w:rsidRPr="006253D8">
        <w:rPr>
          <w:szCs w:val="24"/>
        </w:rPr>
        <w:t>: jelenet, filmkép, beállítás, plánok, kameraállások, perspektívák, kameramozgások, a fény, zörej, hang szerepe</w:t>
      </w:r>
    </w:p>
    <w:p w:rsidR="00AE0A8F" w:rsidRPr="006253D8" w:rsidRDefault="00AE0A8F" w:rsidP="00044A34">
      <w:pPr>
        <w:pStyle w:val="Listaszerbekezds"/>
        <w:numPr>
          <w:ilvl w:val="0"/>
          <w:numId w:val="50"/>
        </w:numPr>
        <w:rPr>
          <w:szCs w:val="24"/>
        </w:rPr>
      </w:pPr>
      <w:r w:rsidRPr="006253D8">
        <w:rPr>
          <w:szCs w:val="24"/>
        </w:rPr>
        <w:t>A montázs és fajtái</w:t>
      </w:r>
    </w:p>
    <w:p w:rsidR="00AE0A8F" w:rsidRPr="006253D8" w:rsidRDefault="00AE0A8F" w:rsidP="00044A34">
      <w:pPr>
        <w:pStyle w:val="Listaszerbekezds"/>
        <w:numPr>
          <w:ilvl w:val="0"/>
          <w:numId w:val="50"/>
        </w:numPr>
        <w:rPr>
          <w:color w:val="000000"/>
          <w:szCs w:val="24"/>
        </w:rPr>
      </w:pPr>
      <w:r w:rsidRPr="006253D8">
        <w:rPr>
          <w:szCs w:val="24"/>
        </w:rPr>
        <w:t>Filmnézés, filmkészítési és filmelemzési gyakorlatok</w:t>
      </w:r>
    </w:p>
    <w:p w:rsidR="00AE0A8F" w:rsidRPr="00AE0A8F" w:rsidRDefault="00AE0A8F" w:rsidP="00AE0A8F">
      <w:pPr>
        <w:rPr>
          <w:b/>
          <w:color w:val="000000"/>
          <w:szCs w:val="24"/>
        </w:rPr>
      </w:pPr>
    </w:p>
    <w:p w:rsidR="00AE0A8F" w:rsidRPr="00AE0A8F" w:rsidRDefault="00AE0A8F" w:rsidP="00AE0A8F">
      <w:pPr>
        <w:rPr>
          <w:b/>
          <w:color w:val="000000"/>
          <w:szCs w:val="24"/>
        </w:rPr>
      </w:pPr>
      <w:r w:rsidRPr="00AE0A8F">
        <w:rPr>
          <w:b/>
          <w:color w:val="000000"/>
          <w:szCs w:val="24"/>
        </w:rPr>
        <w:t>10. osztály</w:t>
      </w:r>
    </w:p>
    <w:p w:rsidR="00AE0A8F" w:rsidRPr="006253D8" w:rsidRDefault="00AE0A8F" w:rsidP="00044A34">
      <w:pPr>
        <w:pStyle w:val="Listaszerbekezds"/>
        <w:numPr>
          <w:ilvl w:val="0"/>
          <w:numId w:val="51"/>
        </w:numPr>
        <w:rPr>
          <w:szCs w:val="24"/>
        </w:rPr>
      </w:pPr>
      <w:r w:rsidRPr="006253D8">
        <w:rPr>
          <w:szCs w:val="24"/>
        </w:rPr>
        <w:t>Fotózási alapismeretek</w:t>
      </w:r>
    </w:p>
    <w:p w:rsidR="00AE0A8F" w:rsidRPr="006253D8" w:rsidRDefault="00AE0A8F" w:rsidP="00044A34">
      <w:pPr>
        <w:pStyle w:val="Listaszerbekezds"/>
        <w:numPr>
          <w:ilvl w:val="0"/>
          <w:numId w:val="51"/>
        </w:numPr>
        <w:rPr>
          <w:szCs w:val="24"/>
        </w:rPr>
      </w:pPr>
      <w:r w:rsidRPr="006253D8">
        <w:rPr>
          <w:szCs w:val="24"/>
        </w:rPr>
        <w:t>A fotózás és a mozgóképkészítés technikájának ismerete</w:t>
      </w:r>
    </w:p>
    <w:p w:rsidR="00AE0A8F" w:rsidRPr="006253D8" w:rsidRDefault="00AE0A8F" w:rsidP="00044A34">
      <w:pPr>
        <w:pStyle w:val="Listaszerbekezds"/>
        <w:numPr>
          <w:ilvl w:val="0"/>
          <w:numId w:val="51"/>
        </w:numPr>
        <w:rPr>
          <w:szCs w:val="24"/>
        </w:rPr>
      </w:pPr>
      <w:r w:rsidRPr="006253D8">
        <w:rPr>
          <w:szCs w:val="24"/>
        </w:rPr>
        <w:t>A látvány mozgóképi megszervezése</w:t>
      </w:r>
    </w:p>
    <w:p w:rsidR="00AE0A8F" w:rsidRPr="006253D8" w:rsidRDefault="00AE0A8F" w:rsidP="00044A34">
      <w:pPr>
        <w:pStyle w:val="Listaszerbekezds"/>
        <w:numPr>
          <w:ilvl w:val="0"/>
          <w:numId w:val="51"/>
        </w:numPr>
        <w:rPr>
          <w:szCs w:val="24"/>
        </w:rPr>
      </w:pPr>
      <w:r w:rsidRPr="006253D8">
        <w:rPr>
          <w:bCs/>
          <w:szCs w:val="24"/>
        </w:rPr>
        <w:t>A filmformanyelv alapjai, a filmpoétika fogalmai</w:t>
      </w:r>
    </w:p>
    <w:p w:rsidR="00AE0A8F" w:rsidRPr="006253D8" w:rsidRDefault="00AE0A8F" w:rsidP="00044A34">
      <w:pPr>
        <w:pStyle w:val="Listaszerbekezds"/>
        <w:numPr>
          <w:ilvl w:val="0"/>
          <w:numId w:val="51"/>
        </w:numPr>
        <w:rPr>
          <w:szCs w:val="24"/>
        </w:rPr>
      </w:pPr>
      <w:r w:rsidRPr="006253D8">
        <w:rPr>
          <w:szCs w:val="24"/>
        </w:rPr>
        <w:t xml:space="preserve">A film kifejezőeszközein rutinos használata: kiemelés, színkezelés, ismétlés, hossz, </w:t>
      </w:r>
      <w:proofErr w:type="spellStart"/>
      <w:r w:rsidRPr="006253D8">
        <w:rPr>
          <w:szCs w:val="24"/>
        </w:rPr>
        <w:t>tempo</w:t>
      </w:r>
      <w:proofErr w:type="spellEnd"/>
    </w:p>
    <w:p w:rsidR="00AE0A8F" w:rsidRPr="006253D8" w:rsidRDefault="00AE0A8F" w:rsidP="00044A34">
      <w:pPr>
        <w:pStyle w:val="Listaszerbekezds"/>
        <w:numPr>
          <w:ilvl w:val="0"/>
          <w:numId w:val="51"/>
        </w:numPr>
        <w:rPr>
          <w:szCs w:val="24"/>
        </w:rPr>
      </w:pPr>
      <w:r w:rsidRPr="006253D8">
        <w:rPr>
          <w:szCs w:val="24"/>
        </w:rPr>
        <w:t>Filmműfajok és filmtípusok, valamint azok és jellemzői</w:t>
      </w:r>
    </w:p>
    <w:p w:rsidR="00AE0A8F" w:rsidRPr="006253D8" w:rsidRDefault="00AE0A8F" w:rsidP="00044A34">
      <w:pPr>
        <w:pStyle w:val="Listaszerbekezds"/>
        <w:numPr>
          <w:ilvl w:val="0"/>
          <w:numId w:val="51"/>
        </w:numPr>
        <w:rPr>
          <w:szCs w:val="24"/>
        </w:rPr>
      </w:pPr>
      <w:r w:rsidRPr="006253D8">
        <w:rPr>
          <w:szCs w:val="24"/>
        </w:rPr>
        <w:t>Tájékozódás a magyar és a világ filmtörténet világában filmlista és műfajok alapján</w:t>
      </w:r>
    </w:p>
    <w:p w:rsidR="00AE0A8F" w:rsidRPr="006253D8" w:rsidRDefault="00AE0A8F" w:rsidP="00044A34">
      <w:pPr>
        <w:pStyle w:val="Listaszerbekezds"/>
        <w:numPr>
          <w:ilvl w:val="0"/>
          <w:numId w:val="51"/>
        </w:numPr>
        <w:rPr>
          <w:color w:val="000000"/>
          <w:szCs w:val="24"/>
        </w:rPr>
      </w:pPr>
      <w:r w:rsidRPr="006253D8">
        <w:rPr>
          <w:szCs w:val="24"/>
        </w:rPr>
        <w:t>A disputa szabályainak ismerete</w:t>
      </w:r>
    </w:p>
    <w:p w:rsidR="00B30CA3" w:rsidRPr="00AE0A8F" w:rsidRDefault="00B30CA3" w:rsidP="00AE0A8F">
      <w:pPr>
        <w:rPr>
          <w:b/>
          <w:color w:val="000000"/>
          <w:szCs w:val="24"/>
        </w:rPr>
      </w:pPr>
    </w:p>
    <w:p w:rsidR="00AE0A8F" w:rsidRPr="00AE0A8F" w:rsidRDefault="00AE0A8F" w:rsidP="00AE0A8F">
      <w:pPr>
        <w:rPr>
          <w:b/>
          <w:color w:val="000000"/>
          <w:szCs w:val="24"/>
        </w:rPr>
      </w:pPr>
      <w:r w:rsidRPr="00AE0A8F">
        <w:rPr>
          <w:b/>
          <w:color w:val="000000"/>
          <w:szCs w:val="24"/>
        </w:rPr>
        <w:t>11. osztály</w:t>
      </w:r>
    </w:p>
    <w:p w:rsidR="00AE0A8F" w:rsidRPr="00AE0A8F" w:rsidRDefault="00AE0A8F" w:rsidP="006253D8">
      <w:pPr>
        <w:pStyle w:val="Listaszerbekezds"/>
        <w:spacing w:before="120" w:after="160" w:line="259" w:lineRule="auto"/>
        <w:ind w:left="714" w:firstLine="0"/>
        <w:jc w:val="left"/>
        <w:rPr>
          <w:b/>
          <w:bCs/>
          <w:szCs w:val="24"/>
        </w:rPr>
      </w:pPr>
      <w:r w:rsidRPr="00AE0A8F">
        <w:rPr>
          <w:b/>
          <w:bCs/>
          <w:szCs w:val="24"/>
        </w:rPr>
        <w:t xml:space="preserve">Mozgóképkultúra </w:t>
      </w:r>
    </w:p>
    <w:p w:rsidR="00AE0A8F" w:rsidRPr="006253D8" w:rsidRDefault="00AE0A8F" w:rsidP="00044A34">
      <w:pPr>
        <w:pStyle w:val="Listaszerbekezds"/>
        <w:numPr>
          <w:ilvl w:val="0"/>
          <w:numId w:val="52"/>
        </w:numPr>
        <w:rPr>
          <w:bCs/>
          <w:szCs w:val="24"/>
        </w:rPr>
      </w:pPr>
      <w:r w:rsidRPr="006253D8">
        <w:rPr>
          <w:bCs/>
          <w:szCs w:val="24"/>
        </w:rPr>
        <w:t>A képrögzítés és mozgásábrázolás alapjai és jellemzői, a technikai képalkotás és a mozgóképi történetmesélés előtörténete</w:t>
      </w:r>
    </w:p>
    <w:p w:rsidR="00AE0A8F" w:rsidRPr="006253D8" w:rsidRDefault="00AE0A8F" w:rsidP="00044A34">
      <w:pPr>
        <w:pStyle w:val="Listaszerbekezds"/>
        <w:numPr>
          <w:ilvl w:val="0"/>
          <w:numId w:val="52"/>
        </w:numPr>
        <w:rPr>
          <w:bCs/>
          <w:szCs w:val="24"/>
        </w:rPr>
      </w:pPr>
      <w:r w:rsidRPr="006253D8">
        <w:rPr>
          <w:bCs/>
          <w:szCs w:val="24"/>
        </w:rPr>
        <w:t>A médiaszövegek és a mozgóképi alkotások rendszerezése a valóság ábrázolásához való viszony alapján</w:t>
      </w:r>
    </w:p>
    <w:p w:rsidR="00AE0A8F" w:rsidRPr="006253D8" w:rsidRDefault="00AE0A8F" w:rsidP="00044A34">
      <w:pPr>
        <w:pStyle w:val="Listaszerbekezds"/>
        <w:numPr>
          <w:ilvl w:val="0"/>
          <w:numId w:val="52"/>
        </w:numPr>
        <w:rPr>
          <w:bCs/>
          <w:szCs w:val="24"/>
        </w:rPr>
      </w:pPr>
      <w:r w:rsidRPr="006253D8">
        <w:rPr>
          <w:bCs/>
          <w:szCs w:val="24"/>
        </w:rPr>
        <w:t>Történet-, cselekmény-, elbeszéléselemzés</w:t>
      </w:r>
    </w:p>
    <w:p w:rsidR="00AE0A8F" w:rsidRPr="006253D8" w:rsidRDefault="00AE0A8F" w:rsidP="00044A34">
      <w:pPr>
        <w:pStyle w:val="Listaszerbekezds"/>
        <w:numPr>
          <w:ilvl w:val="0"/>
          <w:numId w:val="52"/>
        </w:numPr>
        <w:rPr>
          <w:bCs/>
          <w:szCs w:val="24"/>
        </w:rPr>
      </w:pPr>
      <w:r w:rsidRPr="006253D8">
        <w:rPr>
          <w:bCs/>
          <w:szCs w:val="24"/>
        </w:rPr>
        <w:t>A mozgóképi szövegek jelentésének önálló megfogalmazása</w:t>
      </w:r>
    </w:p>
    <w:p w:rsidR="00AE0A8F" w:rsidRDefault="00AE0A8F" w:rsidP="00044A34">
      <w:pPr>
        <w:pStyle w:val="Listaszerbekezds"/>
        <w:numPr>
          <w:ilvl w:val="0"/>
          <w:numId w:val="52"/>
        </w:numPr>
        <w:rPr>
          <w:szCs w:val="24"/>
        </w:rPr>
      </w:pPr>
      <w:r w:rsidRPr="006253D8">
        <w:rPr>
          <w:szCs w:val="24"/>
        </w:rPr>
        <w:t>A filmkultúra kettőssége, filmműfaji jellemzői korstílusok és alkotói kézjegyek alapján</w:t>
      </w:r>
    </w:p>
    <w:p w:rsidR="00AE0A8F" w:rsidRPr="00AE0A8F" w:rsidRDefault="00AE0A8F" w:rsidP="006253D8">
      <w:pPr>
        <w:pStyle w:val="Listaszerbekezds"/>
        <w:spacing w:before="120" w:after="160" w:line="259" w:lineRule="auto"/>
        <w:ind w:left="714" w:firstLine="0"/>
        <w:jc w:val="left"/>
        <w:rPr>
          <w:szCs w:val="24"/>
        </w:rPr>
      </w:pPr>
      <w:r w:rsidRPr="00AE0A8F">
        <w:rPr>
          <w:b/>
          <w:bCs/>
          <w:szCs w:val="24"/>
        </w:rPr>
        <w:t>Média a mindennapi életben</w:t>
      </w:r>
    </w:p>
    <w:p w:rsidR="00AE0A8F" w:rsidRPr="006253D8" w:rsidRDefault="00AE0A8F" w:rsidP="00044A34">
      <w:pPr>
        <w:pStyle w:val="Listaszerbekezds"/>
        <w:numPr>
          <w:ilvl w:val="0"/>
          <w:numId w:val="53"/>
        </w:numPr>
        <w:rPr>
          <w:szCs w:val="24"/>
        </w:rPr>
      </w:pPr>
      <w:r w:rsidRPr="006253D8">
        <w:rPr>
          <w:szCs w:val="24"/>
        </w:rPr>
        <w:t>A társadalmi nyilvánosság</w:t>
      </w:r>
    </w:p>
    <w:p w:rsidR="00AE0A8F" w:rsidRPr="006253D8" w:rsidRDefault="00AE0A8F" w:rsidP="00044A34">
      <w:pPr>
        <w:pStyle w:val="Listaszerbekezds"/>
        <w:numPr>
          <w:ilvl w:val="0"/>
          <w:numId w:val="53"/>
        </w:numPr>
        <w:rPr>
          <w:szCs w:val="24"/>
        </w:rPr>
      </w:pPr>
      <w:r w:rsidRPr="006253D8">
        <w:rPr>
          <w:szCs w:val="24"/>
        </w:rPr>
        <w:t>Mediatizált információ</w:t>
      </w:r>
      <w:r w:rsidRPr="006253D8">
        <w:rPr>
          <w:szCs w:val="24"/>
        </w:rPr>
        <w:softHyphen/>
        <w:t>források használata</w:t>
      </w:r>
    </w:p>
    <w:p w:rsidR="00AE0A8F" w:rsidRPr="006253D8" w:rsidRDefault="00AE0A8F" w:rsidP="00044A34">
      <w:pPr>
        <w:pStyle w:val="Listaszerbekezds"/>
        <w:numPr>
          <w:ilvl w:val="0"/>
          <w:numId w:val="53"/>
        </w:numPr>
        <w:rPr>
          <w:szCs w:val="24"/>
        </w:rPr>
      </w:pPr>
      <w:r w:rsidRPr="006253D8">
        <w:rPr>
          <w:szCs w:val="24"/>
        </w:rPr>
        <w:t>A média és az életmód</w:t>
      </w:r>
    </w:p>
    <w:p w:rsidR="00AE0A8F" w:rsidRPr="006253D8" w:rsidRDefault="00AE0A8F" w:rsidP="00044A34">
      <w:pPr>
        <w:pStyle w:val="Listaszerbekezds"/>
        <w:numPr>
          <w:ilvl w:val="0"/>
          <w:numId w:val="53"/>
        </w:numPr>
        <w:rPr>
          <w:bCs/>
          <w:szCs w:val="24"/>
        </w:rPr>
      </w:pPr>
      <w:r w:rsidRPr="006253D8">
        <w:rPr>
          <w:bCs/>
          <w:szCs w:val="24"/>
        </w:rPr>
        <w:t>Médiaintézmények működési elve ás folyamata</w:t>
      </w:r>
    </w:p>
    <w:p w:rsidR="00AE0A8F" w:rsidRPr="006253D8" w:rsidRDefault="00AE0A8F" w:rsidP="00044A34">
      <w:pPr>
        <w:pStyle w:val="Listaszerbekezds"/>
        <w:numPr>
          <w:ilvl w:val="0"/>
          <w:numId w:val="53"/>
        </w:numPr>
        <w:rPr>
          <w:szCs w:val="24"/>
        </w:rPr>
      </w:pPr>
      <w:r w:rsidRPr="006253D8">
        <w:rPr>
          <w:bCs/>
          <w:szCs w:val="24"/>
        </w:rPr>
        <w:t>A rádiózás és televíziózás hagyományai és jelene</w:t>
      </w:r>
    </w:p>
    <w:p w:rsidR="00AE0A8F" w:rsidRPr="006253D8" w:rsidRDefault="00AE0A8F" w:rsidP="00044A34">
      <w:pPr>
        <w:pStyle w:val="Listaszerbekezds"/>
        <w:numPr>
          <w:ilvl w:val="0"/>
          <w:numId w:val="53"/>
        </w:numPr>
        <w:rPr>
          <w:szCs w:val="24"/>
        </w:rPr>
      </w:pPr>
      <w:r w:rsidRPr="006253D8">
        <w:rPr>
          <w:szCs w:val="24"/>
        </w:rPr>
        <w:t xml:space="preserve">A </w:t>
      </w:r>
      <w:proofErr w:type="gramStart"/>
      <w:r w:rsidRPr="006253D8">
        <w:rPr>
          <w:szCs w:val="24"/>
        </w:rPr>
        <w:t>médiaszöveg</w:t>
      </w:r>
      <w:proofErr w:type="gramEnd"/>
      <w:r w:rsidRPr="006253D8">
        <w:rPr>
          <w:szCs w:val="24"/>
        </w:rPr>
        <w:t xml:space="preserve"> mint termék</w:t>
      </w:r>
    </w:p>
    <w:p w:rsidR="00AE0A8F" w:rsidRPr="006253D8" w:rsidRDefault="00AE0A8F" w:rsidP="00044A34">
      <w:pPr>
        <w:pStyle w:val="Listaszerbekezds"/>
        <w:numPr>
          <w:ilvl w:val="0"/>
          <w:numId w:val="53"/>
        </w:numPr>
        <w:rPr>
          <w:szCs w:val="24"/>
        </w:rPr>
      </w:pPr>
      <w:r w:rsidRPr="006253D8">
        <w:rPr>
          <w:szCs w:val="24"/>
        </w:rPr>
        <w:t>A médiaipar intézményei és ellenőrzése</w:t>
      </w:r>
    </w:p>
    <w:p w:rsidR="00AE0A8F" w:rsidRPr="006253D8" w:rsidRDefault="00AE0A8F" w:rsidP="00044A34">
      <w:pPr>
        <w:pStyle w:val="Listaszerbekezds"/>
        <w:numPr>
          <w:ilvl w:val="0"/>
          <w:numId w:val="53"/>
        </w:numPr>
        <w:rPr>
          <w:szCs w:val="24"/>
        </w:rPr>
      </w:pPr>
      <w:r w:rsidRPr="006253D8">
        <w:rPr>
          <w:szCs w:val="24"/>
        </w:rPr>
        <w:t>Tömegkultúra és magas kultúra</w:t>
      </w:r>
    </w:p>
    <w:p w:rsidR="00AE0A8F" w:rsidRPr="006253D8" w:rsidRDefault="00AE0A8F" w:rsidP="00044A34">
      <w:pPr>
        <w:pStyle w:val="Listaszerbekezds"/>
        <w:numPr>
          <w:ilvl w:val="0"/>
          <w:numId w:val="53"/>
        </w:numPr>
        <w:rPr>
          <w:szCs w:val="24"/>
        </w:rPr>
      </w:pPr>
      <w:r w:rsidRPr="006253D8">
        <w:rPr>
          <w:szCs w:val="24"/>
        </w:rPr>
        <w:t xml:space="preserve">A </w:t>
      </w:r>
      <w:proofErr w:type="spellStart"/>
      <w:r w:rsidRPr="006253D8">
        <w:rPr>
          <w:szCs w:val="24"/>
        </w:rPr>
        <w:t>sztereotipikus</w:t>
      </w:r>
      <w:proofErr w:type="spellEnd"/>
      <w:r w:rsidRPr="006253D8">
        <w:rPr>
          <w:szCs w:val="24"/>
        </w:rPr>
        <w:t xml:space="preserve"> média nyelv működési elve, jellemzői és hatásai</w:t>
      </w:r>
    </w:p>
    <w:p w:rsidR="00AE0A8F" w:rsidRPr="006253D8" w:rsidRDefault="00AE0A8F" w:rsidP="00044A34">
      <w:pPr>
        <w:pStyle w:val="Listaszerbekezds"/>
        <w:numPr>
          <w:ilvl w:val="0"/>
          <w:numId w:val="53"/>
        </w:numPr>
        <w:rPr>
          <w:szCs w:val="24"/>
        </w:rPr>
      </w:pPr>
      <w:r w:rsidRPr="006253D8">
        <w:rPr>
          <w:szCs w:val="24"/>
        </w:rPr>
        <w:t>A reklám fajtái, nyelve</w:t>
      </w:r>
    </w:p>
    <w:p w:rsidR="00AE0A8F" w:rsidRPr="006253D8" w:rsidRDefault="00AE0A8F" w:rsidP="00044A34">
      <w:pPr>
        <w:pStyle w:val="Listaszerbekezds"/>
        <w:numPr>
          <w:ilvl w:val="0"/>
          <w:numId w:val="53"/>
        </w:numPr>
        <w:rPr>
          <w:szCs w:val="24"/>
        </w:rPr>
      </w:pPr>
      <w:r w:rsidRPr="006253D8">
        <w:rPr>
          <w:szCs w:val="24"/>
        </w:rPr>
        <w:lastRenderedPageBreak/>
        <w:t xml:space="preserve">A </w:t>
      </w:r>
      <w:proofErr w:type="spellStart"/>
      <w:r w:rsidRPr="006253D8">
        <w:rPr>
          <w:szCs w:val="24"/>
        </w:rPr>
        <w:t>gender</w:t>
      </w:r>
      <w:proofErr w:type="spellEnd"/>
      <w:r w:rsidRPr="006253D8">
        <w:rPr>
          <w:szCs w:val="24"/>
        </w:rPr>
        <w:t xml:space="preserve"> kultúra hatásai</w:t>
      </w:r>
    </w:p>
    <w:p w:rsidR="00AE0A8F" w:rsidRPr="006253D8" w:rsidRDefault="00AE0A8F" w:rsidP="00044A34">
      <w:pPr>
        <w:pStyle w:val="Listaszerbekezds"/>
        <w:numPr>
          <w:ilvl w:val="0"/>
          <w:numId w:val="53"/>
        </w:numPr>
        <w:rPr>
          <w:szCs w:val="24"/>
        </w:rPr>
      </w:pPr>
      <w:r w:rsidRPr="006253D8">
        <w:rPr>
          <w:szCs w:val="24"/>
        </w:rPr>
        <w:t>A közösségi médiatartalmak típusai, szabályozottsága, veszélyei</w:t>
      </w:r>
    </w:p>
    <w:p w:rsidR="00AE0A8F" w:rsidRPr="006253D8" w:rsidRDefault="00AE0A8F" w:rsidP="00044A34">
      <w:pPr>
        <w:pStyle w:val="Listaszerbekezds"/>
        <w:numPr>
          <w:ilvl w:val="0"/>
          <w:numId w:val="53"/>
        </w:numPr>
        <w:rPr>
          <w:szCs w:val="24"/>
        </w:rPr>
      </w:pPr>
      <w:r w:rsidRPr="006253D8">
        <w:rPr>
          <w:szCs w:val="24"/>
        </w:rPr>
        <w:t>Web1 és web2-s tartalmak</w:t>
      </w:r>
    </w:p>
    <w:p w:rsidR="00B30CA3" w:rsidRPr="00AE0A8F" w:rsidRDefault="00B30CA3" w:rsidP="00AE0A8F">
      <w:pPr>
        <w:rPr>
          <w:color w:val="000000"/>
          <w:szCs w:val="24"/>
        </w:rPr>
      </w:pPr>
    </w:p>
    <w:p w:rsidR="00AE0A8F" w:rsidRPr="00AE0A8F" w:rsidRDefault="00AE0A8F" w:rsidP="00AE0A8F">
      <w:pPr>
        <w:rPr>
          <w:b/>
          <w:color w:val="000000"/>
          <w:szCs w:val="24"/>
        </w:rPr>
      </w:pPr>
      <w:r w:rsidRPr="00AE0A8F">
        <w:rPr>
          <w:b/>
          <w:color w:val="000000"/>
          <w:szCs w:val="24"/>
        </w:rPr>
        <w:t>12. osztály</w:t>
      </w:r>
    </w:p>
    <w:p w:rsidR="00AE0A8F" w:rsidRPr="00AE0A8F" w:rsidRDefault="00AE0A8F" w:rsidP="006253D8">
      <w:pPr>
        <w:spacing w:before="120"/>
        <w:contextualSpacing/>
        <w:jc w:val="center"/>
        <w:rPr>
          <w:b/>
          <w:color w:val="000000"/>
          <w:szCs w:val="24"/>
        </w:rPr>
      </w:pPr>
    </w:p>
    <w:p w:rsidR="00AE0A8F" w:rsidRPr="00AE0A8F" w:rsidRDefault="00AE0A8F" w:rsidP="006253D8">
      <w:pPr>
        <w:pStyle w:val="Listaszerbekezds"/>
        <w:spacing w:before="120" w:after="160" w:line="259" w:lineRule="auto"/>
        <w:ind w:left="714" w:firstLine="0"/>
        <w:jc w:val="left"/>
        <w:rPr>
          <w:szCs w:val="24"/>
        </w:rPr>
      </w:pPr>
      <w:r w:rsidRPr="00AE0A8F">
        <w:rPr>
          <w:b/>
          <w:bCs/>
          <w:szCs w:val="24"/>
        </w:rPr>
        <w:t>Rendszerezett egyetemes filmtörténeti ismeretek</w:t>
      </w:r>
    </w:p>
    <w:p w:rsidR="00AE0A8F" w:rsidRPr="006253D8" w:rsidRDefault="00AE0A8F" w:rsidP="00044A34">
      <w:pPr>
        <w:pStyle w:val="Listaszerbekezds"/>
        <w:numPr>
          <w:ilvl w:val="0"/>
          <w:numId w:val="54"/>
        </w:numPr>
        <w:rPr>
          <w:szCs w:val="24"/>
        </w:rPr>
      </w:pPr>
      <w:r w:rsidRPr="006253D8">
        <w:rPr>
          <w:szCs w:val="24"/>
        </w:rPr>
        <w:t>A mozgókép születése, technika történet</w:t>
      </w:r>
    </w:p>
    <w:p w:rsidR="006253D8" w:rsidRDefault="00AE0A8F" w:rsidP="00044A34">
      <w:pPr>
        <w:pStyle w:val="Listaszerbekezds"/>
        <w:numPr>
          <w:ilvl w:val="0"/>
          <w:numId w:val="54"/>
        </w:numPr>
        <w:rPr>
          <w:szCs w:val="24"/>
        </w:rPr>
      </w:pPr>
      <w:r w:rsidRPr="006253D8">
        <w:rPr>
          <w:szCs w:val="24"/>
        </w:rPr>
        <w:t>A némafilmművészet és a burleszk</w:t>
      </w:r>
    </w:p>
    <w:p w:rsidR="006253D8" w:rsidRDefault="00AE0A8F" w:rsidP="00044A34">
      <w:pPr>
        <w:pStyle w:val="Listaszerbekezds"/>
        <w:numPr>
          <w:ilvl w:val="0"/>
          <w:numId w:val="54"/>
        </w:numPr>
        <w:rPr>
          <w:szCs w:val="24"/>
        </w:rPr>
      </w:pPr>
      <w:r w:rsidRPr="006253D8">
        <w:rPr>
          <w:szCs w:val="24"/>
        </w:rPr>
        <w:t>A hangosfilmművészet kialakulása</w:t>
      </w:r>
    </w:p>
    <w:p w:rsidR="00AE0A8F" w:rsidRPr="006253D8" w:rsidRDefault="00AE0A8F" w:rsidP="00044A34">
      <w:pPr>
        <w:pStyle w:val="Listaszerbekezds"/>
        <w:numPr>
          <w:ilvl w:val="0"/>
          <w:numId w:val="54"/>
        </w:numPr>
        <w:rPr>
          <w:szCs w:val="24"/>
        </w:rPr>
      </w:pPr>
      <w:r w:rsidRPr="006253D8">
        <w:rPr>
          <w:szCs w:val="24"/>
        </w:rPr>
        <w:t>A német expresszionizmus, francia lírai realizmus, olasz neorealizmus, a francia, brit, cseh újhullám filmjeinek és alkotóinak ismerete</w:t>
      </w:r>
    </w:p>
    <w:p w:rsidR="00AE0A8F" w:rsidRPr="00AE0A8F" w:rsidRDefault="00AE0A8F" w:rsidP="006253D8">
      <w:pPr>
        <w:pStyle w:val="Listaszerbekezds"/>
        <w:spacing w:before="120" w:after="160" w:line="259" w:lineRule="auto"/>
        <w:ind w:left="714" w:firstLine="0"/>
        <w:jc w:val="left"/>
        <w:rPr>
          <w:b/>
          <w:bCs/>
          <w:szCs w:val="24"/>
        </w:rPr>
      </w:pPr>
      <w:r w:rsidRPr="00AE0A8F">
        <w:rPr>
          <w:b/>
          <w:bCs/>
          <w:szCs w:val="24"/>
        </w:rPr>
        <w:t xml:space="preserve">Rendszerezett magyar filmtörténeti ismeretek </w:t>
      </w:r>
    </w:p>
    <w:p w:rsidR="006253D8" w:rsidRDefault="00AE0A8F" w:rsidP="00044A34">
      <w:pPr>
        <w:pStyle w:val="Listaszerbekezds"/>
        <w:numPr>
          <w:ilvl w:val="0"/>
          <w:numId w:val="55"/>
        </w:numPr>
        <w:rPr>
          <w:szCs w:val="24"/>
        </w:rPr>
      </w:pPr>
      <w:r w:rsidRPr="006253D8">
        <w:rPr>
          <w:szCs w:val="24"/>
        </w:rPr>
        <w:t>Az új magyar film az ötvenes évektől a rendszerváltásig (pl. Fábri Zoltán, Makk Károly, Jancsó Miklós, Szabó István, Huszárik Zoltán, Bódy Gábor, Jeles András)</w:t>
      </w:r>
    </w:p>
    <w:p w:rsidR="00AE0A8F" w:rsidRPr="006253D8" w:rsidRDefault="00AE0A8F" w:rsidP="00044A34">
      <w:pPr>
        <w:pStyle w:val="Listaszerbekezds"/>
        <w:numPr>
          <w:ilvl w:val="0"/>
          <w:numId w:val="55"/>
        </w:numPr>
        <w:rPr>
          <w:szCs w:val="24"/>
        </w:rPr>
      </w:pPr>
      <w:r w:rsidRPr="006253D8">
        <w:rPr>
          <w:szCs w:val="24"/>
        </w:rPr>
        <w:t>A kortárs magyar film, Oscar-díjas magyar filmek</w:t>
      </w:r>
    </w:p>
    <w:p w:rsidR="00AE0A8F" w:rsidRPr="00AE0A8F" w:rsidRDefault="00AE0A8F" w:rsidP="006253D8">
      <w:pPr>
        <w:pStyle w:val="Listaszerbekezds"/>
        <w:spacing w:before="120" w:after="160" w:line="259" w:lineRule="auto"/>
        <w:ind w:left="714" w:firstLine="0"/>
        <w:jc w:val="left"/>
        <w:rPr>
          <w:szCs w:val="24"/>
        </w:rPr>
      </w:pPr>
      <w:r w:rsidRPr="00AE0A8F">
        <w:rPr>
          <w:b/>
          <w:bCs/>
          <w:szCs w:val="24"/>
        </w:rPr>
        <w:t>A</w:t>
      </w:r>
      <w:r w:rsidR="006253D8">
        <w:rPr>
          <w:b/>
          <w:bCs/>
          <w:szCs w:val="24"/>
        </w:rPr>
        <w:t xml:space="preserve"> </w:t>
      </w:r>
      <w:r w:rsidRPr="00AE0A8F">
        <w:rPr>
          <w:b/>
          <w:bCs/>
          <w:szCs w:val="24"/>
        </w:rPr>
        <w:t>médiaszövegek befogadása és a média közönsége</w:t>
      </w:r>
    </w:p>
    <w:p w:rsidR="00AE0A8F" w:rsidRPr="006253D8" w:rsidRDefault="00AE0A8F" w:rsidP="00044A34">
      <w:pPr>
        <w:pStyle w:val="Listaszerbekezds"/>
        <w:numPr>
          <w:ilvl w:val="0"/>
          <w:numId w:val="56"/>
        </w:numPr>
        <w:rPr>
          <w:szCs w:val="24"/>
        </w:rPr>
      </w:pPr>
      <w:r w:rsidRPr="006253D8">
        <w:rPr>
          <w:szCs w:val="24"/>
        </w:rPr>
        <w:t>Intertextualitás, sorozatelv</w:t>
      </w:r>
    </w:p>
    <w:p w:rsidR="00AE0A8F" w:rsidRPr="006253D8" w:rsidRDefault="00AE0A8F" w:rsidP="00044A34">
      <w:pPr>
        <w:pStyle w:val="Listaszerbekezds"/>
        <w:numPr>
          <w:ilvl w:val="0"/>
          <w:numId w:val="56"/>
        </w:numPr>
        <w:rPr>
          <w:szCs w:val="24"/>
        </w:rPr>
      </w:pPr>
      <w:r w:rsidRPr="006253D8">
        <w:rPr>
          <w:szCs w:val="24"/>
        </w:rPr>
        <w:t>A befogadást befolyásoló tényezők</w:t>
      </w:r>
    </w:p>
    <w:p w:rsidR="00AE0A8F" w:rsidRPr="006253D8" w:rsidRDefault="00AE0A8F" w:rsidP="00044A34">
      <w:pPr>
        <w:pStyle w:val="Listaszerbekezds"/>
        <w:numPr>
          <w:ilvl w:val="0"/>
          <w:numId w:val="56"/>
        </w:numPr>
        <w:rPr>
          <w:szCs w:val="24"/>
        </w:rPr>
      </w:pPr>
      <w:r w:rsidRPr="006253D8">
        <w:rPr>
          <w:szCs w:val="24"/>
        </w:rPr>
        <w:t>A sztár</w:t>
      </w:r>
    </w:p>
    <w:p w:rsidR="00AE0A8F" w:rsidRPr="006253D8" w:rsidRDefault="00AE0A8F" w:rsidP="00044A34">
      <w:pPr>
        <w:pStyle w:val="Listaszerbekezds"/>
        <w:numPr>
          <w:ilvl w:val="0"/>
          <w:numId w:val="56"/>
        </w:numPr>
        <w:rPr>
          <w:szCs w:val="24"/>
        </w:rPr>
      </w:pPr>
      <w:r w:rsidRPr="006253D8">
        <w:rPr>
          <w:szCs w:val="24"/>
        </w:rPr>
        <w:t xml:space="preserve">Új médiatechnológiák a </w:t>
      </w:r>
      <w:proofErr w:type="spellStart"/>
      <w:r w:rsidRPr="006253D8">
        <w:rPr>
          <w:szCs w:val="24"/>
        </w:rPr>
        <w:t>digitalizáció</w:t>
      </w:r>
      <w:proofErr w:type="spellEnd"/>
      <w:r w:rsidRPr="006253D8">
        <w:rPr>
          <w:szCs w:val="24"/>
        </w:rPr>
        <w:t xml:space="preserve"> következményeképp</w:t>
      </w:r>
    </w:p>
    <w:p w:rsidR="00AE0A8F" w:rsidRPr="006253D8" w:rsidRDefault="00AE0A8F" w:rsidP="00044A34">
      <w:pPr>
        <w:pStyle w:val="Listaszerbekezds"/>
        <w:numPr>
          <w:ilvl w:val="0"/>
          <w:numId w:val="56"/>
        </w:numPr>
        <w:rPr>
          <w:szCs w:val="24"/>
        </w:rPr>
      </w:pPr>
      <w:r w:rsidRPr="006253D8">
        <w:rPr>
          <w:szCs w:val="24"/>
        </w:rPr>
        <w:t>Az újságírás történetes, jelene, etikája</w:t>
      </w:r>
    </w:p>
    <w:p w:rsidR="00AE0A8F" w:rsidRPr="006253D8" w:rsidRDefault="00AE0A8F" w:rsidP="00044A34">
      <w:pPr>
        <w:pStyle w:val="Listaszerbekezds"/>
        <w:numPr>
          <w:ilvl w:val="0"/>
          <w:numId w:val="56"/>
        </w:numPr>
        <w:rPr>
          <w:szCs w:val="24"/>
        </w:rPr>
      </w:pPr>
      <w:r w:rsidRPr="006253D8">
        <w:rPr>
          <w:szCs w:val="24"/>
        </w:rPr>
        <w:t>A médiaművészet műfajai</w:t>
      </w:r>
    </w:p>
    <w:p w:rsidR="00AE0A8F" w:rsidRPr="00AE0A8F" w:rsidRDefault="00AE0A8F" w:rsidP="006253D8">
      <w:pPr>
        <w:pStyle w:val="Listaszerbekezds"/>
        <w:spacing w:before="120" w:after="160" w:line="259" w:lineRule="auto"/>
        <w:ind w:left="714" w:firstLine="0"/>
        <w:jc w:val="left"/>
        <w:rPr>
          <w:szCs w:val="24"/>
        </w:rPr>
      </w:pPr>
      <w:r w:rsidRPr="00AE0A8F">
        <w:rPr>
          <w:b/>
          <w:bCs/>
          <w:szCs w:val="24"/>
        </w:rPr>
        <w:t>A médiareprezentáció</w:t>
      </w:r>
    </w:p>
    <w:p w:rsidR="00AE0A8F" w:rsidRPr="006253D8" w:rsidRDefault="00AE0A8F" w:rsidP="00044A34">
      <w:pPr>
        <w:pStyle w:val="Listaszerbekezds"/>
        <w:numPr>
          <w:ilvl w:val="0"/>
          <w:numId w:val="57"/>
        </w:numPr>
        <w:rPr>
          <w:szCs w:val="24"/>
        </w:rPr>
      </w:pPr>
      <w:r w:rsidRPr="006253D8">
        <w:rPr>
          <w:szCs w:val="24"/>
        </w:rPr>
        <w:t>Manipuláció, a valóság sztereotip és torzított megjelenítése a médiában</w:t>
      </w:r>
    </w:p>
    <w:p w:rsidR="00AE0A8F" w:rsidRPr="006253D8" w:rsidRDefault="006253D8" w:rsidP="00044A34">
      <w:pPr>
        <w:pStyle w:val="Listaszerbekezds"/>
        <w:numPr>
          <w:ilvl w:val="0"/>
          <w:numId w:val="57"/>
        </w:numPr>
        <w:rPr>
          <w:szCs w:val="24"/>
        </w:rPr>
      </w:pPr>
      <w:r w:rsidRPr="006253D8">
        <w:rPr>
          <w:szCs w:val="24"/>
        </w:rPr>
        <w:t>M</w:t>
      </w:r>
      <w:r w:rsidR="00AE0A8F" w:rsidRPr="006253D8">
        <w:rPr>
          <w:szCs w:val="24"/>
        </w:rPr>
        <w:t>édiaerőszak és médiaetika</w:t>
      </w:r>
    </w:p>
    <w:p w:rsidR="00AE0A8F" w:rsidRPr="00AE0A8F" w:rsidRDefault="00AE0A8F" w:rsidP="006253D8">
      <w:pPr>
        <w:pStyle w:val="Listaszerbekezds"/>
        <w:spacing w:before="120" w:after="160" w:line="259" w:lineRule="auto"/>
        <w:ind w:left="714" w:firstLine="0"/>
        <w:jc w:val="left"/>
        <w:rPr>
          <w:b/>
          <w:bCs/>
          <w:szCs w:val="24"/>
        </w:rPr>
      </w:pPr>
      <w:r w:rsidRPr="00AE0A8F">
        <w:rPr>
          <w:b/>
          <w:bCs/>
          <w:szCs w:val="24"/>
        </w:rPr>
        <w:t>Jellegzetes televíziós műsortípusok</w:t>
      </w:r>
    </w:p>
    <w:p w:rsidR="00AE0A8F" w:rsidRPr="006253D8" w:rsidRDefault="00AE0A8F" w:rsidP="00044A34">
      <w:pPr>
        <w:pStyle w:val="Listaszerbekezds"/>
        <w:numPr>
          <w:ilvl w:val="0"/>
          <w:numId w:val="58"/>
        </w:numPr>
        <w:rPr>
          <w:szCs w:val="24"/>
        </w:rPr>
      </w:pPr>
      <w:r w:rsidRPr="006253D8">
        <w:rPr>
          <w:szCs w:val="24"/>
        </w:rPr>
        <w:t>Hírműsorok</w:t>
      </w:r>
    </w:p>
    <w:p w:rsidR="00AE0A8F" w:rsidRPr="006253D8" w:rsidRDefault="00AE0A8F" w:rsidP="00044A34">
      <w:pPr>
        <w:pStyle w:val="Listaszerbekezds"/>
        <w:numPr>
          <w:ilvl w:val="0"/>
          <w:numId w:val="58"/>
        </w:numPr>
        <w:rPr>
          <w:szCs w:val="24"/>
        </w:rPr>
      </w:pPr>
      <w:r w:rsidRPr="006253D8">
        <w:rPr>
          <w:szCs w:val="24"/>
        </w:rPr>
        <w:t>Reklám</w:t>
      </w:r>
    </w:p>
    <w:p w:rsidR="00AE0A8F" w:rsidRPr="006253D8" w:rsidRDefault="00AE0A8F" w:rsidP="00044A34">
      <w:pPr>
        <w:pStyle w:val="Listaszerbekezds"/>
        <w:numPr>
          <w:ilvl w:val="0"/>
          <w:numId w:val="58"/>
        </w:numPr>
        <w:rPr>
          <w:szCs w:val="24"/>
        </w:rPr>
      </w:pPr>
      <w:r w:rsidRPr="006253D8">
        <w:rPr>
          <w:szCs w:val="24"/>
        </w:rPr>
        <w:t>Folytatásos teleregény (szappanopera)</w:t>
      </w:r>
    </w:p>
    <w:p w:rsidR="00AE0A8F" w:rsidRPr="006253D8" w:rsidRDefault="00AE0A8F" w:rsidP="00044A34">
      <w:pPr>
        <w:pStyle w:val="Listaszerbekezds"/>
        <w:numPr>
          <w:ilvl w:val="0"/>
          <w:numId w:val="58"/>
        </w:numPr>
        <w:rPr>
          <w:szCs w:val="24"/>
        </w:rPr>
      </w:pPr>
      <w:r w:rsidRPr="006253D8">
        <w:rPr>
          <w:szCs w:val="24"/>
        </w:rPr>
        <w:t>A televízió műsorrendje</w:t>
      </w:r>
    </w:p>
    <w:p w:rsidR="00AE0A8F" w:rsidRPr="006253D8" w:rsidRDefault="00AE0A8F" w:rsidP="00044A34">
      <w:pPr>
        <w:pStyle w:val="Listaszerbekezds"/>
        <w:numPr>
          <w:ilvl w:val="0"/>
          <w:numId w:val="58"/>
        </w:numPr>
        <w:rPr>
          <w:szCs w:val="24"/>
        </w:rPr>
      </w:pPr>
      <w:r w:rsidRPr="006253D8">
        <w:rPr>
          <w:szCs w:val="24"/>
        </w:rPr>
        <w:t>Televíziós műfajok</w:t>
      </w:r>
      <w:r w:rsidR="00B30CA3" w:rsidRPr="00B30CA3">
        <w:rPr>
          <w:szCs w:val="24"/>
        </w:rPr>
        <w:t xml:space="preserve"> </w:t>
      </w:r>
      <w:r w:rsidR="00B30CA3">
        <w:rPr>
          <w:szCs w:val="24"/>
        </w:rPr>
        <w:t>jellemzői és a velük szembeni befogadói szokások</w:t>
      </w:r>
    </w:p>
    <w:p w:rsidR="00AE0A8F" w:rsidRPr="006253D8" w:rsidRDefault="00B30CA3" w:rsidP="00044A34">
      <w:pPr>
        <w:pStyle w:val="Listaszerbekezds"/>
        <w:numPr>
          <w:ilvl w:val="0"/>
          <w:numId w:val="58"/>
        </w:numPr>
        <w:rPr>
          <w:szCs w:val="24"/>
        </w:rPr>
      </w:pPr>
      <w:r>
        <w:rPr>
          <w:szCs w:val="24"/>
        </w:rPr>
        <w:t>Befogadáselméletek</w:t>
      </w:r>
    </w:p>
    <w:p w:rsidR="001F23B0" w:rsidRDefault="001F23B0" w:rsidP="00B30CA3">
      <w:pPr>
        <w:jc w:val="left"/>
        <w:rPr>
          <w:b/>
          <w:color w:val="000000"/>
        </w:rPr>
      </w:pPr>
    </w:p>
    <w:p w:rsidR="00B30CA3" w:rsidRDefault="00B30CA3" w:rsidP="001F23B0">
      <w:pPr>
        <w:jc w:val="center"/>
        <w:rPr>
          <w:b/>
          <w:color w:val="000000"/>
        </w:rPr>
      </w:pPr>
    </w:p>
    <w:p w:rsidR="001F23B0" w:rsidRPr="0027305F" w:rsidRDefault="001F23B0" w:rsidP="001F23B0">
      <w:pPr>
        <w:jc w:val="center"/>
        <w:rPr>
          <w:b/>
          <w:color w:val="000000"/>
        </w:rPr>
      </w:pPr>
      <w:r w:rsidRPr="0027305F">
        <w:rPr>
          <w:b/>
          <w:color w:val="000000"/>
        </w:rPr>
        <w:t>BEVEZETÉS A FILOZÓFIÁBA</w:t>
      </w:r>
    </w:p>
    <w:p w:rsidR="0027305F" w:rsidRPr="00EF2A9C" w:rsidRDefault="0027305F" w:rsidP="00044A34">
      <w:pPr>
        <w:pStyle w:val="Listaszerbekezds"/>
        <w:numPr>
          <w:ilvl w:val="0"/>
          <w:numId w:val="109"/>
        </w:numPr>
        <w:rPr>
          <w:color w:val="000000"/>
        </w:rPr>
      </w:pPr>
      <w:r w:rsidRPr="00EF2A9C">
        <w:rPr>
          <w:color w:val="000000"/>
        </w:rPr>
        <w:t>Milétoszi iskola</w:t>
      </w:r>
    </w:p>
    <w:p w:rsidR="0027305F" w:rsidRPr="00EF2A9C" w:rsidRDefault="0027305F" w:rsidP="00044A34">
      <w:pPr>
        <w:pStyle w:val="Listaszerbekezds"/>
        <w:numPr>
          <w:ilvl w:val="0"/>
          <w:numId w:val="109"/>
        </w:numPr>
        <w:rPr>
          <w:color w:val="000000"/>
        </w:rPr>
      </w:pPr>
      <w:proofErr w:type="spellStart"/>
      <w:r w:rsidRPr="00EF2A9C">
        <w:rPr>
          <w:color w:val="000000"/>
        </w:rPr>
        <w:t>Hérakleiton</w:t>
      </w:r>
      <w:proofErr w:type="spellEnd"/>
    </w:p>
    <w:p w:rsidR="0027305F" w:rsidRPr="00EF2A9C" w:rsidRDefault="0027305F" w:rsidP="00044A34">
      <w:pPr>
        <w:pStyle w:val="Listaszerbekezds"/>
        <w:numPr>
          <w:ilvl w:val="0"/>
          <w:numId w:val="109"/>
        </w:numPr>
        <w:rPr>
          <w:color w:val="000000"/>
        </w:rPr>
      </w:pPr>
      <w:proofErr w:type="spellStart"/>
      <w:r w:rsidRPr="00EF2A9C">
        <w:rPr>
          <w:color w:val="000000"/>
        </w:rPr>
        <w:t>Szokratész</w:t>
      </w:r>
      <w:proofErr w:type="spellEnd"/>
    </w:p>
    <w:p w:rsidR="0027305F" w:rsidRPr="00EF2A9C" w:rsidRDefault="0027305F" w:rsidP="00044A34">
      <w:pPr>
        <w:pStyle w:val="Listaszerbekezds"/>
        <w:numPr>
          <w:ilvl w:val="0"/>
          <w:numId w:val="109"/>
        </w:numPr>
        <w:rPr>
          <w:color w:val="000000"/>
        </w:rPr>
      </w:pPr>
      <w:proofErr w:type="spellStart"/>
      <w:r w:rsidRPr="00EF2A9C">
        <w:rPr>
          <w:color w:val="000000"/>
        </w:rPr>
        <w:t>Platon</w:t>
      </w:r>
      <w:proofErr w:type="spellEnd"/>
    </w:p>
    <w:p w:rsidR="0027305F" w:rsidRPr="00EF2A9C" w:rsidRDefault="0027305F" w:rsidP="00044A34">
      <w:pPr>
        <w:pStyle w:val="Listaszerbekezds"/>
        <w:numPr>
          <w:ilvl w:val="0"/>
          <w:numId w:val="109"/>
        </w:numPr>
        <w:rPr>
          <w:color w:val="000000"/>
        </w:rPr>
      </w:pPr>
      <w:r w:rsidRPr="00EF2A9C">
        <w:rPr>
          <w:color w:val="000000"/>
        </w:rPr>
        <w:t>Arisztotelész</w:t>
      </w:r>
    </w:p>
    <w:p w:rsidR="0027305F" w:rsidRPr="00EF2A9C" w:rsidRDefault="0027305F" w:rsidP="00044A34">
      <w:pPr>
        <w:pStyle w:val="Listaszerbekezds"/>
        <w:numPr>
          <w:ilvl w:val="0"/>
          <w:numId w:val="109"/>
        </w:numPr>
        <w:rPr>
          <w:color w:val="000000"/>
        </w:rPr>
      </w:pPr>
      <w:r w:rsidRPr="00EF2A9C">
        <w:rPr>
          <w:color w:val="000000"/>
        </w:rPr>
        <w:t>A sztoicizmus</w:t>
      </w:r>
    </w:p>
    <w:p w:rsidR="0027305F" w:rsidRPr="00EF2A9C" w:rsidRDefault="0027305F" w:rsidP="00044A34">
      <w:pPr>
        <w:pStyle w:val="Listaszerbekezds"/>
        <w:numPr>
          <w:ilvl w:val="0"/>
          <w:numId w:val="109"/>
        </w:numPr>
        <w:rPr>
          <w:color w:val="000000"/>
        </w:rPr>
      </w:pPr>
      <w:r w:rsidRPr="00EF2A9C">
        <w:rPr>
          <w:color w:val="000000"/>
        </w:rPr>
        <w:t xml:space="preserve">A </w:t>
      </w:r>
      <w:proofErr w:type="spellStart"/>
      <w:r w:rsidRPr="00EF2A9C">
        <w:rPr>
          <w:color w:val="000000"/>
        </w:rPr>
        <w:t>patrisztika</w:t>
      </w:r>
      <w:proofErr w:type="spellEnd"/>
    </w:p>
    <w:p w:rsidR="0027305F" w:rsidRPr="00EF2A9C" w:rsidRDefault="0027305F" w:rsidP="00044A34">
      <w:pPr>
        <w:pStyle w:val="Listaszerbekezds"/>
        <w:numPr>
          <w:ilvl w:val="0"/>
          <w:numId w:val="109"/>
        </w:numPr>
        <w:rPr>
          <w:color w:val="000000"/>
        </w:rPr>
      </w:pPr>
      <w:r w:rsidRPr="00EF2A9C">
        <w:rPr>
          <w:color w:val="000000"/>
        </w:rPr>
        <w:t>A skolasztika</w:t>
      </w:r>
    </w:p>
    <w:p w:rsidR="0027305F" w:rsidRPr="00EF2A9C" w:rsidRDefault="0027305F" w:rsidP="00044A34">
      <w:pPr>
        <w:pStyle w:val="Listaszerbekezds"/>
        <w:numPr>
          <w:ilvl w:val="0"/>
          <w:numId w:val="109"/>
        </w:numPr>
        <w:rPr>
          <w:color w:val="000000"/>
        </w:rPr>
      </w:pPr>
      <w:r w:rsidRPr="00EF2A9C">
        <w:rPr>
          <w:color w:val="000000"/>
        </w:rPr>
        <w:t>A felvilágosodás társadalmi filozófia Rousseau, Voltaire</w:t>
      </w:r>
    </w:p>
    <w:p w:rsidR="0027305F" w:rsidRPr="00EF2A9C" w:rsidRDefault="0027305F" w:rsidP="00044A34">
      <w:pPr>
        <w:pStyle w:val="Listaszerbekezds"/>
        <w:numPr>
          <w:ilvl w:val="0"/>
          <w:numId w:val="109"/>
        </w:numPr>
        <w:rPr>
          <w:color w:val="000000"/>
        </w:rPr>
      </w:pPr>
      <w:r w:rsidRPr="00EF2A9C">
        <w:rPr>
          <w:color w:val="000000"/>
        </w:rPr>
        <w:t>A racionalizmus: Descartes, Pascal</w:t>
      </w:r>
    </w:p>
    <w:p w:rsidR="0027305F" w:rsidRPr="00EF2A9C" w:rsidRDefault="0027305F" w:rsidP="00044A34">
      <w:pPr>
        <w:pStyle w:val="Listaszerbekezds"/>
        <w:numPr>
          <w:ilvl w:val="0"/>
          <w:numId w:val="109"/>
        </w:numPr>
        <w:rPr>
          <w:color w:val="000000"/>
        </w:rPr>
      </w:pPr>
      <w:r w:rsidRPr="00EF2A9C">
        <w:rPr>
          <w:color w:val="000000"/>
        </w:rPr>
        <w:t>Kant</w:t>
      </w:r>
    </w:p>
    <w:p w:rsidR="0027305F" w:rsidRPr="00EF2A9C" w:rsidRDefault="0027305F" w:rsidP="00044A34">
      <w:pPr>
        <w:pStyle w:val="Listaszerbekezds"/>
        <w:numPr>
          <w:ilvl w:val="0"/>
          <w:numId w:val="109"/>
        </w:numPr>
        <w:rPr>
          <w:color w:val="000000"/>
        </w:rPr>
      </w:pPr>
      <w:r w:rsidRPr="00EF2A9C">
        <w:rPr>
          <w:color w:val="000000"/>
        </w:rPr>
        <w:t>Hegel</w:t>
      </w:r>
    </w:p>
    <w:p w:rsidR="0027305F" w:rsidRPr="00EF2A9C" w:rsidRDefault="0027305F" w:rsidP="00044A34">
      <w:pPr>
        <w:pStyle w:val="Listaszerbekezds"/>
        <w:numPr>
          <w:ilvl w:val="0"/>
          <w:numId w:val="109"/>
        </w:numPr>
        <w:rPr>
          <w:color w:val="000000"/>
        </w:rPr>
      </w:pPr>
      <w:r w:rsidRPr="00EF2A9C">
        <w:rPr>
          <w:color w:val="000000"/>
        </w:rPr>
        <w:t xml:space="preserve">Nietzsche </w:t>
      </w:r>
    </w:p>
    <w:p w:rsidR="0027305F" w:rsidRPr="00EF2A9C" w:rsidRDefault="0027305F" w:rsidP="00044A34">
      <w:pPr>
        <w:pStyle w:val="Listaszerbekezds"/>
        <w:numPr>
          <w:ilvl w:val="0"/>
          <w:numId w:val="109"/>
        </w:numPr>
        <w:rPr>
          <w:color w:val="000000"/>
        </w:rPr>
      </w:pPr>
      <w:r w:rsidRPr="00EF2A9C">
        <w:rPr>
          <w:color w:val="000000"/>
        </w:rPr>
        <w:t>Kierkegaard</w:t>
      </w:r>
    </w:p>
    <w:p w:rsidR="0027305F" w:rsidRPr="00EF2A9C" w:rsidRDefault="0027305F" w:rsidP="00044A34">
      <w:pPr>
        <w:pStyle w:val="Listaszerbekezds"/>
        <w:numPr>
          <w:ilvl w:val="0"/>
          <w:numId w:val="109"/>
        </w:numPr>
        <w:rPr>
          <w:color w:val="000000"/>
        </w:rPr>
      </w:pPr>
      <w:r w:rsidRPr="00EF2A9C">
        <w:rPr>
          <w:color w:val="000000"/>
        </w:rPr>
        <w:t>Wittgenstein</w:t>
      </w:r>
    </w:p>
    <w:p w:rsidR="0027305F" w:rsidRPr="00EF2A9C" w:rsidRDefault="0027305F" w:rsidP="00044A34">
      <w:pPr>
        <w:pStyle w:val="Listaszerbekezds"/>
        <w:numPr>
          <w:ilvl w:val="0"/>
          <w:numId w:val="109"/>
        </w:numPr>
        <w:rPr>
          <w:color w:val="000000"/>
        </w:rPr>
      </w:pPr>
      <w:r w:rsidRPr="00EF2A9C">
        <w:rPr>
          <w:color w:val="000000"/>
        </w:rPr>
        <w:t>A XX. sz.-i filozófiai irányzatok áttekintése</w:t>
      </w:r>
    </w:p>
    <w:p w:rsidR="001F23B0" w:rsidRDefault="001F23B0" w:rsidP="0027305F">
      <w:pPr>
        <w:jc w:val="left"/>
        <w:rPr>
          <w:b/>
          <w:color w:val="000000"/>
        </w:rPr>
      </w:pPr>
    </w:p>
    <w:p w:rsidR="001F23B0" w:rsidRDefault="001F23B0" w:rsidP="001F23B0">
      <w:pPr>
        <w:jc w:val="center"/>
        <w:rPr>
          <w:b/>
          <w:color w:val="000000"/>
        </w:rPr>
      </w:pPr>
      <w:r>
        <w:rPr>
          <w:b/>
          <w:color w:val="000000"/>
        </w:rPr>
        <w:t>BESZÉDTECHNIKA</w:t>
      </w:r>
    </w:p>
    <w:p w:rsidR="001F23B0" w:rsidRDefault="001F23B0" w:rsidP="001F23B0">
      <w:pPr>
        <w:jc w:val="center"/>
        <w:rPr>
          <w:b/>
          <w:color w:val="000000"/>
        </w:rPr>
      </w:pPr>
    </w:p>
    <w:p w:rsidR="003E4E75" w:rsidRDefault="003E4E75" w:rsidP="003E4E75">
      <w:pPr>
        <w:rPr>
          <w:b/>
          <w:color w:val="000000"/>
        </w:rPr>
      </w:pPr>
      <w:r>
        <w:rPr>
          <w:b/>
          <w:color w:val="000000"/>
        </w:rPr>
        <w:t>9. osztály</w:t>
      </w:r>
    </w:p>
    <w:p w:rsidR="003E4E75" w:rsidRPr="009039C4" w:rsidRDefault="003E4E75" w:rsidP="003E4E75">
      <w:pPr>
        <w:rPr>
          <w:color w:val="000000"/>
        </w:rPr>
      </w:pPr>
      <w:r w:rsidRPr="009039C4">
        <w:rPr>
          <w:color w:val="000000"/>
        </w:rPr>
        <w:t>A vizsga menete:</w:t>
      </w:r>
      <w:r w:rsidRPr="007A644D">
        <w:rPr>
          <w:color w:val="000000"/>
        </w:rPr>
        <w:t xml:space="preserve"> </w:t>
      </w:r>
    </w:p>
    <w:p w:rsidR="003E4E75" w:rsidRDefault="003E4E75" w:rsidP="00EF2A9C">
      <w:pPr>
        <w:pStyle w:val="Listaszerbekezds1"/>
        <w:numPr>
          <w:ilvl w:val="0"/>
          <w:numId w:val="9"/>
        </w:numPr>
        <w:spacing w:after="0" w:line="240" w:lineRule="auto"/>
        <w:rPr>
          <w:rFonts w:ascii="Times New Roman" w:hAnsi="Times New Roman"/>
          <w:color w:val="000000"/>
          <w:sz w:val="24"/>
          <w:szCs w:val="24"/>
        </w:rPr>
      </w:pPr>
      <w:r w:rsidRPr="009039C4">
        <w:rPr>
          <w:rFonts w:ascii="Times New Roman" w:hAnsi="Times New Roman"/>
          <w:color w:val="000000"/>
          <w:sz w:val="24"/>
          <w:szCs w:val="24"/>
        </w:rPr>
        <w:t xml:space="preserve">a vizsgázó </w:t>
      </w:r>
      <w:r>
        <w:rPr>
          <w:rFonts w:ascii="Times New Roman" w:hAnsi="Times New Roman"/>
          <w:color w:val="000000"/>
          <w:sz w:val="24"/>
          <w:szCs w:val="24"/>
        </w:rPr>
        <w:t>ismerteti a beszéd anatómiai hátterét (5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EF2A9C">
      <w:pPr>
        <w:pStyle w:val="Listaszerbekezds1"/>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bemutat 2 légzőgyakorlatot (5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EF2A9C">
      <w:pPr>
        <w:pStyle w:val="Listaszerbekezds1"/>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bemutat 2 hangelőrehozó és lágy hangindító gyakorlatot (5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EF2A9C">
      <w:pPr>
        <w:pStyle w:val="Listaszerbekezds1"/>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bemutat 2 rezonanciafokozó és középhang gyakorlatot (5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EF2A9C">
      <w:pPr>
        <w:pStyle w:val="Listaszerbekezds1"/>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bemutat 2 hangerőfokozó gyakorlatot (5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Pr="009039C4" w:rsidRDefault="003E4E75" w:rsidP="00EF2A9C">
      <w:pPr>
        <w:pStyle w:val="Listaszerbekezds1"/>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bemutat 2 beszédritmus, -tempó gyakorlatot (5 pont)</w:t>
      </w:r>
    </w:p>
    <w:p w:rsidR="003E4E75" w:rsidRPr="009039C4" w:rsidRDefault="003E4E75" w:rsidP="003E4E75">
      <w:pPr>
        <w:pStyle w:val="Listaszerbekezds1"/>
        <w:spacing w:after="0" w:line="240" w:lineRule="auto"/>
        <w:rPr>
          <w:rFonts w:ascii="Times New Roman" w:hAnsi="Times New Roman"/>
          <w:color w:val="000000"/>
          <w:sz w:val="24"/>
          <w:szCs w:val="24"/>
        </w:rPr>
      </w:pPr>
    </w:p>
    <w:p w:rsidR="003E4E75" w:rsidRDefault="003E4E75" w:rsidP="003E4E75">
      <w:pPr>
        <w:rPr>
          <w:b/>
          <w:color w:val="000000"/>
        </w:rPr>
      </w:pPr>
      <w:r w:rsidRPr="009039C4">
        <w:rPr>
          <w:b/>
          <w:color w:val="000000"/>
        </w:rPr>
        <w:t>10. osztály</w:t>
      </w:r>
    </w:p>
    <w:p w:rsidR="003E4E75" w:rsidRPr="009039C4" w:rsidRDefault="003E4E75" w:rsidP="003E4E75">
      <w:pPr>
        <w:rPr>
          <w:color w:val="000000"/>
        </w:rPr>
      </w:pPr>
      <w:r w:rsidRPr="009039C4">
        <w:rPr>
          <w:color w:val="000000"/>
        </w:rPr>
        <w:t>A vizsga menete:</w:t>
      </w:r>
      <w:r w:rsidRPr="007A644D">
        <w:rPr>
          <w:color w:val="000000"/>
        </w:rPr>
        <w:t xml:space="preserve"> </w:t>
      </w:r>
      <w:r>
        <w:rPr>
          <w:color w:val="000000"/>
        </w:rPr>
        <w:t>A vizsgázó bemutat</w:t>
      </w:r>
    </w:p>
    <w:p w:rsidR="003E4E75" w:rsidRDefault="003E4E75" w:rsidP="00044A34">
      <w:pPr>
        <w:pStyle w:val="Listaszerbekezds1"/>
        <w:numPr>
          <w:ilvl w:val="0"/>
          <w:numId w:val="59"/>
        </w:numPr>
        <w:spacing w:after="0" w:line="240" w:lineRule="auto"/>
        <w:rPr>
          <w:rFonts w:ascii="Times New Roman" w:hAnsi="Times New Roman"/>
          <w:color w:val="000000"/>
          <w:sz w:val="24"/>
          <w:szCs w:val="24"/>
        </w:rPr>
      </w:pPr>
      <w:r>
        <w:rPr>
          <w:rFonts w:ascii="Times New Roman" w:hAnsi="Times New Roman"/>
          <w:color w:val="000000"/>
          <w:sz w:val="24"/>
          <w:szCs w:val="24"/>
        </w:rPr>
        <w:t>1 légzőgyakorlatot fizikai megterheléssel (5 pont)</w:t>
      </w:r>
    </w:p>
    <w:p w:rsidR="003E4E75" w:rsidRDefault="003E4E75" w:rsidP="00044A34">
      <w:pPr>
        <w:pStyle w:val="Listaszerbekezds1"/>
        <w:numPr>
          <w:ilvl w:val="0"/>
          <w:numId w:val="59"/>
        </w:numPr>
        <w:spacing w:after="0" w:line="240" w:lineRule="auto"/>
        <w:rPr>
          <w:rFonts w:ascii="Times New Roman" w:hAnsi="Times New Roman"/>
          <w:color w:val="000000"/>
          <w:sz w:val="24"/>
          <w:szCs w:val="24"/>
        </w:rPr>
      </w:pPr>
      <w:r>
        <w:rPr>
          <w:rFonts w:ascii="Times New Roman" w:hAnsi="Times New Roman"/>
          <w:color w:val="000000"/>
          <w:sz w:val="24"/>
          <w:szCs w:val="24"/>
        </w:rPr>
        <w:t>2 hangelőrehozó és lágy hangindító gyakorlatot (5 pont)</w:t>
      </w:r>
    </w:p>
    <w:p w:rsidR="003E4E75" w:rsidRDefault="003E4E75" w:rsidP="00044A34">
      <w:pPr>
        <w:pStyle w:val="Listaszerbekezds1"/>
        <w:numPr>
          <w:ilvl w:val="0"/>
          <w:numId w:val="59"/>
        </w:numPr>
        <w:spacing w:after="0" w:line="240" w:lineRule="auto"/>
        <w:rPr>
          <w:rFonts w:ascii="Times New Roman" w:hAnsi="Times New Roman"/>
          <w:color w:val="000000"/>
          <w:sz w:val="24"/>
          <w:szCs w:val="24"/>
        </w:rPr>
      </w:pPr>
      <w:r>
        <w:rPr>
          <w:rFonts w:ascii="Times New Roman" w:hAnsi="Times New Roman"/>
          <w:color w:val="000000"/>
          <w:sz w:val="24"/>
          <w:szCs w:val="24"/>
        </w:rPr>
        <w:t>2 rezonanciafokozó és középhang gyakorlatot (5 pont)</w:t>
      </w:r>
    </w:p>
    <w:p w:rsidR="003E4E75" w:rsidRDefault="003E4E75" w:rsidP="00044A34">
      <w:pPr>
        <w:pStyle w:val="Listaszerbekezds1"/>
        <w:numPr>
          <w:ilvl w:val="0"/>
          <w:numId w:val="59"/>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 magánhangzó gyakorlatot (5 pont)</w:t>
      </w:r>
    </w:p>
    <w:p w:rsidR="003E4E75" w:rsidRDefault="003E4E75" w:rsidP="00044A34">
      <w:pPr>
        <w:pStyle w:val="Listaszerbekezds1"/>
        <w:numPr>
          <w:ilvl w:val="0"/>
          <w:numId w:val="59"/>
        </w:numPr>
        <w:spacing w:after="0" w:line="240" w:lineRule="auto"/>
        <w:rPr>
          <w:rFonts w:ascii="Times New Roman" w:hAnsi="Times New Roman"/>
          <w:color w:val="000000"/>
          <w:sz w:val="24"/>
          <w:szCs w:val="24"/>
        </w:rPr>
      </w:pPr>
      <w:r w:rsidRPr="00971719">
        <w:rPr>
          <w:rFonts w:ascii="Times New Roman" w:hAnsi="Times New Roman"/>
          <w:color w:val="000000"/>
          <w:sz w:val="24"/>
          <w:szCs w:val="24"/>
        </w:rPr>
        <w:t xml:space="preserve">2 hangerő- és hangszíngyakorlatot </w:t>
      </w:r>
      <w:r>
        <w:rPr>
          <w:rFonts w:ascii="Times New Roman" w:hAnsi="Times New Roman"/>
          <w:color w:val="000000"/>
          <w:sz w:val="24"/>
          <w:szCs w:val="24"/>
        </w:rPr>
        <w:t>(5 pont)</w:t>
      </w:r>
    </w:p>
    <w:p w:rsidR="003E4E75" w:rsidRPr="00971719" w:rsidRDefault="003E4E75" w:rsidP="00044A34">
      <w:pPr>
        <w:pStyle w:val="Listaszerbekezds1"/>
        <w:numPr>
          <w:ilvl w:val="0"/>
          <w:numId w:val="59"/>
        </w:numPr>
        <w:spacing w:after="0" w:line="240" w:lineRule="auto"/>
        <w:rPr>
          <w:rFonts w:ascii="Times New Roman" w:hAnsi="Times New Roman"/>
          <w:color w:val="000000"/>
          <w:sz w:val="24"/>
          <w:szCs w:val="24"/>
        </w:rPr>
      </w:pPr>
      <w:r w:rsidRPr="00971719">
        <w:rPr>
          <w:rFonts w:ascii="Times New Roman" w:hAnsi="Times New Roman"/>
          <w:color w:val="000000"/>
          <w:sz w:val="24"/>
          <w:szCs w:val="24"/>
        </w:rPr>
        <w:t>2 beszédritmus, -tempó gyakorlatot (5 pont)</w:t>
      </w:r>
    </w:p>
    <w:p w:rsidR="003E4E75" w:rsidRPr="009039C4" w:rsidRDefault="003E4E75" w:rsidP="003E4E75">
      <w:pPr>
        <w:ind w:firstLine="0"/>
        <w:rPr>
          <w:b/>
          <w:color w:val="000000"/>
        </w:rPr>
      </w:pPr>
    </w:p>
    <w:p w:rsidR="003E4E75" w:rsidRDefault="003E4E75" w:rsidP="003E4E75">
      <w:pPr>
        <w:tabs>
          <w:tab w:val="left" w:pos="0"/>
        </w:tabs>
        <w:rPr>
          <w:b/>
          <w:color w:val="000000"/>
        </w:rPr>
      </w:pPr>
      <w:r w:rsidRPr="009039C4">
        <w:rPr>
          <w:b/>
          <w:color w:val="000000"/>
        </w:rPr>
        <w:t>11. osztály</w:t>
      </w:r>
    </w:p>
    <w:p w:rsidR="003E4E75" w:rsidRDefault="003E4E75" w:rsidP="003E4E75">
      <w:pPr>
        <w:rPr>
          <w:color w:val="000000"/>
        </w:rPr>
      </w:pPr>
      <w:r w:rsidRPr="009039C4">
        <w:rPr>
          <w:color w:val="000000"/>
        </w:rPr>
        <w:t>A vizsga menete:</w:t>
      </w:r>
      <w:r w:rsidRPr="007A644D">
        <w:rPr>
          <w:color w:val="000000"/>
        </w:rPr>
        <w:t xml:space="preserve"> </w:t>
      </w:r>
      <w:r>
        <w:rPr>
          <w:color w:val="000000"/>
        </w:rPr>
        <w:t>A vizsgázó bemutat</w:t>
      </w:r>
    </w:p>
    <w:p w:rsidR="003E4E75" w:rsidRDefault="003E4E75" w:rsidP="00044A34">
      <w:pPr>
        <w:pStyle w:val="Listaszerbekezds1"/>
        <w:numPr>
          <w:ilvl w:val="0"/>
          <w:numId w:val="60"/>
        </w:numPr>
        <w:spacing w:after="0" w:line="240" w:lineRule="auto"/>
        <w:rPr>
          <w:rFonts w:ascii="Times New Roman" w:hAnsi="Times New Roman"/>
          <w:color w:val="000000"/>
          <w:sz w:val="24"/>
          <w:szCs w:val="24"/>
        </w:rPr>
      </w:pPr>
      <w:r>
        <w:rPr>
          <w:rFonts w:ascii="Times New Roman" w:hAnsi="Times New Roman"/>
          <w:color w:val="000000"/>
          <w:sz w:val="24"/>
          <w:szCs w:val="24"/>
        </w:rPr>
        <w:t>2 hangsúlygyakorlatot (4 pont)</w:t>
      </w:r>
    </w:p>
    <w:p w:rsidR="003E4E75" w:rsidRDefault="003E4E75" w:rsidP="00044A34">
      <w:pPr>
        <w:pStyle w:val="Listaszerbekezds1"/>
        <w:numPr>
          <w:ilvl w:val="0"/>
          <w:numId w:val="60"/>
        </w:numPr>
        <w:spacing w:after="0" w:line="240" w:lineRule="auto"/>
        <w:rPr>
          <w:rFonts w:ascii="Times New Roman" w:hAnsi="Times New Roman"/>
          <w:color w:val="000000"/>
          <w:sz w:val="24"/>
          <w:szCs w:val="24"/>
        </w:rPr>
      </w:pPr>
      <w:r>
        <w:rPr>
          <w:rFonts w:ascii="Times New Roman" w:hAnsi="Times New Roman"/>
          <w:color w:val="000000"/>
          <w:sz w:val="24"/>
          <w:szCs w:val="24"/>
        </w:rPr>
        <w:t>2 beszédstílus gyakorlatot (4 pont)</w:t>
      </w:r>
    </w:p>
    <w:p w:rsidR="003E4E75" w:rsidRDefault="003E4E75" w:rsidP="00044A34">
      <w:pPr>
        <w:pStyle w:val="Listaszerbekezds1"/>
        <w:numPr>
          <w:ilvl w:val="0"/>
          <w:numId w:val="60"/>
        </w:numPr>
        <w:spacing w:after="0" w:line="240" w:lineRule="auto"/>
        <w:rPr>
          <w:rFonts w:ascii="Times New Roman" w:hAnsi="Times New Roman"/>
          <w:color w:val="000000"/>
          <w:sz w:val="24"/>
          <w:szCs w:val="24"/>
        </w:rPr>
      </w:pPr>
      <w:r>
        <w:rPr>
          <w:rFonts w:ascii="Times New Roman" w:hAnsi="Times New Roman"/>
          <w:color w:val="000000"/>
          <w:sz w:val="24"/>
          <w:szCs w:val="24"/>
        </w:rPr>
        <w:t>6 mássalhangzó gyakorlatot (12 pont)</w:t>
      </w:r>
    </w:p>
    <w:p w:rsidR="003E4E75" w:rsidRDefault="003E4E75" w:rsidP="00044A34">
      <w:pPr>
        <w:pStyle w:val="Listaszerbekezds1"/>
        <w:numPr>
          <w:ilvl w:val="0"/>
          <w:numId w:val="60"/>
        </w:numPr>
        <w:spacing w:after="0" w:line="240" w:lineRule="auto"/>
        <w:rPr>
          <w:rFonts w:ascii="Times New Roman" w:hAnsi="Times New Roman"/>
          <w:color w:val="000000"/>
          <w:sz w:val="24"/>
          <w:szCs w:val="24"/>
        </w:rPr>
      </w:pPr>
      <w:r>
        <w:rPr>
          <w:rFonts w:ascii="Times New Roman" w:hAnsi="Times New Roman"/>
          <w:color w:val="000000"/>
          <w:sz w:val="24"/>
          <w:szCs w:val="24"/>
        </w:rPr>
        <w:t>6 nyelvtörőt (6 pont)</w:t>
      </w:r>
    </w:p>
    <w:p w:rsidR="003E4E75" w:rsidRPr="009039C4" w:rsidRDefault="003E4E75" w:rsidP="00044A34">
      <w:pPr>
        <w:pStyle w:val="Listaszerbekezds1"/>
        <w:numPr>
          <w:ilvl w:val="0"/>
          <w:numId w:val="60"/>
        </w:numPr>
        <w:spacing w:after="0" w:line="240" w:lineRule="auto"/>
        <w:rPr>
          <w:rFonts w:ascii="Times New Roman" w:hAnsi="Times New Roman"/>
          <w:color w:val="000000"/>
          <w:sz w:val="24"/>
          <w:szCs w:val="24"/>
        </w:rPr>
      </w:pPr>
      <w:r>
        <w:rPr>
          <w:rFonts w:ascii="Times New Roman" w:hAnsi="Times New Roman"/>
          <w:color w:val="000000"/>
          <w:sz w:val="24"/>
          <w:szCs w:val="24"/>
        </w:rPr>
        <w:t>2 beszédritmus, -tempó gyakorlatot (4 pont)</w:t>
      </w:r>
    </w:p>
    <w:p w:rsidR="003E4E75" w:rsidRPr="009039C4" w:rsidRDefault="003E4E75" w:rsidP="003E4E75">
      <w:pPr>
        <w:ind w:firstLine="0"/>
        <w:rPr>
          <w:b/>
          <w:color w:val="000000"/>
        </w:rPr>
      </w:pPr>
    </w:p>
    <w:p w:rsidR="003E4E75" w:rsidRPr="009039C4" w:rsidRDefault="003E4E75" w:rsidP="003E4E75">
      <w:pPr>
        <w:tabs>
          <w:tab w:val="left" w:pos="0"/>
        </w:tabs>
        <w:rPr>
          <w:b/>
          <w:color w:val="000000"/>
        </w:rPr>
      </w:pPr>
      <w:r w:rsidRPr="009039C4">
        <w:rPr>
          <w:b/>
          <w:color w:val="000000"/>
        </w:rPr>
        <w:t>12. osztály</w:t>
      </w:r>
    </w:p>
    <w:p w:rsidR="003E4E75" w:rsidRDefault="003E4E75" w:rsidP="003E4E75">
      <w:pPr>
        <w:rPr>
          <w:color w:val="000000"/>
        </w:rPr>
      </w:pPr>
      <w:r w:rsidRPr="009039C4">
        <w:rPr>
          <w:color w:val="000000"/>
        </w:rPr>
        <w:t>A vizsga menete:</w:t>
      </w:r>
      <w:r>
        <w:rPr>
          <w:color w:val="000000"/>
        </w:rPr>
        <w:t xml:space="preserve"> A vizsgázó bemutat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hangelőrehozó és lágy hangindító gyakorlatot (3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rezonanciafokozó és középhang gyakorlatot (3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hangerőfokozó gyakorlatot (3 p</w:t>
      </w:r>
      <w:r w:rsidR="00BC5AC2">
        <w:rPr>
          <w:rFonts w:ascii="Times New Roman" w:hAnsi="Times New Roman"/>
          <w:color w:val="000000"/>
          <w:sz w:val="24"/>
          <w:szCs w:val="24"/>
        </w:rPr>
        <w:t>ont</w:t>
      </w:r>
      <w:r>
        <w:rPr>
          <w:rFonts w:ascii="Times New Roman" w:hAnsi="Times New Roman"/>
          <w:color w:val="000000"/>
          <w:sz w:val="24"/>
          <w:szCs w:val="24"/>
        </w:rPr>
        <w: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magánhangzó gyakorlatot (3 pont)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sidRPr="00971719">
        <w:rPr>
          <w:rFonts w:ascii="Times New Roman" w:hAnsi="Times New Roman"/>
          <w:color w:val="000000"/>
          <w:sz w:val="24"/>
          <w:szCs w:val="24"/>
        </w:rPr>
        <w:t xml:space="preserve">2 hangerő- és hangszíngyakorlatot </w:t>
      </w:r>
      <w:r>
        <w:rPr>
          <w:rFonts w:ascii="Times New Roman" w:hAnsi="Times New Roman"/>
          <w:color w:val="000000"/>
          <w:sz w:val="24"/>
          <w:szCs w:val="24"/>
        </w:rPr>
        <w:t>(3 pont)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mássalhangzó gyakorlatot (3 pont)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nyelvtörőt (3 pont)</w:t>
      </w:r>
    </w:p>
    <w:p w:rsidR="003E4E75"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hangsúlygyakorlatot (3 pont)</w:t>
      </w:r>
    </w:p>
    <w:p w:rsidR="003E4E75" w:rsidRPr="004A46C6"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beszédstílus gyakorlatot (3 pont)</w:t>
      </w:r>
    </w:p>
    <w:p w:rsidR="003E4E75" w:rsidRPr="009039C4" w:rsidRDefault="003E4E75" w:rsidP="00044A34">
      <w:pPr>
        <w:pStyle w:val="Listaszerbekezds1"/>
        <w:numPr>
          <w:ilvl w:val="0"/>
          <w:numId w:val="61"/>
        </w:numPr>
        <w:spacing w:after="0" w:line="240" w:lineRule="auto"/>
        <w:rPr>
          <w:rFonts w:ascii="Times New Roman" w:hAnsi="Times New Roman"/>
          <w:color w:val="000000"/>
          <w:sz w:val="24"/>
          <w:szCs w:val="24"/>
        </w:rPr>
      </w:pPr>
      <w:r>
        <w:rPr>
          <w:rFonts w:ascii="Times New Roman" w:hAnsi="Times New Roman"/>
          <w:color w:val="000000"/>
          <w:sz w:val="24"/>
          <w:szCs w:val="24"/>
        </w:rPr>
        <w:t>2 beszédritmus, -tempó gyakorlatot (3 pont)</w:t>
      </w:r>
    </w:p>
    <w:p w:rsidR="003E4E75" w:rsidRDefault="003E4E75" w:rsidP="003E4E75">
      <w:pPr>
        <w:rPr>
          <w:color w:val="000000"/>
        </w:rPr>
      </w:pPr>
    </w:p>
    <w:p w:rsidR="001F23B0" w:rsidRDefault="001F23B0" w:rsidP="001F23B0">
      <w:pPr>
        <w:jc w:val="center"/>
        <w:rPr>
          <w:b/>
          <w:color w:val="000000"/>
        </w:rPr>
      </w:pPr>
    </w:p>
    <w:p w:rsidR="001F23B0" w:rsidRDefault="001F23B0" w:rsidP="001F23B0">
      <w:pPr>
        <w:jc w:val="center"/>
        <w:rPr>
          <w:b/>
          <w:color w:val="000000"/>
        </w:rPr>
      </w:pPr>
      <w:r>
        <w:rPr>
          <w:b/>
          <w:color w:val="000000"/>
        </w:rPr>
        <w:t>SZÍNHÁZI ALAPISMERETEK</w:t>
      </w:r>
    </w:p>
    <w:p w:rsidR="001F23B0" w:rsidRDefault="001F23B0" w:rsidP="001F23B0">
      <w:pPr>
        <w:rPr>
          <w:b/>
          <w:color w:val="000000"/>
        </w:rPr>
      </w:pPr>
    </w:p>
    <w:p w:rsidR="001F23B0" w:rsidRDefault="001F23B0" w:rsidP="001F23B0">
      <w:pPr>
        <w:rPr>
          <w:b/>
          <w:color w:val="000000"/>
        </w:rPr>
      </w:pPr>
      <w:r>
        <w:rPr>
          <w:b/>
          <w:color w:val="000000"/>
        </w:rPr>
        <w:t>9. osztály</w:t>
      </w:r>
    </w:p>
    <w:p w:rsidR="001F23B0" w:rsidRDefault="001F23B0" w:rsidP="001F23B0">
      <w:pPr>
        <w:ind w:left="708"/>
        <w:rPr>
          <w:color w:val="000000"/>
        </w:rPr>
      </w:pPr>
      <w:r>
        <w:rPr>
          <w:color w:val="000000"/>
        </w:rPr>
        <w:t>Az arisztotelészi dramaturgia</w:t>
      </w:r>
    </w:p>
    <w:p w:rsidR="001F23B0" w:rsidRDefault="001F23B0" w:rsidP="001F23B0">
      <w:pPr>
        <w:ind w:left="708"/>
        <w:rPr>
          <w:color w:val="000000"/>
        </w:rPr>
      </w:pPr>
      <w:r>
        <w:rPr>
          <w:color w:val="000000"/>
        </w:rPr>
        <w:t>A dráma felépítésének sajátosságai</w:t>
      </w:r>
    </w:p>
    <w:p w:rsidR="001F23B0" w:rsidRDefault="001F23B0" w:rsidP="001F23B0">
      <w:pPr>
        <w:ind w:left="708"/>
        <w:rPr>
          <w:color w:val="000000"/>
        </w:rPr>
      </w:pPr>
      <w:r>
        <w:rPr>
          <w:color w:val="000000"/>
        </w:rPr>
        <w:t>A görög színművészet, az ókori görög színház</w:t>
      </w:r>
    </w:p>
    <w:p w:rsidR="001F23B0" w:rsidRDefault="001F23B0" w:rsidP="001F23B0">
      <w:pPr>
        <w:ind w:left="708"/>
        <w:rPr>
          <w:color w:val="000000"/>
        </w:rPr>
      </w:pPr>
      <w:r>
        <w:rPr>
          <w:color w:val="000000"/>
        </w:rPr>
        <w:t>Aiszkhülosz munkássága</w:t>
      </w:r>
    </w:p>
    <w:p w:rsidR="001F23B0" w:rsidRDefault="001F23B0" w:rsidP="001F23B0">
      <w:pPr>
        <w:ind w:left="708"/>
        <w:rPr>
          <w:color w:val="000000"/>
        </w:rPr>
      </w:pPr>
      <w:r>
        <w:rPr>
          <w:color w:val="000000"/>
        </w:rPr>
        <w:t>Szophoklész munkássága és drámái: Antigoné</w:t>
      </w:r>
    </w:p>
    <w:p w:rsidR="001F23B0" w:rsidRDefault="001F23B0" w:rsidP="001F23B0">
      <w:pPr>
        <w:ind w:left="708"/>
        <w:rPr>
          <w:color w:val="000000"/>
        </w:rPr>
      </w:pPr>
      <w:r>
        <w:rPr>
          <w:color w:val="000000"/>
        </w:rPr>
        <w:t>Euripidész munkássága</w:t>
      </w:r>
    </w:p>
    <w:p w:rsidR="001F23B0" w:rsidRDefault="001F23B0" w:rsidP="001F23B0">
      <w:pPr>
        <w:ind w:left="708"/>
        <w:rPr>
          <w:color w:val="000000"/>
        </w:rPr>
      </w:pPr>
      <w:r>
        <w:rPr>
          <w:color w:val="000000"/>
        </w:rPr>
        <w:t xml:space="preserve">A commedia </w:t>
      </w:r>
      <w:proofErr w:type="spellStart"/>
      <w:r>
        <w:rPr>
          <w:color w:val="000000"/>
        </w:rPr>
        <w:t>dell’arte</w:t>
      </w:r>
      <w:proofErr w:type="spellEnd"/>
      <w:r>
        <w:rPr>
          <w:color w:val="000000"/>
        </w:rPr>
        <w:t>, Akárki</w:t>
      </w:r>
    </w:p>
    <w:p w:rsidR="001F23B0" w:rsidRDefault="001F23B0" w:rsidP="001F23B0">
      <w:pPr>
        <w:ind w:left="708"/>
        <w:rPr>
          <w:color w:val="000000"/>
        </w:rPr>
      </w:pPr>
      <w:r>
        <w:rPr>
          <w:color w:val="000000"/>
        </w:rPr>
        <w:t>A színház munkatársai</w:t>
      </w:r>
    </w:p>
    <w:p w:rsidR="001F23B0" w:rsidRDefault="001F23B0" w:rsidP="001F23B0">
      <w:pPr>
        <w:ind w:left="708"/>
        <w:rPr>
          <w:color w:val="000000"/>
        </w:rPr>
      </w:pPr>
      <w:r>
        <w:rPr>
          <w:color w:val="000000"/>
        </w:rPr>
        <w:t>A próbafolyamat</w:t>
      </w:r>
    </w:p>
    <w:p w:rsidR="001F23B0" w:rsidRDefault="001F23B0" w:rsidP="001F23B0">
      <w:pPr>
        <w:rPr>
          <w:color w:val="000000"/>
        </w:rPr>
      </w:pPr>
    </w:p>
    <w:p w:rsidR="001F23B0" w:rsidRDefault="001F23B0" w:rsidP="001F23B0">
      <w:pPr>
        <w:rPr>
          <w:b/>
          <w:color w:val="000000"/>
        </w:rPr>
      </w:pPr>
      <w:r>
        <w:rPr>
          <w:b/>
          <w:color w:val="000000"/>
        </w:rPr>
        <w:lastRenderedPageBreak/>
        <w:t>10. osztály</w:t>
      </w:r>
    </w:p>
    <w:p w:rsidR="001F23B0" w:rsidRDefault="001F23B0" w:rsidP="001F23B0">
      <w:pPr>
        <w:ind w:left="708"/>
        <w:rPr>
          <w:color w:val="000000"/>
        </w:rPr>
      </w:pPr>
      <w:r>
        <w:rPr>
          <w:color w:val="000000"/>
        </w:rPr>
        <w:t>Az Erzsébet-kor színháza</w:t>
      </w:r>
    </w:p>
    <w:p w:rsidR="001F23B0" w:rsidRDefault="001F23B0" w:rsidP="001F23B0">
      <w:pPr>
        <w:ind w:left="708"/>
        <w:rPr>
          <w:color w:val="000000"/>
        </w:rPr>
      </w:pPr>
      <w:r>
        <w:rPr>
          <w:color w:val="000000"/>
        </w:rPr>
        <w:t>Shakespeare művészete, Rómeó és Júlia, Hamlet</w:t>
      </w:r>
    </w:p>
    <w:p w:rsidR="001F23B0" w:rsidRDefault="001F23B0" w:rsidP="001F23B0">
      <w:pPr>
        <w:ind w:left="708"/>
        <w:rPr>
          <w:color w:val="000000"/>
        </w:rPr>
      </w:pPr>
      <w:r>
        <w:rPr>
          <w:color w:val="000000"/>
        </w:rPr>
        <w:t>A klasszicista dráma</w:t>
      </w:r>
    </w:p>
    <w:p w:rsidR="001F23B0" w:rsidRDefault="001F23B0" w:rsidP="001F23B0">
      <w:pPr>
        <w:ind w:left="708"/>
        <w:rPr>
          <w:color w:val="000000"/>
        </w:rPr>
      </w:pPr>
      <w:proofErr w:type="spellStart"/>
      <w:r>
        <w:rPr>
          <w:color w:val="000000"/>
        </w:rPr>
        <w:t>Moliére</w:t>
      </w:r>
      <w:proofErr w:type="spellEnd"/>
      <w:r>
        <w:rPr>
          <w:color w:val="000000"/>
        </w:rPr>
        <w:t>: Tartuffe, A fösvény</w:t>
      </w:r>
    </w:p>
    <w:p w:rsidR="001F23B0" w:rsidRDefault="001F23B0" w:rsidP="001F23B0">
      <w:pPr>
        <w:ind w:left="708"/>
        <w:rPr>
          <w:color w:val="000000"/>
        </w:rPr>
      </w:pPr>
      <w:r>
        <w:rPr>
          <w:color w:val="000000"/>
        </w:rPr>
        <w:t>A magyar színháztörténet kezdetei</w:t>
      </w:r>
    </w:p>
    <w:p w:rsidR="001F23B0" w:rsidRDefault="001F23B0" w:rsidP="001F23B0">
      <w:pPr>
        <w:ind w:left="708"/>
        <w:rPr>
          <w:color w:val="000000"/>
        </w:rPr>
      </w:pPr>
      <w:r>
        <w:rPr>
          <w:color w:val="000000"/>
        </w:rPr>
        <w:t>Dramaturgiai alapfogalmak</w:t>
      </w:r>
    </w:p>
    <w:p w:rsidR="00C274A1" w:rsidRPr="002F2B4A" w:rsidRDefault="00C274A1" w:rsidP="00C274A1">
      <w:pPr>
        <w:ind w:left="708"/>
        <w:rPr>
          <w:strike/>
          <w:color w:val="000000"/>
        </w:rPr>
      </w:pPr>
      <w:r w:rsidRPr="00C274A1">
        <w:rPr>
          <w:color w:val="000000"/>
          <w:szCs w:val="24"/>
        </w:rPr>
        <w:t>Zenés-, tánc- és mozgásszínház</w:t>
      </w:r>
    </w:p>
    <w:p w:rsidR="00C274A1" w:rsidRDefault="00C274A1" w:rsidP="001F23B0">
      <w:pPr>
        <w:rPr>
          <w:color w:val="000000"/>
        </w:rPr>
      </w:pPr>
    </w:p>
    <w:p w:rsidR="001F23B0" w:rsidRDefault="001F23B0" w:rsidP="001F23B0">
      <w:pPr>
        <w:rPr>
          <w:b/>
          <w:color w:val="000000"/>
        </w:rPr>
      </w:pPr>
      <w:r>
        <w:rPr>
          <w:b/>
          <w:color w:val="000000"/>
        </w:rPr>
        <w:t>11. osztály</w:t>
      </w:r>
    </w:p>
    <w:p w:rsidR="001F23B0" w:rsidRDefault="001F23B0" w:rsidP="001F23B0">
      <w:pPr>
        <w:ind w:left="708"/>
        <w:rPr>
          <w:color w:val="000000"/>
        </w:rPr>
      </w:pPr>
      <w:r>
        <w:rPr>
          <w:color w:val="000000"/>
        </w:rPr>
        <w:t>A polgári dráma</w:t>
      </w:r>
    </w:p>
    <w:p w:rsidR="001F23B0" w:rsidRDefault="001F23B0" w:rsidP="001F23B0">
      <w:pPr>
        <w:ind w:left="708"/>
        <w:rPr>
          <w:color w:val="000000"/>
        </w:rPr>
      </w:pPr>
      <w:r>
        <w:rPr>
          <w:color w:val="000000"/>
        </w:rPr>
        <w:t>A naturalista dráma</w:t>
      </w:r>
    </w:p>
    <w:p w:rsidR="001F23B0" w:rsidRDefault="001F23B0" w:rsidP="001F23B0">
      <w:pPr>
        <w:ind w:left="708"/>
        <w:rPr>
          <w:color w:val="000000"/>
        </w:rPr>
      </w:pPr>
      <w:r>
        <w:rPr>
          <w:color w:val="000000"/>
        </w:rPr>
        <w:t>Csehov és művészete, Sirály, Három nővér</w:t>
      </w:r>
    </w:p>
    <w:p w:rsidR="001F23B0" w:rsidRDefault="001F23B0" w:rsidP="001F23B0">
      <w:pPr>
        <w:ind w:left="708"/>
        <w:rPr>
          <w:color w:val="000000"/>
        </w:rPr>
      </w:pPr>
      <w:r>
        <w:rPr>
          <w:color w:val="000000"/>
        </w:rPr>
        <w:t>Drámai törekvések a XIX. századi magyar irodalomban</w:t>
      </w:r>
    </w:p>
    <w:p w:rsidR="001F23B0" w:rsidRDefault="001F23B0" w:rsidP="001F23B0">
      <w:pPr>
        <w:ind w:left="708"/>
        <w:rPr>
          <w:color w:val="000000"/>
        </w:rPr>
      </w:pPr>
      <w:r>
        <w:rPr>
          <w:color w:val="000000"/>
        </w:rPr>
        <w:t>Molnár Ferenc</w:t>
      </w:r>
    </w:p>
    <w:p w:rsidR="001F23B0" w:rsidRDefault="001F23B0" w:rsidP="001F23B0">
      <w:pPr>
        <w:ind w:left="708"/>
        <w:rPr>
          <w:color w:val="000000"/>
        </w:rPr>
      </w:pPr>
      <w:r>
        <w:rPr>
          <w:color w:val="000000"/>
        </w:rPr>
        <w:t>Brecht és az epikus színház</w:t>
      </w:r>
    </w:p>
    <w:p w:rsidR="001F23B0" w:rsidRDefault="001F23B0" w:rsidP="001F23B0">
      <w:pPr>
        <w:ind w:left="708"/>
        <w:rPr>
          <w:color w:val="000000"/>
        </w:rPr>
      </w:pPr>
      <w:proofErr w:type="spellStart"/>
      <w:r>
        <w:rPr>
          <w:color w:val="000000"/>
        </w:rPr>
        <w:t>Sztanyiszlavszkij</w:t>
      </w:r>
      <w:proofErr w:type="spellEnd"/>
      <w:r>
        <w:rPr>
          <w:color w:val="000000"/>
        </w:rPr>
        <w:t xml:space="preserve"> és a Moszkvai Művész Színház</w:t>
      </w:r>
    </w:p>
    <w:p w:rsidR="001F23B0" w:rsidRDefault="001F23B0" w:rsidP="001F23B0">
      <w:pPr>
        <w:ind w:left="708"/>
        <w:rPr>
          <w:color w:val="000000"/>
        </w:rPr>
      </w:pPr>
      <w:r>
        <w:rPr>
          <w:color w:val="000000"/>
        </w:rPr>
        <w:t>Egy híres rendező pályaképe és koncepciója (</w:t>
      </w:r>
      <w:proofErr w:type="spellStart"/>
      <w:r>
        <w:rPr>
          <w:color w:val="000000"/>
        </w:rPr>
        <w:t>Artaud</w:t>
      </w:r>
      <w:proofErr w:type="spellEnd"/>
      <w:r>
        <w:rPr>
          <w:color w:val="000000"/>
        </w:rPr>
        <w:t xml:space="preserve">, </w:t>
      </w:r>
      <w:proofErr w:type="spellStart"/>
      <w:r>
        <w:rPr>
          <w:color w:val="000000"/>
        </w:rPr>
        <w:t>Reinhardt</w:t>
      </w:r>
      <w:proofErr w:type="spellEnd"/>
      <w:r>
        <w:rPr>
          <w:color w:val="000000"/>
        </w:rPr>
        <w:t xml:space="preserve">, </w:t>
      </w:r>
      <w:proofErr w:type="spellStart"/>
      <w:r>
        <w:rPr>
          <w:color w:val="000000"/>
        </w:rPr>
        <w:t>Piscator</w:t>
      </w:r>
      <w:proofErr w:type="spellEnd"/>
      <w:r>
        <w:rPr>
          <w:color w:val="000000"/>
        </w:rPr>
        <w:t>)</w:t>
      </w:r>
    </w:p>
    <w:p w:rsidR="001F23B0" w:rsidRDefault="001F23B0" w:rsidP="001F23B0">
      <w:pPr>
        <w:rPr>
          <w:color w:val="000000"/>
        </w:rPr>
      </w:pPr>
    </w:p>
    <w:p w:rsidR="001F23B0" w:rsidRDefault="001F23B0" w:rsidP="001F23B0">
      <w:pPr>
        <w:rPr>
          <w:b/>
          <w:color w:val="000000"/>
        </w:rPr>
      </w:pPr>
      <w:r>
        <w:rPr>
          <w:b/>
          <w:color w:val="000000"/>
        </w:rPr>
        <w:t>12. osztály</w:t>
      </w:r>
    </w:p>
    <w:p w:rsidR="001F23B0" w:rsidRDefault="001F23B0" w:rsidP="001F23B0">
      <w:pPr>
        <w:ind w:left="708"/>
        <w:rPr>
          <w:color w:val="000000"/>
        </w:rPr>
      </w:pPr>
      <w:r>
        <w:rPr>
          <w:color w:val="000000"/>
        </w:rPr>
        <w:t xml:space="preserve">A XX. századi drámairodalom (Dürrenmatt, </w:t>
      </w:r>
      <w:proofErr w:type="spellStart"/>
      <w:r>
        <w:rPr>
          <w:color w:val="000000"/>
        </w:rPr>
        <w:t>Pinter</w:t>
      </w:r>
      <w:proofErr w:type="spellEnd"/>
      <w:r>
        <w:rPr>
          <w:color w:val="000000"/>
        </w:rPr>
        <w:t>, Albee…)</w:t>
      </w:r>
    </w:p>
    <w:p w:rsidR="001F23B0" w:rsidRDefault="001F23B0" w:rsidP="001F23B0">
      <w:pPr>
        <w:ind w:left="708"/>
        <w:rPr>
          <w:color w:val="000000"/>
        </w:rPr>
      </w:pPr>
      <w:r>
        <w:rPr>
          <w:color w:val="000000"/>
        </w:rPr>
        <w:t>Egy megtekintett színházi előadás elemzése</w:t>
      </w:r>
    </w:p>
    <w:p w:rsidR="001F23B0" w:rsidRDefault="001F23B0" w:rsidP="001F23B0">
      <w:pPr>
        <w:ind w:left="708"/>
        <w:rPr>
          <w:color w:val="000000"/>
        </w:rPr>
      </w:pPr>
      <w:r>
        <w:rPr>
          <w:color w:val="000000"/>
        </w:rPr>
        <w:t>Az amerikai dráma</w:t>
      </w:r>
    </w:p>
    <w:p w:rsidR="001F23B0" w:rsidRDefault="001F23B0" w:rsidP="001F23B0">
      <w:pPr>
        <w:ind w:left="708"/>
        <w:rPr>
          <w:color w:val="000000"/>
        </w:rPr>
      </w:pPr>
      <w:r>
        <w:rPr>
          <w:color w:val="000000"/>
        </w:rPr>
        <w:t>Az abszurd dráma</w:t>
      </w:r>
    </w:p>
    <w:p w:rsidR="001F23B0" w:rsidRDefault="001F23B0" w:rsidP="001F23B0">
      <w:pPr>
        <w:ind w:left="708"/>
        <w:rPr>
          <w:color w:val="000000"/>
        </w:rPr>
      </w:pPr>
      <w:r>
        <w:rPr>
          <w:color w:val="000000"/>
        </w:rPr>
        <w:t xml:space="preserve">Egy híres rendező pályaképe és koncepciója (Peter Brook, </w:t>
      </w:r>
      <w:proofErr w:type="spellStart"/>
      <w:r>
        <w:rPr>
          <w:color w:val="000000"/>
        </w:rPr>
        <w:t>Grotowsky</w:t>
      </w:r>
      <w:proofErr w:type="spellEnd"/>
      <w:r>
        <w:rPr>
          <w:color w:val="000000"/>
        </w:rPr>
        <w:t>, Barba…)</w:t>
      </w:r>
    </w:p>
    <w:p w:rsidR="001F23B0" w:rsidRDefault="001F23B0" w:rsidP="001F23B0">
      <w:pPr>
        <w:ind w:left="708"/>
        <w:rPr>
          <w:color w:val="000000"/>
        </w:rPr>
      </w:pPr>
      <w:r>
        <w:rPr>
          <w:color w:val="000000"/>
        </w:rPr>
        <w:t>A mai magyar dráma</w:t>
      </w:r>
    </w:p>
    <w:p w:rsidR="001F23B0" w:rsidRDefault="001F23B0" w:rsidP="001F23B0">
      <w:pPr>
        <w:ind w:left="708"/>
        <w:rPr>
          <w:color w:val="000000"/>
        </w:rPr>
      </w:pPr>
      <w:r>
        <w:rPr>
          <w:color w:val="000000"/>
        </w:rPr>
        <w:t>Örkény István: Tóték</w:t>
      </w:r>
    </w:p>
    <w:p w:rsidR="00F76F71" w:rsidRDefault="00F76F71" w:rsidP="001F23B0">
      <w:pPr>
        <w:rPr>
          <w:color w:val="000000"/>
        </w:rPr>
      </w:pPr>
    </w:p>
    <w:p w:rsidR="001F23B0" w:rsidRPr="00F1504C" w:rsidRDefault="001F23B0" w:rsidP="001F23B0">
      <w:pPr>
        <w:jc w:val="center"/>
        <w:rPr>
          <w:b/>
          <w:color w:val="000000"/>
        </w:rPr>
      </w:pPr>
      <w:r w:rsidRPr="00F1504C">
        <w:rPr>
          <w:b/>
          <w:color w:val="000000"/>
        </w:rPr>
        <w:t>EMBERISMERET ÉS ETIKA</w:t>
      </w:r>
    </w:p>
    <w:p w:rsidR="001F23B0" w:rsidRPr="00F1504C" w:rsidRDefault="001F23B0" w:rsidP="001F23B0">
      <w:pPr>
        <w:jc w:val="center"/>
        <w:rPr>
          <w:b/>
          <w:color w:val="000000"/>
        </w:rPr>
      </w:pPr>
    </w:p>
    <w:p w:rsidR="001F23B0" w:rsidRPr="00F1504C" w:rsidRDefault="001F23B0" w:rsidP="00EF2A9C">
      <w:pPr>
        <w:numPr>
          <w:ilvl w:val="0"/>
          <w:numId w:val="21"/>
        </w:numPr>
        <w:tabs>
          <w:tab w:val="clear" w:pos="720"/>
          <w:tab w:val="left" w:pos="851"/>
        </w:tabs>
        <w:spacing w:before="0" w:after="120" w:line="240" w:lineRule="auto"/>
        <w:ind w:left="851" w:hanging="284"/>
        <w:rPr>
          <w:color w:val="000000"/>
        </w:rPr>
      </w:pPr>
      <w:r w:rsidRPr="00F1504C">
        <w:rPr>
          <w:color w:val="000000"/>
        </w:rPr>
        <w:t>Önismeret (a téves és a szilárd én-kép alapjai, mitől különleges az ember, Ellis elmélete, a csapdákon való felülkerekedés, alapvető személyiségtípusok)</w:t>
      </w:r>
    </w:p>
    <w:p w:rsidR="001F23B0" w:rsidRPr="00F1504C" w:rsidRDefault="001F23B0" w:rsidP="00EF2A9C">
      <w:pPr>
        <w:numPr>
          <w:ilvl w:val="0"/>
          <w:numId w:val="21"/>
        </w:numPr>
        <w:tabs>
          <w:tab w:val="clear" w:pos="720"/>
          <w:tab w:val="left" w:pos="851"/>
        </w:tabs>
        <w:spacing w:before="0" w:after="120" w:line="240" w:lineRule="auto"/>
        <w:ind w:left="851" w:hanging="284"/>
        <w:rPr>
          <w:color w:val="000000"/>
        </w:rPr>
      </w:pPr>
      <w:r w:rsidRPr="00F1504C">
        <w:rPr>
          <w:color w:val="000000"/>
        </w:rPr>
        <w:t>Emberi kapcsolataink (barátság, konfliktuskezelés alapjai, párkapcsolatok, házasság, szülő-gyermek kapcsolat, szeretet-gyűlölet, megbocsátás)</w:t>
      </w:r>
    </w:p>
    <w:p w:rsidR="001F23B0" w:rsidRPr="00F1504C" w:rsidRDefault="001F23B0" w:rsidP="00EF2A9C">
      <w:pPr>
        <w:numPr>
          <w:ilvl w:val="0"/>
          <w:numId w:val="21"/>
        </w:numPr>
        <w:tabs>
          <w:tab w:val="clear" w:pos="720"/>
          <w:tab w:val="left" w:pos="851"/>
        </w:tabs>
        <w:spacing w:before="0" w:after="120" w:line="240" w:lineRule="auto"/>
        <w:ind w:left="851" w:hanging="284"/>
        <w:rPr>
          <w:color w:val="000000"/>
        </w:rPr>
      </w:pPr>
      <w:r w:rsidRPr="00F1504C">
        <w:rPr>
          <w:color w:val="000000"/>
        </w:rPr>
        <w:lastRenderedPageBreak/>
        <w:t>A jellem (az európai általános alapértékek, döntések, jellemfejlesztés, felelősség, tisztelet, őszinteség, a férfi és női szerepek alakulása)</w:t>
      </w:r>
    </w:p>
    <w:p w:rsidR="001F23B0" w:rsidRPr="00F1504C" w:rsidRDefault="001F23B0" w:rsidP="00EF2A9C">
      <w:pPr>
        <w:numPr>
          <w:ilvl w:val="0"/>
          <w:numId w:val="21"/>
        </w:numPr>
        <w:tabs>
          <w:tab w:val="clear" w:pos="720"/>
          <w:tab w:val="left" w:pos="851"/>
        </w:tabs>
        <w:spacing w:before="0" w:after="120" w:line="240" w:lineRule="auto"/>
        <w:ind w:left="851" w:hanging="284"/>
        <w:rPr>
          <w:color w:val="000000"/>
        </w:rPr>
      </w:pPr>
      <w:r w:rsidRPr="00F1504C">
        <w:rPr>
          <w:color w:val="000000"/>
        </w:rPr>
        <w:t>Közösségek (család, társadalom, nemzet és egyéb közösségeinkhez való viszonyunk)</w:t>
      </w:r>
    </w:p>
    <w:p w:rsidR="001F23B0" w:rsidRPr="00F1504C" w:rsidRDefault="001F23B0" w:rsidP="00EF2A9C">
      <w:pPr>
        <w:numPr>
          <w:ilvl w:val="0"/>
          <w:numId w:val="21"/>
        </w:numPr>
        <w:tabs>
          <w:tab w:val="clear" w:pos="720"/>
          <w:tab w:val="left" w:pos="851"/>
        </w:tabs>
        <w:spacing w:before="0" w:after="120" w:line="240" w:lineRule="auto"/>
        <w:ind w:left="851" w:hanging="284"/>
        <w:rPr>
          <w:color w:val="000000"/>
        </w:rPr>
      </w:pPr>
      <w:r w:rsidRPr="00F1504C">
        <w:rPr>
          <w:color w:val="000000"/>
        </w:rPr>
        <w:t>Az élet értéke és tisztelete, a tudomány és a technika, a fejlődés erkölcsi problémái (abortusz, halálbüntetés, géntechnológia, atomenergia, pazarló gazdálkodás, környezettudatos fogyasztói magatartás, globalizáció)</w:t>
      </w:r>
    </w:p>
    <w:p w:rsidR="001F23B0" w:rsidRDefault="001F23B0" w:rsidP="001F23B0">
      <w:pPr>
        <w:rPr>
          <w:color w:val="000000"/>
        </w:rPr>
      </w:pPr>
    </w:p>
    <w:p w:rsidR="001F23B0" w:rsidRDefault="001F23B0" w:rsidP="001F23B0">
      <w:pPr>
        <w:jc w:val="center"/>
        <w:rPr>
          <w:b/>
          <w:color w:val="000000"/>
        </w:rPr>
      </w:pPr>
    </w:p>
    <w:p w:rsidR="001F23B0" w:rsidRDefault="001F23B0" w:rsidP="001F23B0">
      <w:pPr>
        <w:jc w:val="center"/>
        <w:rPr>
          <w:b/>
          <w:color w:val="000000"/>
        </w:rPr>
      </w:pPr>
    </w:p>
    <w:p w:rsidR="001F23B0" w:rsidRDefault="001F23B0" w:rsidP="001F23B0">
      <w:pPr>
        <w:jc w:val="center"/>
        <w:rPr>
          <w:b/>
          <w:color w:val="000000"/>
        </w:rPr>
      </w:pPr>
      <w:r>
        <w:rPr>
          <w:b/>
          <w:color w:val="000000"/>
        </w:rPr>
        <w:t>TÁNC</w:t>
      </w:r>
    </w:p>
    <w:p w:rsidR="001F23B0" w:rsidRDefault="001F23B0" w:rsidP="001F23B0">
      <w:pPr>
        <w:jc w:val="center"/>
        <w:rPr>
          <w:b/>
          <w:color w:val="000000"/>
        </w:rPr>
      </w:pPr>
    </w:p>
    <w:p w:rsidR="001F23B0" w:rsidRDefault="001F23B0" w:rsidP="001F23B0">
      <w:pPr>
        <w:rPr>
          <w:b/>
          <w:color w:val="000000"/>
        </w:rPr>
      </w:pPr>
      <w:r>
        <w:rPr>
          <w:b/>
          <w:color w:val="000000"/>
        </w:rPr>
        <w:t>9. osztá</w:t>
      </w:r>
      <w:r w:rsidR="006151E3">
        <w:rPr>
          <w:b/>
          <w:color w:val="000000"/>
        </w:rPr>
        <w:t>ly</w:t>
      </w:r>
    </w:p>
    <w:p w:rsidR="001F23B0" w:rsidRDefault="001F23B0" w:rsidP="001F23B0">
      <w:pPr>
        <w:rPr>
          <w:color w:val="000000"/>
        </w:rPr>
      </w:pPr>
      <w:r>
        <w:rPr>
          <w:color w:val="000000"/>
        </w:rPr>
        <w:t>I. félév</w:t>
      </w:r>
    </w:p>
    <w:p w:rsidR="001F23B0" w:rsidRDefault="001F23B0" w:rsidP="00EF2A9C">
      <w:pPr>
        <w:numPr>
          <w:ilvl w:val="0"/>
          <w:numId w:val="14"/>
        </w:numPr>
        <w:spacing w:before="0" w:line="240" w:lineRule="auto"/>
        <w:jc w:val="left"/>
        <w:rPr>
          <w:color w:val="000000"/>
        </w:rPr>
      </w:pPr>
      <w:r>
        <w:rPr>
          <w:color w:val="000000"/>
        </w:rPr>
        <w:t>egyszerű ritmusképletek visszatapsolása</w:t>
      </w:r>
    </w:p>
    <w:p w:rsidR="001F23B0" w:rsidRDefault="001F23B0" w:rsidP="00EF2A9C">
      <w:pPr>
        <w:numPr>
          <w:ilvl w:val="0"/>
          <w:numId w:val="14"/>
        </w:numPr>
        <w:spacing w:before="0" w:line="240" w:lineRule="auto"/>
        <w:jc w:val="left"/>
        <w:rPr>
          <w:color w:val="000000"/>
        </w:rPr>
      </w:pPr>
      <w:r>
        <w:rPr>
          <w:color w:val="000000"/>
        </w:rPr>
        <w:t>ugrós és bokázós lépések</w:t>
      </w:r>
    </w:p>
    <w:p w:rsidR="001F23B0" w:rsidRDefault="001F23B0" w:rsidP="00EF2A9C">
      <w:pPr>
        <w:numPr>
          <w:ilvl w:val="0"/>
          <w:numId w:val="14"/>
        </w:numPr>
        <w:spacing w:before="0" w:line="240" w:lineRule="auto"/>
        <w:jc w:val="left"/>
        <w:rPr>
          <w:color w:val="000000"/>
        </w:rPr>
      </w:pPr>
      <w:r>
        <w:rPr>
          <w:color w:val="000000"/>
        </w:rPr>
        <w:t>moldvai táncok</w:t>
      </w:r>
    </w:p>
    <w:p w:rsidR="001F23B0" w:rsidRDefault="001F23B0" w:rsidP="00EF2A9C">
      <w:pPr>
        <w:numPr>
          <w:ilvl w:val="3"/>
          <w:numId w:val="29"/>
        </w:numPr>
        <w:spacing w:before="0" w:line="240" w:lineRule="auto"/>
        <w:jc w:val="left"/>
        <w:rPr>
          <w:color w:val="000000"/>
        </w:rPr>
      </w:pPr>
      <w:r>
        <w:rPr>
          <w:color w:val="000000"/>
        </w:rPr>
        <w:t>ördög útja</w:t>
      </w:r>
    </w:p>
    <w:p w:rsidR="001F23B0" w:rsidRDefault="001F23B0" w:rsidP="00EF2A9C">
      <w:pPr>
        <w:numPr>
          <w:ilvl w:val="3"/>
          <w:numId w:val="29"/>
        </w:numPr>
        <w:spacing w:before="0" w:line="240" w:lineRule="auto"/>
        <w:jc w:val="left"/>
        <w:rPr>
          <w:color w:val="000000"/>
        </w:rPr>
      </w:pPr>
      <w:r>
        <w:rPr>
          <w:color w:val="000000"/>
        </w:rPr>
        <w:t>kecskés</w:t>
      </w:r>
    </w:p>
    <w:p w:rsidR="001F23B0" w:rsidRDefault="001F23B0" w:rsidP="00EF2A9C">
      <w:pPr>
        <w:numPr>
          <w:ilvl w:val="3"/>
          <w:numId w:val="29"/>
        </w:numPr>
        <w:spacing w:before="0" w:line="240" w:lineRule="auto"/>
        <w:jc w:val="left"/>
        <w:rPr>
          <w:color w:val="000000"/>
        </w:rPr>
      </w:pPr>
      <w:r>
        <w:rPr>
          <w:color w:val="000000"/>
        </w:rPr>
        <w:t>kezes</w:t>
      </w:r>
    </w:p>
    <w:p w:rsidR="001F23B0" w:rsidRDefault="001F23B0" w:rsidP="00EF2A9C">
      <w:pPr>
        <w:numPr>
          <w:ilvl w:val="3"/>
          <w:numId w:val="29"/>
        </w:numPr>
        <w:spacing w:before="0" w:line="240" w:lineRule="auto"/>
        <w:jc w:val="left"/>
        <w:rPr>
          <w:color w:val="000000"/>
        </w:rPr>
      </w:pPr>
      <w:proofErr w:type="spellStart"/>
      <w:r>
        <w:rPr>
          <w:color w:val="000000"/>
        </w:rPr>
        <w:t>hora</w:t>
      </w:r>
      <w:proofErr w:type="spellEnd"/>
    </w:p>
    <w:p w:rsidR="001F23B0" w:rsidRDefault="001F23B0" w:rsidP="00EF2A9C">
      <w:pPr>
        <w:numPr>
          <w:ilvl w:val="3"/>
          <w:numId w:val="29"/>
        </w:numPr>
        <w:spacing w:before="0" w:line="240" w:lineRule="auto"/>
        <w:jc w:val="left"/>
        <w:rPr>
          <w:color w:val="000000"/>
        </w:rPr>
      </w:pPr>
      <w:proofErr w:type="spellStart"/>
      <w:r>
        <w:rPr>
          <w:color w:val="000000"/>
        </w:rPr>
        <w:t>studencior</w:t>
      </w:r>
      <w:proofErr w:type="spellEnd"/>
    </w:p>
    <w:p w:rsidR="001F23B0" w:rsidRDefault="001F23B0" w:rsidP="00EF2A9C">
      <w:pPr>
        <w:numPr>
          <w:ilvl w:val="3"/>
          <w:numId w:val="29"/>
        </w:numPr>
        <w:spacing w:before="0" w:line="240" w:lineRule="auto"/>
        <w:jc w:val="left"/>
        <w:rPr>
          <w:color w:val="000000"/>
        </w:rPr>
      </w:pPr>
      <w:proofErr w:type="spellStart"/>
      <w:r>
        <w:rPr>
          <w:color w:val="000000"/>
        </w:rPr>
        <w:t>gergelytánc</w:t>
      </w:r>
      <w:proofErr w:type="spellEnd"/>
    </w:p>
    <w:p w:rsidR="001F23B0" w:rsidRDefault="001F23B0" w:rsidP="00EF2A9C">
      <w:pPr>
        <w:numPr>
          <w:ilvl w:val="3"/>
          <w:numId w:val="29"/>
        </w:numPr>
        <w:spacing w:before="0" w:line="240" w:lineRule="auto"/>
        <w:jc w:val="left"/>
        <w:rPr>
          <w:color w:val="000000"/>
        </w:rPr>
      </w:pPr>
      <w:r>
        <w:rPr>
          <w:color w:val="000000"/>
        </w:rPr>
        <w:t>bolgáros</w:t>
      </w:r>
    </w:p>
    <w:p w:rsidR="001F23B0" w:rsidRDefault="001F23B0" w:rsidP="00EF2A9C">
      <w:pPr>
        <w:numPr>
          <w:ilvl w:val="3"/>
          <w:numId w:val="29"/>
        </w:numPr>
        <w:spacing w:before="0" w:line="240" w:lineRule="auto"/>
        <w:jc w:val="left"/>
        <w:rPr>
          <w:color w:val="000000"/>
        </w:rPr>
      </w:pPr>
      <w:r>
        <w:rPr>
          <w:color w:val="000000"/>
        </w:rPr>
        <w:t>serény magyaros</w:t>
      </w:r>
    </w:p>
    <w:p w:rsidR="001F23B0" w:rsidRDefault="001F23B0" w:rsidP="001F23B0">
      <w:pPr>
        <w:rPr>
          <w:color w:val="000000"/>
        </w:rPr>
      </w:pPr>
      <w:r>
        <w:rPr>
          <w:color w:val="000000"/>
        </w:rPr>
        <w:t>II. félév</w:t>
      </w:r>
    </w:p>
    <w:p w:rsidR="001F23B0" w:rsidRDefault="001F23B0" w:rsidP="00EF2A9C">
      <w:pPr>
        <w:numPr>
          <w:ilvl w:val="0"/>
          <w:numId w:val="30"/>
        </w:numPr>
        <w:spacing w:before="0" w:line="240" w:lineRule="auto"/>
        <w:jc w:val="left"/>
        <w:rPr>
          <w:color w:val="000000"/>
        </w:rPr>
      </w:pPr>
      <w:r>
        <w:rPr>
          <w:color w:val="000000"/>
        </w:rPr>
        <w:t>dél-alföldi táncok</w:t>
      </w:r>
    </w:p>
    <w:p w:rsidR="001F23B0" w:rsidRDefault="001F23B0" w:rsidP="00EF2A9C">
      <w:pPr>
        <w:numPr>
          <w:ilvl w:val="3"/>
          <w:numId w:val="29"/>
        </w:numPr>
        <w:spacing w:before="0" w:line="240" w:lineRule="auto"/>
        <w:jc w:val="left"/>
        <w:rPr>
          <w:color w:val="000000"/>
        </w:rPr>
      </w:pPr>
      <w:r>
        <w:rPr>
          <w:color w:val="000000"/>
        </w:rPr>
        <w:t>lassú csárdás</w:t>
      </w:r>
    </w:p>
    <w:p w:rsidR="001F23B0" w:rsidRDefault="001F23B0" w:rsidP="00EF2A9C">
      <w:pPr>
        <w:numPr>
          <w:ilvl w:val="3"/>
          <w:numId w:val="29"/>
        </w:numPr>
        <w:spacing w:before="0" w:line="240" w:lineRule="auto"/>
        <w:jc w:val="left"/>
        <w:rPr>
          <w:color w:val="000000"/>
        </w:rPr>
      </w:pPr>
      <w:r>
        <w:rPr>
          <w:color w:val="000000"/>
        </w:rPr>
        <w:t>oláhos</w:t>
      </w:r>
    </w:p>
    <w:p w:rsidR="001F23B0" w:rsidRDefault="001F23B0" w:rsidP="00EF2A9C">
      <w:pPr>
        <w:numPr>
          <w:ilvl w:val="3"/>
          <w:numId w:val="29"/>
        </w:numPr>
        <w:spacing w:before="0" w:line="240" w:lineRule="auto"/>
        <w:jc w:val="left"/>
        <w:rPr>
          <w:color w:val="000000"/>
        </w:rPr>
      </w:pPr>
      <w:r>
        <w:rPr>
          <w:color w:val="000000"/>
        </w:rPr>
        <w:t>friss csárdás</w:t>
      </w:r>
    </w:p>
    <w:p w:rsidR="001F23B0" w:rsidRDefault="001F23B0" w:rsidP="00EF2A9C">
      <w:pPr>
        <w:numPr>
          <w:ilvl w:val="0"/>
          <w:numId w:val="30"/>
        </w:numPr>
        <w:spacing w:before="0" w:line="240" w:lineRule="auto"/>
        <w:jc w:val="left"/>
        <w:rPr>
          <w:color w:val="000000"/>
        </w:rPr>
      </w:pPr>
      <w:r>
        <w:rPr>
          <w:color w:val="000000"/>
        </w:rPr>
        <w:t>mezőségi táncok</w:t>
      </w:r>
    </w:p>
    <w:p w:rsidR="001F23B0" w:rsidRDefault="001F23B0" w:rsidP="00EF2A9C">
      <w:pPr>
        <w:numPr>
          <w:ilvl w:val="3"/>
          <w:numId w:val="29"/>
        </w:numPr>
        <w:spacing w:before="0" w:line="240" w:lineRule="auto"/>
        <w:jc w:val="left"/>
        <w:rPr>
          <w:color w:val="000000"/>
        </w:rPr>
      </w:pPr>
      <w:r>
        <w:rPr>
          <w:color w:val="000000"/>
        </w:rPr>
        <w:t>akasztós</w:t>
      </w:r>
    </w:p>
    <w:p w:rsidR="001F23B0" w:rsidRDefault="001F23B0" w:rsidP="00EF2A9C">
      <w:pPr>
        <w:numPr>
          <w:ilvl w:val="3"/>
          <w:numId w:val="29"/>
        </w:numPr>
        <w:spacing w:before="0" w:line="240" w:lineRule="auto"/>
        <w:jc w:val="left"/>
        <w:rPr>
          <w:color w:val="000000"/>
        </w:rPr>
      </w:pPr>
      <w:r>
        <w:rPr>
          <w:color w:val="000000"/>
        </w:rPr>
        <w:t>csárdás</w:t>
      </w:r>
    </w:p>
    <w:p w:rsidR="001F23B0" w:rsidRDefault="001F23B0" w:rsidP="00EF2A9C">
      <w:pPr>
        <w:numPr>
          <w:ilvl w:val="0"/>
          <w:numId w:val="30"/>
        </w:numPr>
        <w:spacing w:before="0" w:line="240" w:lineRule="auto"/>
        <w:jc w:val="left"/>
        <w:rPr>
          <w:color w:val="000000"/>
        </w:rPr>
      </w:pPr>
      <w:r>
        <w:rPr>
          <w:color w:val="000000"/>
        </w:rPr>
        <w:t>kalotaszegi táncok</w:t>
      </w:r>
    </w:p>
    <w:p w:rsidR="001F23B0" w:rsidRDefault="001F23B0" w:rsidP="00EF2A9C">
      <w:pPr>
        <w:numPr>
          <w:ilvl w:val="0"/>
          <w:numId w:val="30"/>
        </w:numPr>
        <w:spacing w:before="0" w:line="240" w:lineRule="auto"/>
        <w:jc w:val="left"/>
        <w:rPr>
          <w:color w:val="000000"/>
        </w:rPr>
      </w:pPr>
      <w:r>
        <w:rPr>
          <w:color w:val="000000"/>
        </w:rPr>
        <w:t>roma tánclépések</w:t>
      </w:r>
    </w:p>
    <w:p w:rsidR="001F23B0" w:rsidRDefault="001F23B0" w:rsidP="00EF2A9C">
      <w:pPr>
        <w:numPr>
          <w:ilvl w:val="0"/>
          <w:numId w:val="30"/>
        </w:numPr>
        <w:spacing w:before="0" w:line="240" w:lineRule="auto"/>
        <w:jc w:val="left"/>
        <w:rPr>
          <w:color w:val="000000"/>
        </w:rPr>
      </w:pPr>
      <w:r>
        <w:rPr>
          <w:color w:val="000000"/>
        </w:rPr>
        <w:t>más népek táncai</w:t>
      </w:r>
    </w:p>
    <w:p w:rsidR="001F23B0" w:rsidRDefault="001F23B0" w:rsidP="00EF2A9C">
      <w:pPr>
        <w:numPr>
          <w:ilvl w:val="3"/>
          <w:numId w:val="29"/>
        </w:numPr>
        <w:spacing w:before="0" w:line="240" w:lineRule="auto"/>
        <w:jc w:val="left"/>
        <w:rPr>
          <w:color w:val="000000"/>
        </w:rPr>
      </w:pPr>
      <w:r>
        <w:rPr>
          <w:color w:val="000000"/>
        </w:rPr>
        <w:t>balkáni táncok</w:t>
      </w:r>
    </w:p>
    <w:p w:rsidR="001F23B0" w:rsidRDefault="001F23B0" w:rsidP="00EF2A9C">
      <w:pPr>
        <w:numPr>
          <w:ilvl w:val="3"/>
          <w:numId w:val="29"/>
        </w:numPr>
        <w:spacing w:before="0" w:line="240" w:lineRule="auto"/>
        <w:jc w:val="left"/>
        <w:rPr>
          <w:color w:val="000000"/>
        </w:rPr>
      </w:pPr>
      <w:r>
        <w:rPr>
          <w:color w:val="000000"/>
        </w:rPr>
        <w:t>spanyol táncok</w:t>
      </w:r>
    </w:p>
    <w:p w:rsidR="001F23B0" w:rsidRDefault="001F23B0" w:rsidP="00EF2A9C">
      <w:pPr>
        <w:numPr>
          <w:ilvl w:val="3"/>
          <w:numId w:val="29"/>
        </w:numPr>
        <w:spacing w:before="0" w:line="240" w:lineRule="auto"/>
        <w:jc w:val="left"/>
        <w:rPr>
          <w:color w:val="000000"/>
        </w:rPr>
      </w:pPr>
      <w:r>
        <w:rPr>
          <w:color w:val="000000"/>
        </w:rPr>
        <w:t>ír, skót táncok</w:t>
      </w:r>
    </w:p>
    <w:p w:rsidR="001F23B0" w:rsidRDefault="001F23B0" w:rsidP="001F23B0">
      <w:pPr>
        <w:rPr>
          <w:b/>
          <w:color w:val="000000"/>
        </w:rPr>
      </w:pPr>
    </w:p>
    <w:p w:rsidR="001F23B0" w:rsidRDefault="001F23B0" w:rsidP="001F23B0">
      <w:pPr>
        <w:rPr>
          <w:b/>
          <w:color w:val="000000"/>
        </w:rPr>
      </w:pPr>
      <w:r>
        <w:rPr>
          <w:b/>
          <w:color w:val="000000"/>
        </w:rPr>
        <w:t>10. osztály</w:t>
      </w:r>
    </w:p>
    <w:p w:rsidR="001F23B0" w:rsidRDefault="001F23B0" w:rsidP="001F23B0">
      <w:pPr>
        <w:rPr>
          <w:color w:val="000000"/>
        </w:rPr>
      </w:pPr>
      <w:r>
        <w:rPr>
          <w:color w:val="000000"/>
        </w:rPr>
        <w:t>I. félév</w:t>
      </w:r>
    </w:p>
    <w:p w:rsidR="001F23B0" w:rsidRDefault="001F23B0" w:rsidP="00EF2A9C">
      <w:pPr>
        <w:numPr>
          <w:ilvl w:val="0"/>
          <w:numId w:val="36"/>
        </w:numPr>
        <w:spacing w:before="0" w:line="240" w:lineRule="auto"/>
        <w:jc w:val="left"/>
        <w:rPr>
          <w:color w:val="000000"/>
        </w:rPr>
      </w:pPr>
      <w:r>
        <w:rPr>
          <w:color w:val="000000"/>
        </w:rPr>
        <w:t>helyes alapállás, lábpozíciók, klasszikus balettben és modern táncban</w:t>
      </w:r>
    </w:p>
    <w:p w:rsidR="001F23B0" w:rsidRDefault="001F23B0" w:rsidP="00EF2A9C">
      <w:pPr>
        <w:numPr>
          <w:ilvl w:val="0"/>
          <w:numId w:val="36"/>
        </w:numPr>
        <w:spacing w:before="0" w:line="240" w:lineRule="auto"/>
        <w:jc w:val="left"/>
        <w:rPr>
          <w:color w:val="000000"/>
        </w:rPr>
      </w:pPr>
      <w:r>
        <w:rPr>
          <w:color w:val="000000"/>
        </w:rPr>
        <w:t>álló helyzetből legördülés, nyújtás</w:t>
      </w:r>
    </w:p>
    <w:p w:rsidR="001F23B0" w:rsidRDefault="001F23B0" w:rsidP="00EF2A9C">
      <w:pPr>
        <w:numPr>
          <w:ilvl w:val="0"/>
          <w:numId w:val="36"/>
        </w:numPr>
        <w:spacing w:before="0" w:line="240" w:lineRule="auto"/>
        <w:jc w:val="left"/>
        <w:rPr>
          <w:color w:val="000000"/>
        </w:rPr>
      </w:pPr>
      <w:r>
        <w:rPr>
          <w:color w:val="000000"/>
        </w:rPr>
        <w:lastRenderedPageBreak/>
        <w:t xml:space="preserve">álló helyzetből indított nyújtó és test izolációs tréningek (Graham és </w:t>
      </w:r>
      <w:proofErr w:type="spellStart"/>
      <w:r>
        <w:rPr>
          <w:color w:val="000000"/>
        </w:rPr>
        <w:t>Limon</w:t>
      </w:r>
      <w:proofErr w:type="spellEnd"/>
      <w:r>
        <w:rPr>
          <w:color w:val="000000"/>
        </w:rPr>
        <w:t xml:space="preserve"> technikák)</w:t>
      </w:r>
    </w:p>
    <w:p w:rsidR="001F23B0" w:rsidRDefault="001F23B0" w:rsidP="00EF2A9C">
      <w:pPr>
        <w:numPr>
          <w:ilvl w:val="0"/>
          <w:numId w:val="36"/>
        </w:numPr>
        <w:spacing w:before="0" w:line="240" w:lineRule="auto"/>
        <w:jc w:val="left"/>
        <w:rPr>
          <w:color w:val="000000"/>
        </w:rPr>
      </w:pPr>
      <w:r>
        <w:rPr>
          <w:color w:val="000000"/>
        </w:rPr>
        <w:t>a hát egyenes és hajlított helyzete – tréningek (</w:t>
      </w:r>
      <w:proofErr w:type="spellStart"/>
      <w:r>
        <w:rPr>
          <w:color w:val="000000"/>
        </w:rPr>
        <w:t>Lester</w:t>
      </w:r>
      <w:proofErr w:type="spellEnd"/>
      <w:r>
        <w:rPr>
          <w:color w:val="000000"/>
        </w:rPr>
        <w:t xml:space="preserve"> Horton)</w:t>
      </w:r>
    </w:p>
    <w:p w:rsidR="001F23B0" w:rsidRDefault="001F23B0" w:rsidP="00EF2A9C">
      <w:pPr>
        <w:numPr>
          <w:ilvl w:val="0"/>
          <w:numId w:val="36"/>
        </w:numPr>
        <w:spacing w:before="0" w:line="240" w:lineRule="auto"/>
        <w:jc w:val="left"/>
        <w:rPr>
          <w:color w:val="000000"/>
        </w:rPr>
      </w:pPr>
      <w:proofErr w:type="spellStart"/>
      <w:r>
        <w:rPr>
          <w:color w:val="000000"/>
        </w:rPr>
        <w:t>contractio</w:t>
      </w:r>
      <w:proofErr w:type="spellEnd"/>
      <w:r>
        <w:rPr>
          <w:color w:val="000000"/>
        </w:rPr>
        <w:t xml:space="preserve"> – </w:t>
      </w:r>
      <w:proofErr w:type="spellStart"/>
      <w:r>
        <w:rPr>
          <w:color w:val="000000"/>
        </w:rPr>
        <w:t>release</w:t>
      </w:r>
      <w:proofErr w:type="spellEnd"/>
      <w:r>
        <w:rPr>
          <w:color w:val="000000"/>
        </w:rPr>
        <w:t>: az elsődleges és másodlagos központ mozgásai</w:t>
      </w:r>
    </w:p>
    <w:p w:rsidR="001F23B0" w:rsidRDefault="001F23B0" w:rsidP="00EF2A9C">
      <w:pPr>
        <w:numPr>
          <w:ilvl w:val="0"/>
          <w:numId w:val="36"/>
        </w:numPr>
        <w:spacing w:before="0" w:line="240" w:lineRule="auto"/>
        <w:jc w:val="left"/>
        <w:rPr>
          <w:color w:val="000000"/>
        </w:rPr>
      </w:pPr>
      <w:r>
        <w:rPr>
          <w:color w:val="000000"/>
        </w:rPr>
        <w:t>talajon gördülés, nyújtó, lazító tréningek</w:t>
      </w:r>
    </w:p>
    <w:p w:rsidR="001F23B0" w:rsidRDefault="001F23B0" w:rsidP="00EF2A9C">
      <w:pPr>
        <w:numPr>
          <w:ilvl w:val="0"/>
          <w:numId w:val="36"/>
        </w:numPr>
        <w:spacing w:before="0" w:line="240" w:lineRule="auto"/>
        <w:jc w:val="left"/>
        <w:rPr>
          <w:color w:val="000000"/>
        </w:rPr>
      </w:pPr>
      <w:r>
        <w:rPr>
          <w:color w:val="000000"/>
        </w:rPr>
        <w:t>a kéz és láb egyszerű mozgásai</w:t>
      </w:r>
    </w:p>
    <w:p w:rsidR="001F23B0" w:rsidRDefault="001F23B0" w:rsidP="001F23B0">
      <w:pPr>
        <w:rPr>
          <w:color w:val="000000"/>
        </w:rPr>
      </w:pPr>
      <w:r>
        <w:rPr>
          <w:color w:val="000000"/>
        </w:rPr>
        <w:t>II. félév</w:t>
      </w:r>
    </w:p>
    <w:p w:rsidR="001F23B0" w:rsidRDefault="001F23B0" w:rsidP="00EF2A9C">
      <w:pPr>
        <w:numPr>
          <w:ilvl w:val="0"/>
          <w:numId w:val="19"/>
        </w:numPr>
        <w:spacing w:before="0" w:line="240" w:lineRule="auto"/>
        <w:jc w:val="left"/>
        <w:rPr>
          <w:color w:val="000000"/>
        </w:rPr>
      </w:pPr>
      <w:r>
        <w:rPr>
          <w:color w:val="000000"/>
        </w:rPr>
        <w:t>egyszerű és bonyolultabb forgások</w:t>
      </w:r>
    </w:p>
    <w:p w:rsidR="001F23B0" w:rsidRDefault="001F23B0" w:rsidP="00EF2A9C">
      <w:pPr>
        <w:numPr>
          <w:ilvl w:val="0"/>
          <w:numId w:val="19"/>
        </w:numPr>
        <w:spacing w:before="0" w:line="240" w:lineRule="auto"/>
        <w:jc w:val="left"/>
        <w:rPr>
          <w:color w:val="000000"/>
        </w:rPr>
      </w:pPr>
      <w:r>
        <w:rPr>
          <w:color w:val="000000"/>
        </w:rPr>
        <w:t>egyszerű és bonyolultabb ugrások</w:t>
      </w:r>
    </w:p>
    <w:p w:rsidR="001F23B0" w:rsidRDefault="001F23B0" w:rsidP="00EF2A9C">
      <w:pPr>
        <w:numPr>
          <w:ilvl w:val="0"/>
          <w:numId w:val="19"/>
        </w:numPr>
        <w:spacing w:before="0" w:line="240" w:lineRule="auto"/>
        <w:jc w:val="left"/>
        <w:rPr>
          <w:color w:val="000000"/>
        </w:rPr>
      </w:pPr>
      <w:r>
        <w:rPr>
          <w:color w:val="000000"/>
        </w:rPr>
        <w:t>kontakt tánc — páros feladatok</w:t>
      </w:r>
    </w:p>
    <w:p w:rsidR="001F23B0" w:rsidRDefault="001F23B0" w:rsidP="00EF2A9C">
      <w:pPr>
        <w:numPr>
          <w:ilvl w:val="3"/>
          <w:numId w:val="25"/>
        </w:numPr>
        <w:spacing w:before="0" w:line="240" w:lineRule="auto"/>
        <w:jc w:val="left"/>
        <w:rPr>
          <w:color w:val="000000"/>
        </w:rPr>
      </w:pPr>
      <w:r>
        <w:rPr>
          <w:color w:val="000000"/>
        </w:rPr>
        <w:t>súlyponti helyzet, testsúlyérzékelés</w:t>
      </w:r>
    </w:p>
    <w:p w:rsidR="001F23B0" w:rsidRDefault="001F23B0" w:rsidP="00EF2A9C">
      <w:pPr>
        <w:numPr>
          <w:ilvl w:val="3"/>
          <w:numId w:val="25"/>
        </w:numPr>
        <w:spacing w:before="0" w:line="240" w:lineRule="auto"/>
        <w:jc w:val="left"/>
        <w:rPr>
          <w:color w:val="000000"/>
        </w:rPr>
      </w:pPr>
      <w:r>
        <w:rPr>
          <w:color w:val="000000"/>
        </w:rPr>
        <w:t>mozdulatkövetéses feladatok</w:t>
      </w:r>
    </w:p>
    <w:p w:rsidR="001F23B0" w:rsidRDefault="001F23B0" w:rsidP="00EF2A9C">
      <w:pPr>
        <w:numPr>
          <w:ilvl w:val="3"/>
          <w:numId w:val="25"/>
        </w:numPr>
        <w:spacing w:before="0" w:line="240" w:lineRule="auto"/>
        <w:jc w:val="left"/>
        <w:rPr>
          <w:color w:val="000000"/>
        </w:rPr>
      </w:pPr>
      <w:r>
        <w:rPr>
          <w:color w:val="000000"/>
        </w:rPr>
        <w:t>egyszerű emelések</w:t>
      </w:r>
    </w:p>
    <w:p w:rsidR="001F23B0" w:rsidRDefault="001F23B0" w:rsidP="00EF2A9C">
      <w:pPr>
        <w:numPr>
          <w:ilvl w:val="0"/>
          <w:numId w:val="37"/>
        </w:numPr>
        <w:spacing w:before="0" w:line="240" w:lineRule="auto"/>
        <w:jc w:val="left"/>
        <w:rPr>
          <w:color w:val="000000"/>
        </w:rPr>
      </w:pPr>
      <w:r>
        <w:rPr>
          <w:color w:val="000000"/>
        </w:rPr>
        <w:t>páros, szabadon választott zenére előadott, saját készítésű rövid koreográfia bemutatása</w:t>
      </w:r>
    </w:p>
    <w:p w:rsidR="001F23B0" w:rsidRPr="006151E3" w:rsidRDefault="001F23B0" w:rsidP="001F23B0">
      <w:pPr>
        <w:rPr>
          <w:b/>
        </w:rPr>
      </w:pPr>
    </w:p>
    <w:p w:rsidR="001F23B0" w:rsidRDefault="001F23B0" w:rsidP="001F23B0">
      <w:pPr>
        <w:rPr>
          <w:b/>
          <w:color w:val="000000"/>
        </w:rPr>
      </w:pPr>
      <w:r>
        <w:rPr>
          <w:b/>
          <w:color w:val="000000"/>
        </w:rPr>
        <w:t>11. osztály</w:t>
      </w:r>
    </w:p>
    <w:p w:rsidR="001F23B0" w:rsidRDefault="001F23B0" w:rsidP="001F23B0">
      <w:r>
        <w:t>I. félév</w:t>
      </w:r>
    </w:p>
    <w:p w:rsidR="001F23B0" w:rsidRDefault="001F23B0" w:rsidP="00EF2A9C">
      <w:pPr>
        <w:numPr>
          <w:ilvl w:val="0"/>
          <w:numId w:val="7"/>
        </w:numPr>
        <w:spacing w:before="0" w:line="240" w:lineRule="auto"/>
        <w:jc w:val="left"/>
      </w:pPr>
      <w:r>
        <w:t xml:space="preserve">Latin táncok: </w:t>
      </w:r>
      <w:proofErr w:type="spellStart"/>
      <w:r>
        <w:t>salsa</w:t>
      </w:r>
      <w:proofErr w:type="spellEnd"/>
      <w:r>
        <w:t xml:space="preserve">, </w:t>
      </w:r>
      <w:proofErr w:type="spellStart"/>
      <w:r>
        <w:t>cha-cha-cha</w:t>
      </w:r>
      <w:proofErr w:type="spellEnd"/>
      <w:r>
        <w:t xml:space="preserve">; szamba; </w:t>
      </w:r>
      <w:proofErr w:type="spellStart"/>
      <w:r>
        <w:t>jive</w:t>
      </w:r>
      <w:proofErr w:type="spellEnd"/>
      <w:r>
        <w:t xml:space="preserve"> alaplépései, és bonyolultabb kombináció</w:t>
      </w:r>
    </w:p>
    <w:p w:rsidR="001F23B0" w:rsidRDefault="001F23B0" w:rsidP="00EF2A9C">
      <w:pPr>
        <w:numPr>
          <w:ilvl w:val="0"/>
          <w:numId w:val="7"/>
        </w:numPr>
        <w:spacing w:before="0" w:line="240" w:lineRule="auto"/>
        <w:jc w:val="left"/>
      </w:pPr>
      <w:r>
        <w:t>Standard táncok: Bécsi és angol keringő; tangó alaplépések, bonyolultabb kombinációk</w:t>
      </w:r>
    </w:p>
    <w:p w:rsidR="001F23B0" w:rsidRDefault="001F23B0" w:rsidP="001F23B0">
      <w:r>
        <w:t>II. félév</w:t>
      </w:r>
    </w:p>
    <w:p w:rsidR="001F23B0" w:rsidRDefault="001F23B0" w:rsidP="00EF2A9C">
      <w:pPr>
        <w:numPr>
          <w:ilvl w:val="0"/>
          <w:numId w:val="27"/>
        </w:numPr>
        <w:spacing w:before="0" w:line="240" w:lineRule="auto"/>
        <w:jc w:val="left"/>
      </w:pPr>
      <w:r>
        <w:t xml:space="preserve">Modern és színpadi táncok: </w:t>
      </w:r>
      <w:proofErr w:type="spellStart"/>
      <w:r>
        <w:t>hip-hop</w:t>
      </w:r>
      <w:proofErr w:type="spellEnd"/>
      <w:r>
        <w:t xml:space="preserve">; musical, revü; </w:t>
      </w:r>
      <w:proofErr w:type="spellStart"/>
      <w:r>
        <w:t>street</w:t>
      </w:r>
      <w:proofErr w:type="spellEnd"/>
      <w:r>
        <w:t xml:space="preserve"> jazz; funky – koreográfiák készítése</w:t>
      </w:r>
    </w:p>
    <w:p w:rsidR="001F23B0" w:rsidRDefault="001F23B0" w:rsidP="001F23B0"/>
    <w:p w:rsidR="001F23B0" w:rsidRDefault="001F23B0" w:rsidP="001F23B0">
      <w:pPr>
        <w:rPr>
          <w:b/>
          <w:color w:val="000000"/>
        </w:rPr>
      </w:pPr>
      <w:r>
        <w:rPr>
          <w:b/>
          <w:color w:val="000000"/>
        </w:rPr>
        <w:t>12. osztály</w:t>
      </w:r>
    </w:p>
    <w:p w:rsidR="001E4264" w:rsidRDefault="001E4264" w:rsidP="001E4264">
      <w:pPr>
        <w:tabs>
          <w:tab w:val="left" w:pos="0"/>
        </w:tabs>
        <w:rPr>
          <w:color w:val="000000"/>
        </w:rPr>
      </w:pPr>
      <w:r>
        <w:rPr>
          <w:color w:val="000000"/>
        </w:rPr>
        <w:t>E</w:t>
      </w:r>
      <w:r w:rsidRPr="008E26AA">
        <w:rPr>
          <w:color w:val="000000"/>
        </w:rPr>
        <w:t>gyéni koreográfi</w:t>
      </w:r>
      <w:r>
        <w:rPr>
          <w:color w:val="000000"/>
        </w:rPr>
        <w:t>a</w:t>
      </w:r>
      <w:r w:rsidRPr="008E26AA">
        <w:rPr>
          <w:color w:val="000000"/>
        </w:rPr>
        <w:t xml:space="preserve"> (színpadi mozgás), a korábbi években tanult tán</w:t>
      </w:r>
      <w:r>
        <w:rPr>
          <w:color w:val="000000"/>
        </w:rPr>
        <w:t>celemek vegyítésével.</w:t>
      </w:r>
    </w:p>
    <w:p w:rsidR="00571E2F" w:rsidRDefault="001E4264" w:rsidP="001E4264">
      <w:r>
        <w:rPr>
          <w:color w:val="000000"/>
        </w:rPr>
        <w:t>Csoportos</w:t>
      </w:r>
      <w:r w:rsidRPr="008E26AA">
        <w:rPr>
          <w:color w:val="000000"/>
        </w:rPr>
        <w:t xml:space="preserve"> koreográfi</w:t>
      </w:r>
      <w:r>
        <w:rPr>
          <w:color w:val="000000"/>
        </w:rPr>
        <w:t>a</w:t>
      </w:r>
      <w:r w:rsidRPr="008E26AA">
        <w:rPr>
          <w:color w:val="000000"/>
        </w:rPr>
        <w:t xml:space="preserve"> (színpadi mozgás), a korábbi években tanult táncelemek vegyítésével</w:t>
      </w:r>
      <w:r>
        <w:rPr>
          <w:color w:val="000000"/>
        </w:rPr>
        <w:t>, 1-3 társ bevonásával</w:t>
      </w:r>
      <w:r w:rsidRPr="008E26AA">
        <w:rPr>
          <w:color w:val="000000"/>
        </w:rPr>
        <w:t>.</w:t>
      </w:r>
    </w:p>
    <w:p w:rsidR="00531DCD" w:rsidRDefault="00531DCD" w:rsidP="00DC3DB6"/>
    <w:p w:rsidR="00531DCD" w:rsidRDefault="00531DCD" w:rsidP="00DC3DB6"/>
    <w:p w:rsidR="00531DCD" w:rsidRPr="0092796E" w:rsidRDefault="0092796E" w:rsidP="0092796E">
      <w:pPr>
        <w:jc w:val="center"/>
        <w:rPr>
          <w:b/>
        </w:rPr>
      </w:pPr>
      <w:r w:rsidRPr="0092796E">
        <w:rPr>
          <w:b/>
        </w:rPr>
        <w:t>EMELT KÉPZÉSEK</w:t>
      </w:r>
    </w:p>
    <w:p w:rsidR="00531DCD" w:rsidRDefault="00531DCD" w:rsidP="00DC3DB6"/>
    <w:p w:rsidR="00C93461" w:rsidRDefault="00C93461" w:rsidP="00DC3DB6"/>
    <w:p w:rsidR="003319B8" w:rsidRDefault="003319B8" w:rsidP="00DC3DB6"/>
    <w:p w:rsidR="003319B8" w:rsidRPr="0092796E" w:rsidRDefault="003319B8" w:rsidP="003319B8">
      <w:pPr>
        <w:ind w:firstLine="708"/>
        <w:rPr>
          <w:sz w:val="28"/>
          <w:szCs w:val="28"/>
        </w:rPr>
      </w:pPr>
      <w:r w:rsidRPr="0092796E">
        <w:rPr>
          <w:sz w:val="28"/>
          <w:szCs w:val="28"/>
        </w:rPr>
        <w:t>Emelt szintű képzés, 11. és 12. évfolyam, magyar nyelv</w:t>
      </w:r>
    </w:p>
    <w:p w:rsidR="003319B8" w:rsidRPr="0092796E" w:rsidRDefault="003319B8" w:rsidP="003319B8">
      <w:pPr>
        <w:ind w:firstLine="708"/>
      </w:pPr>
      <w:r w:rsidRPr="0092796E">
        <w:t>A kommunikáció</w:t>
      </w:r>
    </w:p>
    <w:p w:rsidR="003319B8" w:rsidRPr="0092796E" w:rsidRDefault="003319B8" w:rsidP="003319B8">
      <w:pPr>
        <w:ind w:firstLine="708"/>
      </w:pPr>
      <w:r w:rsidRPr="0092796E">
        <w:t>Hangtan</w:t>
      </w:r>
    </w:p>
    <w:p w:rsidR="003319B8" w:rsidRPr="0092796E" w:rsidRDefault="003319B8" w:rsidP="003319B8">
      <w:pPr>
        <w:ind w:firstLine="708"/>
      </w:pPr>
      <w:r w:rsidRPr="0092796E">
        <w:t>Morfológia</w:t>
      </w:r>
    </w:p>
    <w:p w:rsidR="003319B8" w:rsidRPr="0092796E" w:rsidRDefault="003319B8" w:rsidP="003319B8">
      <w:pPr>
        <w:ind w:firstLine="708"/>
      </w:pPr>
      <w:r w:rsidRPr="0092796E">
        <w:lastRenderedPageBreak/>
        <w:t>A szófajok rendszere</w:t>
      </w:r>
    </w:p>
    <w:p w:rsidR="003319B8" w:rsidRPr="0092796E" w:rsidRDefault="003319B8" w:rsidP="003319B8">
      <w:pPr>
        <w:ind w:firstLine="708"/>
      </w:pPr>
      <w:r w:rsidRPr="0092796E">
        <w:t xml:space="preserve"> A szintagmák fajtái</w:t>
      </w:r>
    </w:p>
    <w:p w:rsidR="003319B8" w:rsidRPr="0092796E" w:rsidRDefault="003319B8" w:rsidP="003319B8">
      <w:pPr>
        <w:ind w:firstLine="708"/>
      </w:pPr>
      <w:r w:rsidRPr="0092796E">
        <w:t>Mondattan</w:t>
      </w:r>
    </w:p>
    <w:p w:rsidR="003319B8" w:rsidRPr="0092796E" w:rsidRDefault="003319B8" w:rsidP="003319B8">
      <w:pPr>
        <w:ind w:firstLine="708"/>
      </w:pPr>
      <w:r w:rsidRPr="0092796E">
        <w:t>Stilisztika</w:t>
      </w:r>
    </w:p>
    <w:p w:rsidR="003319B8" w:rsidRPr="0092796E" w:rsidRDefault="003319B8" w:rsidP="003319B8">
      <w:pPr>
        <w:ind w:firstLine="708"/>
      </w:pPr>
      <w:r w:rsidRPr="0092796E">
        <w:t>Szóképek, alakzatok</w:t>
      </w:r>
    </w:p>
    <w:p w:rsidR="003319B8" w:rsidRPr="0092796E" w:rsidRDefault="003319B8" w:rsidP="003319B8">
      <w:pPr>
        <w:ind w:firstLine="708"/>
      </w:pPr>
      <w:r w:rsidRPr="0092796E">
        <w:t>A zeneiség stíluseszközei</w:t>
      </w:r>
    </w:p>
    <w:p w:rsidR="003319B8" w:rsidRPr="0092796E" w:rsidRDefault="003319B8" w:rsidP="003319B8">
      <w:pPr>
        <w:ind w:firstLine="708"/>
      </w:pPr>
      <w:r w:rsidRPr="0092796E">
        <w:t>Retorika</w:t>
      </w:r>
    </w:p>
    <w:p w:rsidR="003319B8" w:rsidRPr="0092796E" w:rsidRDefault="003319B8" w:rsidP="003319B8">
      <w:pPr>
        <w:ind w:firstLine="708"/>
      </w:pPr>
      <w:r w:rsidRPr="0092796E">
        <w:t xml:space="preserve"> Szövegtan</w:t>
      </w:r>
    </w:p>
    <w:p w:rsidR="003319B8" w:rsidRPr="0092796E" w:rsidRDefault="003319B8" w:rsidP="003319B8">
      <w:pPr>
        <w:ind w:firstLine="708"/>
      </w:pPr>
      <w:r w:rsidRPr="0092796E">
        <w:t>Gyakorlati szövegművek</w:t>
      </w:r>
    </w:p>
    <w:p w:rsidR="003319B8" w:rsidRPr="0092796E" w:rsidRDefault="003319B8" w:rsidP="003319B8">
      <w:pPr>
        <w:ind w:firstLine="708"/>
      </w:pPr>
      <w:r w:rsidRPr="0092796E">
        <w:t>Helyesírás</w:t>
      </w:r>
    </w:p>
    <w:p w:rsidR="003319B8" w:rsidRPr="0092796E" w:rsidRDefault="003319B8" w:rsidP="003319B8">
      <w:pPr>
        <w:ind w:firstLine="708"/>
      </w:pPr>
      <w:r w:rsidRPr="0092796E">
        <w:t>A központilag kiadott szóbeli nyelvtan érettségi tételek áttekintése</w:t>
      </w:r>
    </w:p>
    <w:p w:rsidR="003319B8" w:rsidRPr="0092796E" w:rsidRDefault="003319B8" w:rsidP="00DC3DB6"/>
    <w:p w:rsidR="0082237C" w:rsidRPr="0092796E" w:rsidRDefault="0082237C" w:rsidP="00DC3DB6"/>
    <w:p w:rsidR="0082237C" w:rsidRPr="0092796E" w:rsidRDefault="0082237C" w:rsidP="0082237C">
      <w:pPr>
        <w:rPr>
          <w:sz w:val="28"/>
          <w:szCs w:val="28"/>
        </w:rPr>
      </w:pPr>
      <w:r w:rsidRPr="0092796E">
        <w:rPr>
          <w:sz w:val="28"/>
          <w:szCs w:val="28"/>
        </w:rPr>
        <w:t>Emelt szintű képzés, 11. évfolyam, irodalom</w:t>
      </w:r>
    </w:p>
    <w:p w:rsidR="0082237C" w:rsidRPr="0092796E" w:rsidRDefault="0082237C" w:rsidP="0082237C">
      <w:pPr>
        <w:ind w:left="1416" w:hanging="708"/>
        <w:rPr>
          <w:sz w:val="28"/>
          <w:szCs w:val="28"/>
        </w:rPr>
      </w:pPr>
      <w:r w:rsidRPr="0092796E">
        <w:rPr>
          <w:sz w:val="28"/>
          <w:szCs w:val="28"/>
        </w:rPr>
        <w:t>/A konkrét szerzőket és műveket a szaktanár jelöli ki./</w:t>
      </w:r>
    </w:p>
    <w:p w:rsidR="0082237C" w:rsidRPr="0092796E" w:rsidRDefault="0082237C" w:rsidP="0082237C">
      <w:pPr>
        <w:ind w:left="1416" w:hanging="708"/>
      </w:pPr>
      <w:r w:rsidRPr="0092796E">
        <w:t>Műnemek, műfajok</w:t>
      </w:r>
    </w:p>
    <w:p w:rsidR="0082237C" w:rsidRPr="0092796E" w:rsidRDefault="0082237C" w:rsidP="0082237C">
      <w:pPr>
        <w:ind w:left="1416" w:hanging="708"/>
      </w:pPr>
      <w:r w:rsidRPr="0092796E">
        <w:t>A Biblia</w:t>
      </w:r>
    </w:p>
    <w:p w:rsidR="0082237C" w:rsidRPr="0092796E" w:rsidRDefault="0082237C" w:rsidP="0082237C">
      <w:pPr>
        <w:ind w:left="1416" w:hanging="708"/>
      </w:pPr>
      <w:r w:rsidRPr="0092796E">
        <w:t>Az ókori görög epika, líra, dráma</w:t>
      </w:r>
    </w:p>
    <w:p w:rsidR="0082237C" w:rsidRPr="0092796E" w:rsidRDefault="0082237C" w:rsidP="0082237C">
      <w:pPr>
        <w:ind w:left="1416" w:hanging="708"/>
      </w:pPr>
      <w:r w:rsidRPr="0092796E">
        <w:t>Verstan</w:t>
      </w:r>
    </w:p>
    <w:p w:rsidR="0082237C" w:rsidRPr="0092796E" w:rsidRDefault="0082237C" w:rsidP="0082237C">
      <w:pPr>
        <w:ind w:left="1416" w:hanging="708"/>
      </w:pPr>
      <w:r w:rsidRPr="0092796E">
        <w:t>A középkor irodalmából</w:t>
      </w:r>
    </w:p>
    <w:p w:rsidR="0082237C" w:rsidRPr="0092796E" w:rsidRDefault="0082237C" w:rsidP="0082237C">
      <w:pPr>
        <w:ind w:left="1416" w:hanging="708"/>
      </w:pPr>
      <w:r w:rsidRPr="0092796E">
        <w:t>ÓMS, HBK, TA</w:t>
      </w:r>
    </w:p>
    <w:p w:rsidR="0082237C" w:rsidRPr="0092796E" w:rsidRDefault="0082237C" w:rsidP="0082237C">
      <w:pPr>
        <w:ind w:left="1416" w:hanging="708"/>
      </w:pPr>
      <w:r w:rsidRPr="0092796E">
        <w:t>Az itáliai reneszánsz</w:t>
      </w:r>
    </w:p>
    <w:p w:rsidR="0082237C" w:rsidRPr="0092796E" w:rsidRDefault="0082237C" w:rsidP="0082237C">
      <w:pPr>
        <w:ind w:left="1416" w:hanging="708"/>
      </w:pPr>
      <w:r w:rsidRPr="0092796E">
        <w:t>A magyar reneszánsz</w:t>
      </w:r>
    </w:p>
    <w:p w:rsidR="0082237C" w:rsidRPr="0092796E" w:rsidRDefault="0082237C" w:rsidP="0082237C">
      <w:pPr>
        <w:ind w:left="1416" w:hanging="708"/>
      </w:pPr>
      <w:r w:rsidRPr="0092796E">
        <w:t>Az angol reneszánsz</w:t>
      </w:r>
    </w:p>
    <w:p w:rsidR="0082237C" w:rsidRPr="0092796E" w:rsidRDefault="0082237C" w:rsidP="0082237C">
      <w:pPr>
        <w:ind w:left="1416" w:hanging="708"/>
      </w:pPr>
      <w:r w:rsidRPr="0092796E">
        <w:t xml:space="preserve"> A barokk. Zrínyi: Szigeti veszedelem, Mikes Kelemen</w:t>
      </w:r>
    </w:p>
    <w:p w:rsidR="0082237C" w:rsidRPr="0092796E" w:rsidRDefault="0082237C" w:rsidP="0082237C">
      <w:pPr>
        <w:ind w:left="1416" w:hanging="708"/>
      </w:pPr>
      <w:proofErr w:type="spellStart"/>
      <w:r w:rsidRPr="0092796E">
        <w:t>Moliere</w:t>
      </w:r>
      <w:proofErr w:type="spellEnd"/>
      <w:r w:rsidRPr="0092796E">
        <w:t xml:space="preserve"> műveiből</w:t>
      </w:r>
    </w:p>
    <w:p w:rsidR="0082237C" w:rsidRPr="0092796E" w:rsidRDefault="0082237C" w:rsidP="0082237C">
      <w:pPr>
        <w:ind w:left="1416" w:hanging="708"/>
      </w:pPr>
      <w:r w:rsidRPr="0092796E">
        <w:t>A felvilágosodás világirodalmából. Klasszicizmus, szentimentalizmus</w:t>
      </w:r>
    </w:p>
    <w:p w:rsidR="0082237C" w:rsidRPr="0092796E" w:rsidRDefault="0082237C" w:rsidP="0082237C">
      <w:pPr>
        <w:ind w:left="1416" w:hanging="708"/>
      </w:pPr>
      <w:r w:rsidRPr="0092796E">
        <w:t>A magyar felvilágosodás irodalmából: Csokonai, Berzsenyi</w:t>
      </w:r>
    </w:p>
    <w:p w:rsidR="0082237C" w:rsidRPr="0092796E" w:rsidRDefault="0082237C" w:rsidP="0082237C">
      <w:pPr>
        <w:ind w:left="1416" w:hanging="708"/>
      </w:pPr>
      <w:r w:rsidRPr="0092796E">
        <w:t>Válogatás a romantika világirodalmából</w:t>
      </w:r>
    </w:p>
    <w:p w:rsidR="0082237C" w:rsidRPr="0092796E" w:rsidRDefault="0082237C" w:rsidP="0082237C">
      <w:pPr>
        <w:ind w:left="1416" w:hanging="708"/>
      </w:pPr>
      <w:r w:rsidRPr="0092796E">
        <w:t>Katona: Bánk bán</w:t>
      </w:r>
    </w:p>
    <w:p w:rsidR="0082237C" w:rsidRPr="0092796E" w:rsidRDefault="0082237C" w:rsidP="0082237C">
      <w:pPr>
        <w:ind w:left="1416" w:hanging="708"/>
      </w:pPr>
      <w:r w:rsidRPr="0092796E">
        <w:t>Kölcsey, Vörösmarty lírájából</w:t>
      </w:r>
    </w:p>
    <w:p w:rsidR="0082237C" w:rsidRPr="0092796E" w:rsidRDefault="0082237C" w:rsidP="0082237C">
      <w:pPr>
        <w:ind w:left="1416" w:hanging="708"/>
      </w:pPr>
      <w:r w:rsidRPr="0092796E">
        <w:t>Petőfi lírájából, verses epikájából</w:t>
      </w:r>
    </w:p>
    <w:p w:rsidR="0082237C" w:rsidRPr="0092796E" w:rsidRDefault="0082237C" w:rsidP="0082237C">
      <w:pPr>
        <w:ind w:left="1416" w:hanging="708"/>
      </w:pPr>
      <w:r w:rsidRPr="0092796E">
        <w:t>Arany lírájából, verses epikájából</w:t>
      </w:r>
    </w:p>
    <w:p w:rsidR="0082237C" w:rsidRPr="0092796E" w:rsidRDefault="0082237C" w:rsidP="0082237C">
      <w:pPr>
        <w:ind w:left="1416" w:hanging="708"/>
      </w:pPr>
      <w:r w:rsidRPr="0092796E">
        <w:lastRenderedPageBreak/>
        <w:t xml:space="preserve">Válogatás a l9.sz. </w:t>
      </w:r>
      <w:proofErr w:type="gramStart"/>
      <w:r w:rsidRPr="0092796E">
        <w:t>világirodalmának</w:t>
      </w:r>
      <w:proofErr w:type="gramEnd"/>
      <w:r w:rsidRPr="0092796E">
        <w:t xml:space="preserve"> epikájából, drámairodalmából</w:t>
      </w:r>
    </w:p>
    <w:p w:rsidR="0082237C" w:rsidRPr="0092796E" w:rsidRDefault="0082237C" w:rsidP="0082237C">
      <w:pPr>
        <w:ind w:left="1416" w:hanging="708"/>
      </w:pPr>
      <w:r w:rsidRPr="0092796E">
        <w:t>Az irodalom határterületei</w:t>
      </w:r>
    </w:p>
    <w:p w:rsidR="0082237C" w:rsidRPr="0092796E" w:rsidRDefault="0082237C" w:rsidP="0082237C">
      <w:pPr>
        <w:ind w:left="1416" w:hanging="708"/>
      </w:pPr>
      <w:r w:rsidRPr="0092796E">
        <w:t>Nyelvi, irodalmi, műveltségi feladatsorok megoldása</w:t>
      </w:r>
    </w:p>
    <w:p w:rsidR="0082237C" w:rsidRPr="0092796E" w:rsidRDefault="0082237C" w:rsidP="0082237C">
      <w:pPr>
        <w:ind w:left="1416" w:hanging="708"/>
      </w:pPr>
      <w:r w:rsidRPr="0092796E">
        <w:t>Szövegalkotási feladatok: műértelmezések, reflektálások</w:t>
      </w:r>
    </w:p>
    <w:p w:rsidR="0082237C" w:rsidRPr="0092796E" w:rsidRDefault="0082237C" w:rsidP="0082237C">
      <w:pPr>
        <w:ind w:left="1416" w:hanging="708"/>
      </w:pPr>
    </w:p>
    <w:p w:rsidR="0082237C" w:rsidRPr="0092796E" w:rsidRDefault="0082237C" w:rsidP="0082237C">
      <w:pPr>
        <w:ind w:left="1416" w:hanging="708"/>
      </w:pPr>
    </w:p>
    <w:p w:rsidR="0082237C" w:rsidRPr="0092796E" w:rsidRDefault="0082237C" w:rsidP="0082237C">
      <w:pPr>
        <w:ind w:left="1416" w:hanging="708"/>
      </w:pPr>
    </w:p>
    <w:p w:rsidR="0082237C" w:rsidRPr="0092796E" w:rsidRDefault="0082237C" w:rsidP="0082237C">
      <w:pPr>
        <w:ind w:firstLine="0"/>
        <w:rPr>
          <w:sz w:val="28"/>
          <w:szCs w:val="28"/>
        </w:rPr>
      </w:pPr>
      <w:r w:rsidRPr="0092796E">
        <w:rPr>
          <w:sz w:val="28"/>
          <w:szCs w:val="28"/>
        </w:rPr>
        <w:t>Emelt szintű képzés, 12. évfolyam, irodalom</w:t>
      </w:r>
    </w:p>
    <w:p w:rsidR="0082237C" w:rsidRPr="0092796E" w:rsidRDefault="0082237C" w:rsidP="0082237C">
      <w:pPr>
        <w:ind w:left="1416" w:hanging="708"/>
        <w:rPr>
          <w:sz w:val="28"/>
          <w:szCs w:val="28"/>
        </w:rPr>
      </w:pPr>
      <w:r w:rsidRPr="0092796E">
        <w:rPr>
          <w:sz w:val="28"/>
          <w:szCs w:val="28"/>
        </w:rPr>
        <w:t>/A konkrét szerzőket és műveket a szaktanár jelöli ki, illetve az emelt szintű szóbeli tételsort központilag jelölik ki./</w:t>
      </w:r>
    </w:p>
    <w:p w:rsidR="0082237C" w:rsidRPr="0092796E" w:rsidRDefault="0082237C" w:rsidP="0082237C">
      <w:pPr>
        <w:ind w:left="1416" w:hanging="708"/>
      </w:pPr>
      <w:r w:rsidRPr="0092796E">
        <w:t>Ady és a Nyugat</w:t>
      </w:r>
    </w:p>
    <w:p w:rsidR="0082237C" w:rsidRPr="0092796E" w:rsidRDefault="0082237C" w:rsidP="0082237C">
      <w:pPr>
        <w:ind w:left="1416" w:hanging="708"/>
      </w:pPr>
      <w:r w:rsidRPr="0092796E">
        <w:t>Mikszáth és Móricz parasztábrázolása, dzsentriábrázolása</w:t>
      </w:r>
    </w:p>
    <w:p w:rsidR="0082237C" w:rsidRPr="0092796E" w:rsidRDefault="0082237C" w:rsidP="0082237C">
      <w:pPr>
        <w:ind w:left="1416" w:hanging="708"/>
      </w:pPr>
      <w:r w:rsidRPr="0092796E">
        <w:t>Babits lírájából és értekező prózájából</w:t>
      </w:r>
    </w:p>
    <w:p w:rsidR="0082237C" w:rsidRPr="0092796E" w:rsidRDefault="0082237C" w:rsidP="0082237C">
      <w:pPr>
        <w:ind w:left="1416" w:hanging="708"/>
      </w:pPr>
      <w:r w:rsidRPr="0092796E">
        <w:t>Kosztolányi lírájából, kis- és nagyepikájából</w:t>
      </w:r>
    </w:p>
    <w:p w:rsidR="0082237C" w:rsidRPr="0092796E" w:rsidRDefault="0082237C" w:rsidP="0082237C">
      <w:pPr>
        <w:ind w:left="1416" w:hanging="708"/>
      </w:pPr>
      <w:r w:rsidRPr="0092796E">
        <w:t>Tóth Árpád, Juhász Gyula költészete</w:t>
      </w:r>
    </w:p>
    <w:p w:rsidR="0082237C" w:rsidRPr="0092796E" w:rsidRDefault="0082237C" w:rsidP="0082237C">
      <w:pPr>
        <w:ind w:left="1416" w:hanging="708"/>
      </w:pPr>
      <w:r w:rsidRPr="0092796E">
        <w:t>József Attila</w:t>
      </w:r>
    </w:p>
    <w:p w:rsidR="0082237C" w:rsidRPr="0092796E" w:rsidRDefault="0082237C" w:rsidP="0082237C">
      <w:pPr>
        <w:ind w:left="1416" w:hanging="708"/>
      </w:pPr>
      <w:r w:rsidRPr="0092796E">
        <w:t>Radnóti Miklós</w:t>
      </w:r>
    </w:p>
    <w:p w:rsidR="0082237C" w:rsidRPr="0092796E" w:rsidRDefault="0082237C" w:rsidP="0082237C">
      <w:pPr>
        <w:ind w:left="1416" w:hanging="708"/>
      </w:pPr>
      <w:r w:rsidRPr="0092796E">
        <w:t>Válogatás a 20. század első felének epikájából, drámairodalmából</w:t>
      </w:r>
    </w:p>
    <w:p w:rsidR="0082237C" w:rsidRPr="0092796E" w:rsidRDefault="0082237C" w:rsidP="0082237C">
      <w:pPr>
        <w:ind w:left="1416" w:hanging="708"/>
      </w:pPr>
      <w:r w:rsidRPr="0092796E">
        <w:t>Válogatás a 20. század második felének lírájából, epikájából, drámairodalmából</w:t>
      </w:r>
    </w:p>
    <w:p w:rsidR="0082237C" w:rsidRPr="0092796E" w:rsidRDefault="0082237C" w:rsidP="0082237C">
      <w:pPr>
        <w:ind w:left="1416" w:hanging="708"/>
      </w:pPr>
      <w:r w:rsidRPr="0092796E">
        <w:t>Válogatás a kortárs magyar irodalomból</w:t>
      </w:r>
    </w:p>
    <w:p w:rsidR="0082237C" w:rsidRPr="0092796E" w:rsidRDefault="0082237C" w:rsidP="0082237C">
      <w:pPr>
        <w:ind w:left="1416" w:hanging="708"/>
      </w:pPr>
      <w:r w:rsidRPr="0092796E">
        <w:t>A központilag kijelölt emelt szintű szóbeli érettségi tételsor szerzői és művei</w:t>
      </w:r>
    </w:p>
    <w:p w:rsidR="0082237C" w:rsidRPr="0092796E" w:rsidRDefault="0082237C" w:rsidP="0082237C">
      <w:pPr>
        <w:ind w:left="1416" w:hanging="708"/>
      </w:pPr>
      <w:r w:rsidRPr="0092796E">
        <w:t>Nyelvi, irodalmi, műveltségi feladatsorok megoldása</w:t>
      </w:r>
    </w:p>
    <w:p w:rsidR="0082237C" w:rsidRPr="0092796E" w:rsidRDefault="0082237C" w:rsidP="0082237C">
      <w:pPr>
        <w:ind w:left="1416" w:hanging="708"/>
      </w:pPr>
      <w:r w:rsidRPr="0092796E">
        <w:t>Szövegalkotási feladatok: műértelmezések, reflektálások</w:t>
      </w:r>
    </w:p>
    <w:p w:rsidR="0082237C" w:rsidRPr="0092796E" w:rsidRDefault="0082237C" w:rsidP="0082237C">
      <w:pPr>
        <w:ind w:left="1416" w:hanging="708"/>
      </w:pPr>
    </w:p>
    <w:p w:rsidR="0082237C" w:rsidRPr="0092796E" w:rsidRDefault="0082237C" w:rsidP="0082237C">
      <w:pPr>
        <w:ind w:left="1416" w:hanging="708"/>
      </w:pPr>
    </w:p>
    <w:p w:rsidR="0082237C" w:rsidRPr="0092796E" w:rsidRDefault="0082237C" w:rsidP="00DC3DB6"/>
    <w:p w:rsidR="0082237C" w:rsidRPr="0092796E" w:rsidRDefault="0082237C" w:rsidP="00DC3DB6"/>
    <w:p w:rsidR="00C93461" w:rsidRPr="0092796E" w:rsidRDefault="00C93461" w:rsidP="00DC3DB6"/>
    <w:p w:rsidR="0082237C" w:rsidRPr="0092796E" w:rsidRDefault="0082237C" w:rsidP="00DC3DB6"/>
    <w:p w:rsidR="0082237C" w:rsidRPr="0092796E" w:rsidRDefault="0082237C" w:rsidP="0082237C">
      <w:pPr>
        <w:jc w:val="center"/>
        <w:rPr>
          <w:sz w:val="32"/>
        </w:rPr>
      </w:pPr>
      <w:r w:rsidRPr="0092796E">
        <w:rPr>
          <w:sz w:val="32"/>
        </w:rPr>
        <w:t>Biológia emelt szint</w:t>
      </w:r>
    </w:p>
    <w:p w:rsidR="0082237C" w:rsidRPr="0092796E" w:rsidRDefault="0082237C" w:rsidP="0082237C">
      <w:pPr>
        <w:jc w:val="center"/>
      </w:pPr>
      <w:r w:rsidRPr="0092796E">
        <w:t>11. osztály</w:t>
      </w:r>
    </w:p>
    <w:p w:rsidR="0082237C" w:rsidRPr="0092796E" w:rsidRDefault="0082237C" w:rsidP="0082237C">
      <w:r w:rsidRPr="0092796E">
        <w:t>1. A biológia tudománya</w:t>
      </w:r>
    </w:p>
    <w:p w:rsidR="0082237C" w:rsidRPr="0092796E" w:rsidRDefault="0082237C" w:rsidP="0082237C">
      <w:r w:rsidRPr="0092796E">
        <w:t>2. Vírusok, baktériumok</w:t>
      </w:r>
    </w:p>
    <w:p w:rsidR="0082237C" w:rsidRPr="0092796E" w:rsidRDefault="0082237C" w:rsidP="0082237C">
      <w:r w:rsidRPr="0092796E">
        <w:lastRenderedPageBreak/>
        <w:t>3. Növénytan</w:t>
      </w:r>
    </w:p>
    <w:p w:rsidR="0082237C" w:rsidRPr="0092796E" w:rsidRDefault="0082237C" w:rsidP="0082237C">
      <w:r w:rsidRPr="0092796E">
        <w:t>4. Állattan</w:t>
      </w:r>
    </w:p>
    <w:p w:rsidR="0082237C" w:rsidRPr="0092796E" w:rsidRDefault="0082237C" w:rsidP="0082237C">
      <w:r w:rsidRPr="0092796E">
        <w:t>5. Etológia</w:t>
      </w:r>
    </w:p>
    <w:p w:rsidR="0082237C" w:rsidRPr="0092796E" w:rsidRDefault="0082237C" w:rsidP="0082237C">
      <w:r w:rsidRPr="0092796E">
        <w:t>6. Sejttan, szövettan</w:t>
      </w:r>
    </w:p>
    <w:p w:rsidR="0082237C" w:rsidRPr="0092796E" w:rsidRDefault="0082237C" w:rsidP="0082237C">
      <w:r w:rsidRPr="0092796E">
        <w:t>7. Anyagcsere</w:t>
      </w:r>
    </w:p>
    <w:p w:rsidR="0082237C" w:rsidRPr="0092796E" w:rsidRDefault="0082237C" w:rsidP="0082237C">
      <w:r w:rsidRPr="0092796E">
        <w:t xml:space="preserve">8. Embertan: </w:t>
      </w:r>
      <w:proofErr w:type="spellStart"/>
      <w:r w:rsidRPr="0092796E">
        <w:t>kültakaró</w:t>
      </w:r>
      <w:proofErr w:type="spellEnd"/>
      <w:r w:rsidRPr="0092796E">
        <w:t>, mozgás, táplálkozás, légzés, keringés</w:t>
      </w:r>
    </w:p>
    <w:p w:rsidR="0082237C" w:rsidRPr="0092796E" w:rsidRDefault="0082237C" w:rsidP="0082237C"/>
    <w:p w:rsidR="0082237C" w:rsidRPr="0092796E" w:rsidRDefault="0082237C" w:rsidP="0082237C">
      <w:pPr>
        <w:jc w:val="center"/>
      </w:pPr>
      <w:r w:rsidRPr="0092796E">
        <w:t>12. osztály</w:t>
      </w:r>
    </w:p>
    <w:p w:rsidR="0082237C" w:rsidRPr="0092796E" w:rsidRDefault="0082237C" w:rsidP="0082237C">
      <w:r w:rsidRPr="0092796E">
        <w:t>1. Embertan: kiválasztás, immunitás, érzékszervek, szabályozás</w:t>
      </w:r>
      <w:proofErr w:type="gramStart"/>
      <w:r w:rsidRPr="0092796E">
        <w:t>,  szaporodás</w:t>
      </w:r>
      <w:proofErr w:type="gramEnd"/>
      <w:r w:rsidRPr="0092796E">
        <w:t>, egyedfejlődés</w:t>
      </w:r>
    </w:p>
    <w:p w:rsidR="0082237C" w:rsidRPr="0092796E" w:rsidRDefault="0082237C" w:rsidP="0082237C">
      <w:r w:rsidRPr="0092796E">
        <w:t>2. Genetika</w:t>
      </w:r>
    </w:p>
    <w:p w:rsidR="0082237C" w:rsidRPr="0092796E" w:rsidRDefault="0082237C" w:rsidP="0082237C">
      <w:r w:rsidRPr="0092796E">
        <w:t>3. Populációk</w:t>
      </w:r>
    </w:p>
    <w:p w:rsidR="0082237C" w:rsidRPr="0092796E" w:rsidRDefault="0082237C" w:rsidP="0082237C">
      <w:r w:rsidRPr="0092796E">
        <w:t>4. Társulások</w:t>
      </w:r>
    </w:p>
    <w:p w:rsidR="0082237C" w:rsidRPr="0092796E" w:rsidRDefault="0082237C" w:rsidP="0082237C">
      <w:r w:rsidRPr="0092796E">
        <w:t>5. Evolúció</w:t>
      </w:r>
    </w:p>
    <w:p w:rsidR="0082237C" w:rsidRPr="0092796E" w:rsidRDefault="0082237C" w:rsidP="0082237C">
      <w:r w:rsidRPr="0092796E">
        <w:t>6. Természetvédelem</w:t>
      </w:r>
    </w:p>
    <w:p w:rsidR="0082237C" w:rsidRPr="0092796E" w:rsidRDefault="0082237C" w:rsidP="0082237C">
      <w:pPr>
        <w:spacing w:after="120"/>
      </w:pPr>
    </w:p>
    <w:p w:rsidR="0082237C" w:rsidRPr="0092796E" w:rsidRDefault="0082237C" w:rsidP="00DC3DB6"/>
    <w:p w:rsidR="00EA4DE0" w:rsidRPr="0092796E" w:rsidRDefault="00EA4DE0" w:rsidP="00DC3DB6"/>
    <w:p w:rsidR="00EA4DE0" w:rsidRPr="0092796E" w:rsidRDefault="00EA4DE0" w:rsidP="00EA4DE0">
      <w:pPr>
        <w:jc w:val="center"/>
      </w:pPr>
      <w:r w:rsidRPr="0092796E">
        <w:t>Emelt szintű érettségi témakörök</w:t>
      </w:r>
    </w:p>
    <w:p w:rsidR="00EA4DE0" w:rsidRPr="0092796E" w:rsidRDefault="00EA4DE0" w:rsidP="00EA4DE0">
      <w:pPr>
        <w:jc w:val="center"/>
      </w:pPr>
      <w:r w:rsidRPr="0092796E">
        <w:t>Történelem</w:t>
      </w:r>
    </w:p>
    <w:p w:rsidR="00EA4DE0" w:rsidRPr="0092796E" w:rsidRDefault="00EA4DE0" w:rsidP="00EA4DE0">
      <w:r w:rsidRPr="0092796E">
        <w:t>11. évfolyam</w:t>
      </w:r>
    </w:p>
    <w:p w:rsidR="00EA4DE0" w:rsidRPr="0092796E" w:rsidRDefault="00EA4DE0" w:rsidP="00EA4DE0">
      <w:pPr>
        <w:pStyle w:val="Nincstrkz"/>
      </w:pPr>
      <w:r w:rsidRPr="0092796E">
        <w:t xml:space="preserve">Octavianus hatalomra jutása és a </w:t>
      </w:r>
      <w:proofErr w:type="spellStart"/>
      <w:r w:rsidRPr="0092796E">
        <w:t>principátus</w:t>
      </w:r>
      <w:proofErr w:type="spellEnd"/>
      <w:r w:rsidRPr="0092796E">
        <w:t xml:space="preserve"> Augustus idején.</w:t>
      </w:r>
    </w:p>
    <w:p w:rsidR="00EA4DE0" w:rsidRPr="0092796E" w:rsidRDefault="00EA4DE0" w:rsidP="00EA4DE0">
      <w:pPr>
        <w:pStyle w:val="Nincstrkz"/>
      </w:pPr>
      <w:r w:rsidRPr="0092796E">
        <w:t>Az ókori keleti civilizációk vallási és kulturális jellemzői. A görög filozófia kimagasló képviselői (Platón, Arisztotelész). A kereszténység államvallássá válása.</w:t>
      </w:r>
    </w:p>
    <w:p w:rsidR="00EA4DE0" w:rsidRPr="0092796E" w:rsidRDefault="00EA4DE0" w:rsidP="00EA4DE0">
      <w:pPr>
        <w:pStyle w:val="Nincstrkz"/>
      </w:pPr>
      <w:r w:rsidRPr="0092796E">
        <w:t>A Frank Birodalom történetének főbb állomásai.</w:t>
      </w:r>
    </w:p>
    <w:p w:rsidR="00EA4DE0" w:rsidRPr="0092796E" w:rsidRDefault="00EA4DE0" w:rsidP="00EA4DE0">
      <w:pPr>
        <w:pStyle w:val="Nincstrkz"/>
      </w:pPr>
      <w:r w:rsidRPr="0092796E">
        <w:t>A legfontosabb szerzetesrendek jellemzői (pl. bencések, kolduló rendek).</w:t>
      </w:r>
    </w:p>
    <w:p w:rsidR="00EA4DE0" w:rsidRPr="0092796E" w:rsidRDefault="00EA4DE0" w:rsidP="00EA4DE0">
      <w:pPr>
        <w:pStyle w:val="Nincstrkz"/>
      </w:pPr>
      <w:r w:rsidRPr="0092796E">
        <w:t>A rendi állam kialakulása és működése Angliában és Franciaországban.</w:t>
      </w:r>
    </w:p>
    <w:p w:rsidR="00EA4DE0" w:rsidRPr="0092796E" w:rsidRDefault="00EA4DE0" w:rsidP="00EA4DE0">
      <w:pPr>
        <w:pStyle w:val="Nincstrkz"/>
      </w:pPr>
      <w:r w:rsidRPr="0092796E">
        <w:t>Az Oszmán Birodalom kialakulása és főbb jellemzői.</w:t>
      </w:r>
    </w:p>
    <w:p w:rsidR="00EA4DE0" w:rsidRPr="0092796E" w:rsidRDefault="00EA4DE0" w:rsidP="00EA4DE0">
      <w:pPr>
        <w:pStyle w:val="Nincstrkz"/>
      </w:pPr>
      <w:r w:rsidRPr="0092796E">
        <w:t>Művelődés és írásbeliség a középkorban.</w:t>
      </w:r>
    </w:p>
    <w:p w:rsidR="00EA4DE0" w:rsidRPr="0092796E" w:rsidRDefault="00EA4DE0" w:rsidP="00EA4DE0">
      <w:pPr>
        <w:pStyle w:val="Nincstrkz"/>
      </w:pPr>
      <w:r w:rsidRPr="0092796E">
        <w:t>A honfoglaló magyarság életmódja.</w:t>
      </w:r>
    </w:p>
    <w:p w:rsidR="00EA4DE0" w:rsidRPr="0092796E" w:rsidRDefault="00EA4DE0" w:rsidP="00EA4DE0">
      <w:pPr>
        <w:pStyle w:val="Nincstrkz"/>
      </w:pPr>
      <w:r w:rsidRPr="0092796E">
        <w:t>Az új rend megszilárdulása Szent László és Könyves Kálmán idején. Az Aranybulla.</w:t>
      </w:r>
    </w:p>
    <w:p w:rsidR="00EA4DE0" w:rsidRPr="0092796E" w:rsidRDefault="00EA4DE0" w:rsidP="00EA4DE0">
      <w:pPr>
        <w:pStyle w:val="Nincstrkz"/>
      </w:pPr>
      <w:r w:rsidRPr="0092796E">
        <w:t>(Nagy) Lajos törvényei és az Anjou-kori társadalom. Zsigmond király külpolitikája.</w:t>
      </w:r>
    </w:p>
    <w:p w:rsidR="00EA4DE0" w:rsidRPr="0092796E" w:rsidRDefault="00EA4DE0" w:rsidP="00EA4DE0">
      <w:pPr>
        <w:pStyle w:val="Nincstrkz"/>
      </w:pPr>
      <w:r w:rsidRPr="0092796E">
        <w:t>Hunyadi János törökellenes harcai.</w:t>
      </w:r>
    </w:p>
    <w:p w:rsidR="00EA4DE0" w:rsidRPr="0092796E" w:rsidRDefault="00EA4DE0" w:rsidP="00EA4DE0">
      <w:pPr>
        <w:pStyle w:val="Nincstrkz"/>
      </w:pPr>
      <w:r w:rsidRPr="0092796E">
        <w:t>A 16-17. századi gyarmatosítás és a világgazdaság kialakulása.</w:t>
      </w:r>
    </w:p>
    <w:p w:rsidR="00EA4DE0" w:rsidRPr="0092796E" w:rsidRDefault="00EA4DE0" w:rsidP="00EA4DE0">
      <w:pPr>
        <w:pStyle w:val="Nincstrkz"/>
      </w:pPr>
      <w:r w:rsidRPr="0092796E">
        <w:t>A francia abszolutizmus XIV. Lajos korában.</w:t>
      </w:r>
    </w:p>
    <w:p w:rsidR="00EA4DE0" w:rsidRPr="0092796E" w:rsidRDefault="00EA4DE0" w:rsidP="00EA4DE0">
      <w:pPr>
        <w:pStyle w:val="Nincstrkz"/>
      </w:pPr>
      <w:r w:rsidRPr="0092796E">
        <w:t>Az Egyesült Államok létrejötte és alkotmánya.</w:t>
      </w:r>
    </w:p>
    <w:p w:rsidR="00EA4DE0" w:rsidRPr="0092796E" w:rsidRDefault="00EA4DE0" w:rsidP="00EA4DE0">
      <w:pPr>
        <w:pStyle w:val="Nincstrkz"/>
      </w:pPr>
      <w:r w:rsidRPr="0092796E">
        <w:t>Nagyhatalmi konfliktusok a 17-18. században (harmincéves háború, spanyol örökösödési háború, osztrák örökösödési háború, hétéves háború).</w:t>
      </w:r>
    </w:p>
    <w:p w:rsidR="00EA4DE0" w:rsidRPr="0092796E" w:rsidRDefault="00EA4DE0" w:rsidP="00EA4DE0">
      <w:pPr>
        <w:pStyle w:val="Nincstrkz"/>
      </w:pPr>
      <w:r w:rsidRPr="0092796E">
        <w:t>A három országrész berendezkedése.</w:t>
      </w:r>
    </w:p>
    <w:p w:rsidR="00EA4DE0" w:rsidRPr="0092796E" w:rsidRDefault="00EA4DE0" w:rsidP="00EA4DE0">
      <w:pPr>
        <w:pStyle w:val="Nincstrkz"/>
      </w:pPr>
      <w:r w:rsidRPr="0092796E">
        <w:t>Bethlen Gábor fejedelemsége.</w:t>
      </w:r>
    </w:p>
    <w:p w:rsidR="00EA4DE0" w:rsidRPr="0092796E" w:rsidRDefault="00EA4DE0" w:rsidP="00EA4DE0">
      <w:pPr>
        <w:pStyle w:val="Nincstrkz"/>
      </w:pPr>
      <w:r w:rsidRPr="0092796E">
        <w:t>Zrínyi Miklós tevékenysége és a török kiűzése Magyarországról.</w:t>
      </w:r>
    </w:p>
    <w:p w:rsidR="00EA4DE0" w:rsidRPr="0092796E" w:rsidRDefault="00EA4DE0" w:rsidP="00EA4DE0">
      <w:pPr>
        <w:pStyle w:val="Nincstrkz"/>
      </w:pPr>
      <w:r w:rsidRPr="0092796E">
        <w:lastRenderedPageBreak/>
        <w:t>Reformáció és katolikus megújulás Magyarországon.</w:t>
      </w:r>
    </w:p>
    <w:p w:rsidR="00EA4DE0" w:rsidRPr="0092796E" w:rsidRDefault="00EA4DE0" w:rsidP="00EA4DE0">
      <w:pPr>
        <w:pStyle w:val="Nincstrkz"/>
      </w:pPr>
    </w:p>
    <w:p w:rsidR="00EA4DE0" w:rsidRPr="0092796E" w:rsidRDefault="00EA4DE0" w:rsidP="00EA4DE0"/>
    <w:p w:rsidR="00EA4DE0" w:rsidRPr="0092796E" w:rsidRDefault="00EA4DE0" w:rsidP="00EA4DE0">
      <w:r w:rsidRPr="0092796E">
        <w:t>12. évfolyam</w:t>
      </w:r>
    </w:p>
    <w:p w:rsidR="00EA4DE0" w:rsidRPr="0092796E" w:rsidRDefault="00EA4DE0" w:rsidP="00EA4DE0">
      <w:pPr>
        <w:pStyle w:val="Nincstrkz"/>
      </w:pPr>
      <w:r w:rsidRPr="0092796E">
        <w:t>A napóleoni háborúk fordulópontjai. A nagyhatalmi együttműködés céljai és rendszere a bécsi kongresszus nyomán.</w:t>
      </w:r>
    </w:p>
    <w:p w:rsidR="00EA4DE0" w:rsidRPr="0092796E" w:rsidRDefault="00EA4DE0" w:rsidP="00EA4DE0">
      <w:pPr>
        <w:pStyle w:val="Nincstrkz"/>
      </w:pPr>
      <w:r w:rsidRPr="0092796E">
        <w:t>Az egységes Németország létrejötte és nagyhatalommá válása.</w:t>
      </w:r>
    </w:p>
    <w:p w:rsidR="00EA4DE0" w:rsidRPr="0092796E" w:rsidRDefault="00EA4DE0" w:rsidP="00EA4DE0">
      <w:pPr>
        <w:pStyle w:val="Nincstrkz"/>
      </w:pPr>
      <w:r w:rsidRPr="0092796E">
        <w:t>Gyarmatok és gyarmattartók a 19. század közepétől az első világháborúig.</w:t>
      </w:r>
    </w:p>
    <w:p w:rsidR="00EA4DE0" w:rsidRPr="0092796E" w:rsidRDefault="00EA4DE0" w:rsidP="00EA4DE0">
      <w:pPr>
        <w:pStyle w:val="Nincstrkz"/>
      </w:pPr>
      <w:r w:rsidRPr="0092796E">
        <w:t>Az ipari forradalmak társadalmi hatásai (demográfia, életmód, nők helyzete).</w:t>
      </w:r>
    </w:p>
    <w:p w:rsidR="00EA4DE0" w:rsidRPr="0092796E" w:rsidRDefault="00EA4DE0" w:rsidP="00EA4DE0">
      <w:pPr>
        <w:pStyle w:val="Nincstrkz"/>
      </w:pPr>
      <w:r w:rsidRPr="0092796E">
        <w:t>A nemzeti eszme a reformkorban. A rendi országgyűlés és a megyerendszer működése.</w:t>
      </w:r>
    </w:p>
    <w:p w:rsidR="00EA4DE0" w:rsidRPr="0092796E" w:rsidRDefault="00EA4DE0" w:rsidP="00EA4DE0">
      <w:pPr>
        <w:pStyle w:val="Nincstrkz"/>
      </w:pPr>
      <w:r w:rsidRPr="0092796E">
        <w:t>Népek, nemzetiségek (pl.: németek, zsidók, szlávok) szerepe a forradalom és szabadságharc eseményeiben.</w:t>
      </w:r>
    </w:p>
    <w:p w:rsidR="00EA4DE0" w:rsidRPr="0092796E" w:rsidRDefault="00EA4DE0" w:rsidP="00EA4DE0">
      <w:pPr>
        <w:pStyle w:val="Nincstrkz"/>
      </w:pPr>
      <w:r w:rsidRPr="0092796E">
        <w:t>A polgári állam kiépülése Magyarországon (közigazgatás, közegészségügy, iskolahálózat).</w:t>
      </w:r>
    </w:p>
    <w:p w:rsidR="00EA4DE0" w:rsidRPr="0092796E" w:rsidRDefault="00EA4DE0" w:rsidP="00EA4DE0">
      <w:pPr>
        <w:pStyle w:val="Nincstrkz"/>
      </w:pPr>
      <w:r w:rsidRPr="0092796E">
        <w:t>Budapest világvárossá fejlődése. Társadalmi és életmódbeli változások a dualizmus korában. Egyenlőség és emancipáció.</w:t>
      </w:r>
    </w:p>
    <w:p w:rsidR="00EA4DE0" w:rsidRPr="0092796E" w:rsidRDefault="00EA4DE0" w:rsidP="00EA4DE0">
      <w:pPr>
        <w:pStyle w:val="Nincstrkz"/>
      </w:pPr>
      <w:r w:rsidRPr="0092796E">
        <w:t xml:space="preserve">Életmód és mindennapok a 20. század első felében. A világgazdasági válság és a New </w:t>
      </w:r>
      <w:proofErr w:type="spellStart"/>
      <w:r w:rsidRPr="0092796E">
        <w:t>Deal</w:t>
      </w:r>
      <w:proofErr w:type="spellEnd"/>
      <w:r w:rsidRPr="0092796E">
        <w:t>.</w:t>
      </w:r>
    </w:p>
    <w:p w:rsidR="00EA4DE0" w:rsidRPr="0092796E" w:rsidRDefault="00EA4DE0" w:rsidP="00EA4DE0">
      <w:pPr>
        <w:pStyle w:val="Nincstrkz"/>
      </w:pPr>
      <w:r w:rsidRPr="0092796E">
        <w:t>Az olasz fasizmus jellemzői.</w:t>
      </w:r>
    </w:p>
    <w:p w:rsidR="00EA4DE0" w:rsidRPr="0092796E" w:rsidRDefault="00EA4DE0" w:rsidP="00EA4DE0">
      <w:pPr>
        <w:pStyle w:val="Nincstrkz"/>
      </w:pPr>
      <w:r w:rsidRPr="0092796E">
        <w:t>A második világháború főbb hadi és diplomáciai eseményei.</w:t>
      </w:r>
    </w:p>
    <w:p w:rsidR="00EA4DE0" w:rsidRPr="0092796E" w:rsidRDefault="00EA4DE0" w:rsidP="00EA4DE0">
      <w:pPr>
        <w:pStyle w:val="Nincstrkz"/>
      </w:pPr>
      <w:r w:rsidRPr="0092796E">
        <w:t>Magyarország az első világháborúban. Az őszirózsás forradalom és a tanácsköztársaság.</w:t>
      </w:r>
    </w:p>
    <w:p w:rsidR="00EA4DE0" w:rsidRPr="0092796E" w:rsidRDefault="00EA4DE0" w:rsidP="00EA4DE0">
      <w:pPr>
        <w:pStyle w:val="Nincstrkz"/>
      </w:pPr>
      <w:r w:rsidRPr="0092796E">
        <w:t>A válság és hatása: a belpolitikai élet változásai az 1930-as években.</w:t>
      </w:r>
    </w:p>
    <w:p w:rsidR="00EA4DE0" w:rsidRPr="0092796E" w:rsidRDefault="00EA4DE0" w:rsidP="00EA4DE0">
      <w:pPr>
        <w:pStyle w:val="Nincstrkz"/>
      </w:pPr>
      <w:r w:rsidRPr="0092796E">
        <w:t>A klebelsbergi oktatás- és kultúrpolitika.</w:t>
      </w:r>
    </w:p>
    <w:p w:rsidR="00EA4DE0" w:rsidRPr="0092796E" w:rsidRDefault="00EA4DE0" w:rsidP="00EA4DE0">
      <w:pPr>
        <w:pStyle w:val="Nincstrkz"/>
      </w:pPr>
      <w:r w:rsidRPr="0092796E">
        <w:t>Magyarország a náci birodalom árnyékában. A területi revízió lépései. Kállay Miklós miniszterelnöksége.</w:t>
      </w:r>
    </w:p>
    <w:p w:rsidR="00EA4DE0" w:rsidRPr="0092796E" w:rsidRDefault="00EA4DE0" w:rsidP="00EA4DE0">
      <w:pPr>
        <w:pStyle w:val="Nincstrkz"/>
      </w:pPr>
      <w:r w:rsidRPr="0092796E">
        <w:t>Nemzetközi konfliktusok a hidegháború idején (berlini válság, Korea, Kuba, Vietnam).</w:t>
      </w:r>
    </w:p>
    <w:p w:rsidR="00EA4DE0" w:rsidRPr="0092796E" w:rsidRDefault="00EA4DE0" w:rsidP="00EA4DE0">
      <w:pPr>
        <w:pStyle w:val="Nincstrkz"/>
      </w:pPr>
      <w:r w:rsidRPr="0092796E">
        <w:t>A gyarmati rendszer felbomlása Indiában. A Kínai Népköztársaság létrejötte. A közel-keleti helyzet összetevői, az izraeli állam.</w:t>
      </w:r>
    </w:p>
    <w:p w:rsidR="00EA4DE0" w:rsidRPr="0092796E" w:rsidRDefault="00EA4DE0" w:rsidP="00EA4DE0">
      <w:pPr>
        <w:pStyle w:val="Nincstrkz"/>
      </w:pPr>
      <w:r w:rsidRPr="0092796E">
        <w:t>Az európai integráció főbb állomásai (bővülés és mélyülés).</w:t>
      </w:r>
    </w:p>
    <w:p w:rsidR="00EA4DE0" w:rsidRPr="0092796E" w:rsidRDefault="00EA4DE0" w:rsidP="00EA4DE0">
      <w:pPr>
        <w:pStyle w:val="Nincstrkz"/>
      </w:pPr>
      <w:r w:rsidRPr="0092796E">
        <w:t>A tömegkultúra új jelenségei napjainkban.</w:t>
      </w:r>
    </w:p>
    <w:p w:rsidR="00EA4DE0" w:rsidRPr="0092796E" w:rsidRDefault="00EA4DE0" w:rsidP="00EA4DE0">
      <w:pPr>
        <w:pStyle w:val="Nincstrkz"/>
      </w:pPr>
      <w:r w:rsidRPr="0092796E">
        <w:t xml:space="preserve">Magyarország </w:t>
      </w:r>
      <w:proofErr w:type="spellStart"/>
      <w:r w:rsidRPr="0092796E">
        <w:t>szovjetizálása</w:t>
      </w:r>
      <w:proofErr w:type="spellEnd"/>
      <w:r w:rsidRPr="0092796E">
        <w:t xml:space="preserve"> (1945-1949).</w:t>
      </w:r>
    </w:p>
    <w:p w:rsidR="00EA4DE0" w:rsidRPr="0092796E" w:rsidRDefault="00EA4DE0" w:rsidP="00EA4DE0">
      <w:pPr>
        <w:pStyle w:val="Nincstrkz"/>
      </w:pPr>
      <w:r w:rsidRPr="0092796E">
        <w:t>A magyar forradalom nemzetközi jelentősége és összefüggései.</w:t>
      </w:r>
    </w:p>
    <w:p w:rsidR="00EA4DE0" w:rsidRPr="0092796E" w:rsidRDefault="00EA4DE0" w:rsidP="00EA4DE0">
      <w:pPr>
        <w:pStyle w:val="Nincstrkz"/>
      </w:pPr>
      <w:r w:rsidRPr="0092796E">
        <w:t>A Kádár-rendszer válsága, a külpolitikai változások és az ellenzéki mozgalmak.</w:t>
      </w:r>
    </w:p>
    <w:p w:rsidR="00EA4DE0" w:rsidRPr="0092796E" w:rsidRDefault="00EA4DE0" w:rsidP="00EA4DE0">
      <w:pPr>
        <w:pStyle w:val="Nincstrkz"/>
      </w:pPr>
      <w:r w:rsidRPr="0092796E">
        <w:t>A közjogi rendszer átalakítása (1990-2011).</w:t>
      </w:r>
    </w:p>
    <w:p w:rsidR="00EA4DE0" w:rsidRPr="0092796E" w:rsidRDefault="00EA4DE0" w:rsidP="00EA4DE0">
      <w:pPr>
        <w:pStyle w:val="Nincstrkz"/>
      </w:pPr>
      <w:r w:rsidRPr="0092796E">
        <w:t>Demográfiai változások Magyarországon 1945-től.</w:t>
      </w:r>
    </w:p>
    <w:p w:rsidR="00EA4DE0" w:rsidRPr="0092796E" w:rsidRDefault="00EA4DE0" w:rsidP="00EA4DE0">
      <w:pPr>
        <w:pStyle w:val="Nincstrkz"/>
      </w:pPr>
      <w:r w:rsidRPr="0092796E">
        <w:t>Társadalmi rétegződés és társadalmi egyenlőtlenségek. Nemzetiségek Magyarországon.</w:t>
      </w:r>
    </w:p>
    <w:p w:rsidR="00EA4DE0" w:rsidRPr="0092796E" w:rsidRDefault="00EA4DE0" w:rsidP="00EA4DE0">
      <w:pPr>
        <w:pStyle w:val="Nincstrkz"/>
      </w:pPr>
      <w:r w:rsidRPr="0092796E">
        <w:t xml:space="preserve">Az </w:t>
      </w:r>
      <w:proofErr w:type="gramStart"/>
      <w:r w:rsidRPr="0092796E">
        <w:t>állam gazdasági</w:t>
      </w:r>
      <w:proofErr w:type="gramEnd"/>
      <w:r w:rsidRPr="0092796E">
        <w:t xml:space="preserve"> szerepvállalása. A pénzpiac működése. A vállalkozási formák, a vállalkozás alapítása és működtetése.</w:t>
      </w:r>
    </w:p>
    <w:p w:rsidR="00EA4DE0" w:rsidRPr="0092796E" w:rsidRDefault="00EA4DE0" w:rsidP="00EA4DE0">
      <w:pPr>
        <w:pStyle w:val="Nincstrkz"/>
      </w:pPr>
    </w:p>
    <w:p w:rsidR="00EA4DE0" w:rsidRPr="0092796E" w:rsidRDefault="00EA4DE0" w:rsidP="00DC3DB6"/>
    <w:p w:rsidR="000D0681" w:rsidRPr="0092796E" w:rsidRDefault="000D0681" w:rsidP="00DC3DB6"/>
    <w:p w:rsidR="000D0681" w:rsidRPr="0092796E" w:rsidRDefault="000D0681" w:rsidP="00DC3DB6">
      <w:r w:rsidRPr="0092796E">
        <w:t>INFORMATIKA</w:t>
      </w:r>
    </w:p>
    <w:p w:rsidR="000D0681" w:rsidRPr="0092796E" w:rsidRDefault="000D0681" w:rsidP="000D0681">
      <w:pPr>
        <w:rPr>
          <w:b/>
          <w:szCs w:val="24"/>
        </w:rPr>
      </w:pPr>
      <w:r w:rsidRPr="0092796E">
        <w:rPr>
          <w:b/>
          <w:szCs w:val="24"/>
        </w:rPr>
        <w:t>11. emelt informatika témakörök</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t>Algoritmizálás, algoritmus leíró eszközök</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t xml:space="preserve">A java nyelv és a </w:t>
      </w:r>
      <w:proofErr w:type="spellStart"/>
      <w:r w:rsidRPr="0092796E">
        <w:rPr>
          <w:szCs w:val="24"/>
        </w:rPr>
        <w:t>NetBeans</w:t>
      </w:r>
      <w:proofErr w:type="spellEnd"/>
      <w:r w:rsidRPr="0092796E">
        <w:rPr>
          <w:szCs w:val="24"/>
        </w:rPr>
        <w:t xml:space="preserve"> fejlesztőkörnyezet</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t>Adattípusok, tárolásuk, hatókör</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t>Elemi adattípusok, típuskonverzió</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t>Összetett adattípusok (tömb, karakterlánc, lista)</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lastRenderedPageBreak/>
        <w:t>Vezérlési szerkezetek (szekvencia, szelekció, iteráció)</w:t>
      </w:r>
    </w:p>
    <w:p w:rsidR="000D0681" w:rsidRPr="0092796E" w:rsidRDefault="000D0681" w:rsidP="00044A34">
      <w:pPr>
        <w:pStyle w:val="Listaszerbekezds"/>
        <w:numPr>
          <w:ilvl w:val="0"/>
          <w:numId w:val="122"/>
        </w:numPr>
        <w:spacing w:line="240" w:lineRule="auto"/>
        <w:ind w:left="884" w:hanging="357"/>
        <w:rPr>
          <w:szCs w:val="24"/>
        </w:rPr>
      </w:pPr>
      <w:r w:rsidRPr="0092796E">
        <w:rPr>
          <w:szCs w:val="24"/>
        </w:rPr>
        <w:t>Programozási tételek, elemi algoritmusok (keresés, rendezés, kiválasztás)</w:t>
      </w:r>
    </w:p>
    <w:p w:rsidR="000D0681" w:rsidRPr="0092796E" w:rsidRDefault="000D0681" w:rsidP="001427C7">
      <w:pPr>
        <w:spacing w:line="240" w:lineRule="auto"/>
        <w:ind w:left="884" w:hanging="357"/>
        <w:rPr>
          <w:szCs w:val="24"/>
        </w:rPr>
      </w:pPr>
    </w:p>
    <w:p w:rsidR="000D0681" w:rsidRPr="0092796E" w:rsidRDefault="000D0681" w:rsidP="001427C7">
      <w:pPr>
        <w:spacing w:line="240" w:lineRule="auto"/>
        <w:ind w:left="884" w:hanging="357"/>
        <w:rPr>
          <w:b/>
          <w:szCs w:val="24"/>
        </w:rPr>
      </w:pPr>
      <w:r w:rsidRPr="0092796E">
        <w:rPr>
          <w:b/>
          <w:szCs w:val="24"/>
        </w:rPr>
        <w:t>12. emelt informatika témakörök</w:t>
      </w:r>
    </w:p>
    <w:p w:rsidR="000D0681" w:rsidRPr="0092796E" w:rsidRDefault="000D0681" w:rsidP="00044A34">
      <w:pPr>
        <w:pStyle w:val="Listaszerbekezds"/>
        <w:numPr>
          <w:ilvl w:val="0"/>
          <w:numId w:val="123"/>
        </w:numPr>
        <w:spacing w:line="240" w:lineRule="auto"/>
        <w:ind w:left="884" w:hanging="357"/>
        <w:rPr>
          <w:szCs w:val="24"/>
        </w:rPr>
      </w:pPr>
      <w:r w:rsidRPr="0092796E">
        <w:rPr>
          <w:szCs w:val="24"/>
        </w:rPr>
        <w:t>I/O műveletek, fájlkezelés</w:t>
      </w:r>
    </w:p>
    <w:p w:rsidR="000D0681" w:rsidRPr="0092796E" w:rsidRDefault="000D0681" w:rsidP="00044A34">
      <w:pPr>
        <w:pStyle w:val="Listaszerbekezds"/>
        <w:numPr>
          <w:ilvl w:val="0"/>
          <w:numId w:val="123"/>
        </w:numPr>
        <w:spacing w:line="240" w:lineRule="auto"/>
        <w:ind w:left="884" w:hanging="357"/>
        <w:rPr>
          <w:szCs w:val="24"/>
        </w:rPr>
      </w:pPr>
      <w:r w:rsidRPr="0092796E">
        <w:rPr>
          <w:szCs w:val="24"/>
        </w:rPr>
        <w:t>Eljárások, függvények</w:t>
      </w:r>
    </w:p>
    <w:p w:rsidR="000D0681" w:rsidRPr="0092796E" w:rsidRDefault="000D0681" w:rsidP="00044A34">
      <w:pPr>
        <w:pStyle w:val="Listaszerbekezds"/>
        <w:numPr>
          <w:ilvl w:val="0"/>
          <w:numId w:val="123"/>
        </w:numPr>
        <w:spacing w:line="240" w:lineRule="auto"/>
        <w:ind w:left="884" w:hanging="357"/>
        <w:rPr>
          <w:szCs w:val="24"/>
        </w:rPr>
      </w:pPr>
      <w:r w:rsidRPr="0092796E">
        <w:rPr>
          <w:szCs w:val="24"/>
        </w:rPr>
        <w:t>Objektumok, öröklődés</w:t>
      </w:r>
    </w:p>
    <w:p w:rsidR="000D0681" w:rsidRPr="0092796E" w:rsidRDefault="000D0681" w:rsidP="00044A34">
      <w:pPr>
        <w:pStyle w:val="Listaszerbekezds"/>
        <w:numPr>
          <w:ilvl w:val="0"/>
          <w:numId w:val="123"/>
        </w:numPr>
        <w:spacing w:line="240" w:lineRule="auto"/>
        <w:ind w:left="884" w:hanging="357"/>
        <w:rPr>
          <w:szCs w:val="24"/>
        </w:rPr>
      </w:pPr>
      <w:r w:rsidRPr="0092796E">
        <w:rPr>
          <w:szCs w:val="24"/>
        </w:rPr>
        <w:t>Programozási elvek, stratégiák</w:t>
      </w:r>
    </w:p>
    <w:p w:rsidR="000D0681" w:rsidRPr="0092796E" w:rsidRDefault="000D0681" w:rsidP="00044A34">
      <w:pPr>
        <w:pStyle w:val="Listaszerbekezds"/>
        <w:numPr>
          <w:ilvl w:val="0"/>
          <w:numId w:val="123"/>
        </w:numPr>
        <w:spacing w:line="240" w:lineRule="auto"/>
        <w:ind w:left="884" w:hanging="357"/>
        <w:rPr>
          <w:szCs w:val="24"/>
        </w:rPr>
      </w:pPr>
      <w:r w:rsidRPr="0092796E">
        <w:rPr>
          <w:szCs w:val="24"/>
        </w:rPr>
        <w:t>Moduláris programozás</w:t>
      </w:r>
    </w:p>
    <w:p w:rsidR="000D0681" w:rsidRPr="0092796E" w:rsidRDefault="000D0681" w:rsidP="00044A34">
      <w:pPr>
        <w:pStyle w:val="Listaszerbekezds"/>
        <w:numPr>
          <w:ilvl w:val="0"/>
          <w:numId w:val="123"/>
        </w:numPr>
        <w:spacing w:line="240" w:lineRule="auto"/>
        <w:ind w:left="884" w:hanging="357"/>
        <w:rPr>
          <w:szCs w:val="24"/>
        </w:rPr>
      </w:pPr>
      <w:r w:rsidRPr="0092796E">
        <w:rPr>
          <w:szCs w:val="24"/>
        </w:rPr>
        <w:t>Problémamegoldás: algoritmusok alkalmazása konkrét feladatokban</w:t>
      </w:r>
    </w:p>
    <w:p w:rsidR="000D0681" w:rsidRPr="0092796E" w:rsidRDefault="000D0681" w:rsidP="00DC3DB6"/>
    <w:p w:rsidR="000D0681" w:rsidRPr="0092796E" w:rsidRDefault="000D0681" w:rsidP="00DC3DB6"/>
    <w:p w:rsidR="000D0681" w:rsidRPr="0092796E" w:rsidRDefault="000D0681" w:rsidP="00DC3DB6">
      <w:r w:rsidRPr="0092796E">
        <w:t>MATEMATIKA</w:t>
      </w:r>
    </w:p>
    <w:p w:rsidR="000D0681" w:rsidRPr="0092796E" w:rsidRDefault="000D0681" w:rsidP="00DC3DB6"/>
    <w:p w:rsidR="000D0681" w:rsidRPr="0092796E" w:rsidRDefault="000D0681" w:rsidP="000D0681">
      <w:pPr>
        <w:rPr>
          <w:b/>
        </w:rPr>
      </w:pPr>
      <w:r w:rsidRPr="0092796E">
        <w:rPr>
          <w:b/>
        </w:rPr>
        <w:t>11. évfolyam (2 óra emelt)</w:t>
      </w:r>
    </w:p>
    <w:p w:rsidR="000D0681" w:rsidRPr="0092796E" w:rsidRDefault="000D0681" w:rsidP="00044A34">
      <w:pPr>
        <w:pStyle w:val="Listaszerbekezds"/>
        <w:numPr>
          <w:ilvl w:val="0"/>
          <w:numId w:val="120"/>
        </w:numPr>
      </w:pPr>
      <w:r w:rsidRPr="0092796E">
        <w:t>Számelmélet, algebra. Számtani, mértani, négyzetes és harmonikus közép. Polinom osztása.</w:t>
      </w:r>
    </w:p>
    <w:p w:rsidR="000D0681" w:rsidRPr="0092796E" w:rsidRDefault="000D0681" w:rsidP="00044A34">
      <w:pPr>
        <w:pStyle w:val="Listaszerbekezds"/>
        <w:numPr>
          <w:ilvl w:val="0"/>
          <w:numId w:val="120"/>
        </w:numPr>
      </w:pPr>
      <w:proofErr w:type="spellStart"/>
      <w:r w:rsidRPr="0092796E">
        <w:t>Diofantoszi</w:t>
      </w:r>
      <w:proofErr w:type="spellEnd"/>
      <w:r w:rsidRPr="0092796E">
        <w:t xml:space="preserve"> egyenletek. Elsőfokú paraméteres egyenletek, egyenletrendszerek.</w:t>
      </w:r>
    </w:p>
    <w:p w:rsidR="000D0681" w:rsidRPr="0092796E" w:rsidRDefault="000D0681" w:rsidP="00044A34">
      <w:pPr>
        <w:pStyle w:val="Listaszerbekezds"/>
        <w:numPr>
          <w:ilvl w:val="0"/>
          <w:numId w:val="120"/>
        </w:numPr>
      </w:pPr>
      <w:r w:rsidRPr="0092796E">
        <w:t xml:space="preserve">Paraméteres másodfokú és másodfokúra visszavezethető egyenletek. </w:t>
      </w:r>
    </w:p>
    <w:p w:rsidR="000D0681" w:rsidRPr="0092796E" w:rsidRDefault="000D0681" w:rsidP="00044A34">
      <w:pPr>
        <w:pStyle w:val="Listaszerbekezds"/>
        <w:numPr>
          <w:ilvl w:val="0"/>
          <w:numId w:val="120"/>
        </w:numPr>
      </w:pPr>
      <w:proofErr w:type="gramStart"/>
      <w:r w:rsidRPr="0092796E">
        <w:t>Sorozatok( monotonitás</w:t>
      </w:r>
      <w:proofErr w:type="gramEnd"/>
      <w:r w:rsidRPr="0092796E">
        <w:t>,korlátosság,konvergencia).A mértani sor összege</w:t>
      </w:r>
    </w:p>
    <w:p w:rsidR="000D0681" w:rsidRPr="0092796E" w:rsidRDefault="000D0681" w:rsidP="00044A34">
      <w:pPr>
        <w:pStyle w:val="Listaszerbekezds"/>
        <w:numPr>
          <w:ilvl w:val="0"/>
          <w:numId w:val="120"/>
        </w:numPr>
      </w:pPr>
      <w:r w:rsidRPr="0092796E">
        <w:t xml:space="preserve">Függvény határértéke, folytonossága. </w:t>
      </w:r>
    </w:p>
    <w:p w:rsidR="000D0681" w:rsidRPr="0092796E" w:rsidRDefault="000D0681" w:rsidP="00044A34">
      <w:pPr>
        <w:pStyle w:val="Listaszerbekezds"/>
        <w:numPr>
          <w:ilvl w:val="0"/>
          <w:numId w:val="120"/>
        </w:numPr>
      </w:pPr>
      <w:r w:rsidRPr="0092796E">
        <w:t>Differenciálszámí</w:t>
      </w:r>
      <w:r w:rsidR="00AF6CD7" w:rsidRPr="0092796E">
        <w:t>tás. Teljes függvény vizsgálat.</w:t>
      </w:r>
    </w:p>
    <w:p w:rsidR="000D0681" w:rsidRPr="0092796E" w:rsidRDefault="00AF6CD7" w:rsidP="00AF6CD7">
      <w:pPr>
        <w:rPr>
          <w:b/>
        </w:rPr>
      </w:pPr>
      <w:r w:rsidRPr="0092796E">
        <w:rPr>
          <w:b/>
        </w:rPr>
        <w:t>12. évfolyam (2 óra emelt)</w:t>
      </w:r>
    </w:p>
    <w:p w:rsidR="000D0681" w:rsidRPr="0092796E" w:rsidRDefault="000D0681" w:rsidP="00044A34">
      <w:pPr>
        <w:pStyle w:val="Listaszerbekezds"/>
        <w:numPr>
          <w:ilvl w:val="0"/>
          <w:numId w:val="121"/>
        </w:numPr>
      </w:pPr>
      <w:r w:rsidRPr="0092796E">
        <w:t>Az integrál függvény fogalma; a primitív függvény. Parciális integrálás.</w:t>
      </w:r>
    </w:p>
    <w:p w:rsidR="000D0681" w:rsidRPr="0092796E" w:rsidRDefault="000D0681" w:rsidP="00044A34">
      <w:pPr>
        <w:pStyle w:val="Listaszerbekezds"/>
        <w:numPr>
          <w:ilvl w:val="0"/>
          <w:numId w:val="121"/>
        </w:numPr>
      </w:pPr>
      <w:r w:rsidRPr="0092796E">
        <w:t xml:space="preserve">A határozott integrál fogalma. Területszámítás, forgástestek térfogatszámítás. </w:t>
      </w:r>
      <w:proofErr w:type="spellStart"/>
      <w:r w:rsidRPr="0092796E">
        <w:t>Improprius</w:t>
      </w:r>
      <w:proofErr w:type="spellEnd"/>
      <w:r w:rsidRPr="0092796E">
        <w:t xml:space="preserve"> integrál.</w:t>
      </w:r>
    </w:p>
    <w:p w:rsidR="000D0681" w:rsidRPr="0092796E" w:rsidRDefault="000D0681" w:rsidP="00044A34">
      <w:pPr>
        <w:pStyle w:val="Listaszerbekezds"/>
        <w:numPr>
          <w:ilvl w:val="0"/>
          <w:numId w:val="121"/>
        </w:numPr>
      </w:pPr>
      <w:r w:rsidRPr="0092796E">
        <w:t>Teljes indukció.</w:t>
      </w:r>
    </w:p>
    <w:p w:rsidR="000D0681" w:rsidRPr="0092796E" w:rsidRDefault="000D0681" w:rsidP="00044A34">
      <w:pPr>
        <w:pStyle w:val="Listaszerbekezds"/>
        <w:numPr>
          <w:ilvl w:val="0"/>
          <w:numId w:val="121"/>
        </w:numPr>
      </w:pPr>
      <w:r w:rsidRPr="0092796E">
        <w:t xml:space="preserve">Valószínűségszámítás. Binomiális és </w:t>
      </w:r>
      <w:proofErr w:type="spellStart"/>
      <w:r w:rsidRPr="0092796E">
        <w:t>hipergeometrikus</w:t>
      </w:r>
      <w:proofErr w:type="spellEnd"/>
      <w:r w:rsidRPr="0092796E">
        <w:t xml:space="preserve"> eloszlás.</w:t>
      </w:r>
    </w:p>
    <w:p w:rsidR="000D0681" w:rsidRPr="0092796E" w:rsidRDefault="000D0681" w:rsidP="00044A34">
      <w:pPr>
        <w:pStyle w:val="Listaszerbekezds"/>
        <w:numPr>
          <w:ilvl w:val="0"/>
          <w:numId w:val="121"/>
        </w:numPr>
      </w:pPr>
      <w:r w:rsidRPr="0092796E">
        <w:t xml:space="preserve">Emelt szintű szóbeli tételek, </w:t>
      </w:r>
      <w:r w:rsidR="00D65BED" w:rsidRPr="0092796E">
        <w:t xml:space="preserve">írásbeli feladatsorok </w:t>
      </w:r>
      <w:r w:rsidRPr="0092796E">
        <w:t>gyakorlás E1, E2.</w:t>
      </w:r>
    </w:p>
    <w:p w:rsidR="000D0681" w:rsidRPr="0092796E" w:rsidRDefault="000D0681" w:rsidP="00DC3DB6"/>
    <w:p w:rsidR="00C4335D" w:rsidRPr="0092796E" w:rsidRDefault="00C4335D" w:rsidP="00DC3DB6"/>
    <w:p w:rsidR="00C4335D" w:rsidRPr="0092796E" w:rsidRDefault="00C4335D" w:rsidP="0004266C">
      <w:pPr>
        <w:spacing w:before="0" w:line="240" w:lineRule="auto"/>
        <w:jc w:val="center"/>
        <w:rPr>
          <w:szCs w:val="24"/>
        </w:rPr>
      </w:pPr>
      <w:r w:rsidRPr="0092796E">
        <w:rPr>
          <w:szCs w:val="24"/>
        </w:rPr>
        <w:t>Emelt fizika</w:t>
      </w:r>
    </w:p>
    <w:p w:rsidR="00C4335D" w:rsidRPr="0092796E" w:rsidRDefault="00C4335D" w:rsidP="0004266C">
      <w:pPr>
        <w:spacing w:before="0" w:line="240" w:lineRule="auto"/>
        <w:rPr>
          <w:szCs w:val="24"/>
        </w:rPr>
      </w:pPr>
    </w:p>
    <w:p w:rsidR="00C4335D" w:rsidRPr="0092796E" w:rsidRDefault="00C4335D" w:rsidP="0004266C">
      <w:pPr>
        <w:spacing w:before="0" w:line="240" w:lineRule="auto"/>
        <w:rPr>
          <w:color w:val="000000"/>
          <w:szCs w:val="24"/>
        </w:rPr>
      </w:pPr>
      <w:r w:rsidRPr="0092796E">
        <w:rPr>
          <w:color w:val="000000"/>
          <w:szCs w:val="24"/>
        </w:rPr>
        <w:t>Felkészüléshez ajánlott tankönyv: Fizika 11-12. (Mozaik Kiadó)</w:t>
      </w:r>
    </w:p>
    <w:p w:rsidR="00C4335D" w:rsidRPr="0092796E" w:rsidRDefault="00C4335D" w:rsidP="0004266C">
      <w:pPr>
        <w:spacing w:before="0" w:line="240" w:lineRule="auto"/>
        <w:rPr>
          <w:szCs w:val="24"/>
        </w:rPr>
      </w:pPr>
    </w:p>
    <w:p w:rsidR="00C4335D" w:rsidRPr="0092796E" w:rsidRDefault="00C4335D" w:rsidP="0004266C">
      <w:pPr>
        <w:spacing w:before="0" w:line="240" w:lineRule="auto"/>
        <w:rPr>
          <w:szCs w:val="24"/>
        </w:rPr>
      </w:pPr>
    </w:p>
    <w:p w:rsidR="00C4335D" w:rsidRPr="0092796E" w:rsidRDefault="00C4335D" w:rsidP="0004266C">
      <w:pPr>
        <w:spacing w:before="0" w:line="240" w:lineRule="auto"/>
        <w:rPr>
          <w:b/>
          <w:szCs w:val="24"/>
        </w:rPr>
      </w:pPr>
      <w:r w:rsidRPr="0092796E">
        <w:rPr>
          <w:b/>
          <w:szCs w:val="24"/>
        </w:rPr>
        <w:t>11.</w:t>
      </w:r>
      <w:r w:rsidR="0004266C" w:rsidRPr="0092796E">
        <w:rPr>
          <w:b/>
          <w:szCs w:val="24"/>
        </w:rPr>
        <w:t xml:space="preserve"> o</w:t>
      </w:r>
      <w:r w:rsidRPr="0092796E">
        <w:rPr>
          <w:b/>
          <w:szCs w:val="24"/>
        </w:rPr>
        <w:t>sztály</w:t>
      </w:r>
    </w:p>
    <w:p w:rsidR="00C4335D" w:rsidRPr="0092796E" w:rsidRDefault="00C4335D" w:rsidP="0004266C">
      <w:pPr>
        <w:spacing w:before="0" w:line="240" w:lineRule="auto"/>
        <w:rPr>
          <w:b/>
          <w:szCs w:val="24"/>
        </w:rPr>
      </w:pPr>
    </w:p>
    <w:p w:rsidR="00C4335D" w:rsidRPr="0092796E" w:rsidRDefault="00C4335D" w:rsidP="0004266C">
      <w:pPr>
        <w:spacing w:before="0" w:line="240" w:lineRule="auto"/>
        <w:rPr>
          <w:b/>
          <w:szCs w:val="24"/>
        </w:rPr>
      </w:pPr>
      <w:r w:rsidRPr="0092796E">
        <w:rPr>
          <w:b/>
          <w:szCs w:val="24"/>
        </w:rPr>
        <w:lastRenderedPageBreak/>
        <w:t>Mechanika</w:t>
      </w:r>
    </w:p>
    <w:p w:rsidR="00C4335D" w:rsidRPr="0092796E" w:rsidRDefault="00C4335D" w:rsidP="0004266C">
      <w:pPr>
        <w:spacing w:before="0" w:line="240" w:lineRule="auto"/>
        <w:rPr>
          <w:szCs w:val="24"/>
        </w:rPr>
      </w:pPr>
      <w:r w:rsidRPr="0092796E">
        <w:rPr>
          <w:szCs w:val="24"/>
        </w:rPr>
        <w:t>1. A haladó mozgás fajtái</w:t>
      </w:r>
    </w:p>
    <w:p w:rsidR="00C4335D" w:rsidRPr="0092796E" w:rsidRDefault="00C4335D" w:rsidP="0004266C">
      <w:pPr>
        <w:spacing w:before="0" w:line="240" w:lineRule="auto"/>
        <w:rPr>
          <w:szCs w:val="24"/>
        </w:rPr>
      </w:pPr>
      <w:r w:rsidRPr="0092796E">
        <w:rPr>
          <w:szCs w:val="24"/>
        </w:rPr>
        <w:t>2. Forgómozgás</w:t>
      </w:r>
    </w:p>
    <w:p w:rsidR="00C4335D" w:rsidRPr="0092796E" w:rsidRDefault="00C4335D" w:rsidP="0004266C">
      <w:pPr>
        <w:spacing w:before="0" w:line="240" w:lineRule="auto"/>
        <w:rPr>
          <w:szCs w:val="24"/>
        </w:rPr>
      </w:pPr>
      <w:r w:rsidRPr="0092796E">
        <w:rPr>
          <w:szCs w:val="24"/>
        </w:rPr>
        <w:t xml:space="preserve">3. Testek tehetetlensége, tömeg, sűrűség </w:t>
      </w:r>
    </w:p>
    <w:p w:rsidR="00C4335D" w:rsidRPr="0092796E" w:rsidRDefault="00C4335D" w:rsidP="0004266C">
      <w:pPr>
        <w:spacing w:before="0" w:line="240" w:lineRule="auto"/>
        <w:rPr>
          <w:szCs w:val="24"/>
        </w:rPr>
      </w:pPr>
      <w:r w:rsidRPr="0092796E">
        <w:rPr>
          <w:szCs w:val="24"/>
        </w:rPr>
        <w:t xml:space="preserve">     Inerciarendszer</w:t>
      </w:r>
    </w:p>
    <w:p w:rsidR="00C4335D" w:rsidRPr="0092796E" w:rsidRDefault="00C4335D" w:rsidP="0004266C">
      <w:pPr>
        <w:spacing w:before="0" w:line="240" w:lineRule="auto"/>
        <w:rPr>
          <w:szCs w:val="24"/>
        </w:rPr>
      </w:pPr>
      <w:r w:rsidRPr="0092796E">
        <w:rPr>
          <w:szCs w:val="24"/>
        </w:rPr>
        <w:t>4. Lendület, a lendület megmaradása</w:t>
      </w:r>
    </w:p>
    <w:p w:rsidR="00C4335D" w:rsidRPr="0092796E" w:rsidRDefault="00C4335D" w:rsidP="0004266C">
      <w:pPr>
        <w:spacing w:before="0" w:line="240" w:lineRule="auto"/>
        <w:rPr>
          <w:szCs w:val="24"/>
        </w:rPr>
      </w:pPr>
      <w:r w:rsidRPr="0092796E">
        <w:rPr>
          <w:szCs w:val="24"/>
        </w:rPr>
        <w:t xml:space="preserve">    Az erő fogalma és mérése</w:t>
      </w:r>
    </w:p>
    <w:p w:rsidR="00C4335D" w:rsidRPr="0092796E" w:rsidRDefault="00C4335D" w:rsidP="0004266C">
      <w:pPr>
        <w:spacing w:before="0" w:line="240" w:lineRule="auto"/>
        <w:rPr>
          <w:szCs w:val="24"/>
        </w:rPr>
      </w:pPr>
      <w:r w:rsidRPr="0092796E">
        <w:rPr>
          <w:szCs w:val="24"/>
        </w:rPr>
        <w:t>5. Különféle erőhatások és erőtörvények</w:t>
      </w:r>
    </w:p>
    <w:p w:rsidR="00C4335D" w:rsidRPr="0092796E" w:rsidRDefault="00C4335D" w:rsidP="0004266C">
      <w:pPr>
        <w:spacing w:before="0" w:line="240" w:lineRule="auto"/>
        <w:rPr>
          <w:szCs w:val="24"/>
        </w:rPr>
      </w:pPr>
      <w:r w:rsidRPr="0092796E">
        <w:rPr>
          <w:szCs w:val="24"/>
        </w:rPr>
        <w:t xml:space="preserve">     A dinamika alapegyenlete</w:t>
      </w:r>
    </w:p>
    <w:p w:rsidR="00C4335D" w:rsidRPr="0092796E" w:rsidRDefault="00C4335D" w:rsidP="0004266C">
      <w:pPr>
        <w:spacing w:before="0" w:line="240" w:lineRule="auto"/>
        <w:rPr>
          <w:szCs w:val="24"/>
        </w:rPr>
      </w:pPr>
      <w:r w:rsidRPr="0092796E">
        <w:rPr>
          <w:szCs w:val="24"/>
        </w:rPr>
        <w:t>6. A gravitációs mező jellemzése</w:t>
      </w:r>
    </w:p>
    <w:p w:rsidR="00C4335D" w:rsidRPr="0092796E" w:rsidRDefault="00C4335D" w:rsidP="0004266C">
      <w:pPr>
        <w:spacing w:before="0" w:line="240" w:lineRule="auto"/>
        <w:rPr>
          <w:szCs w:val="24"/>
        </w:rPr>
      </w:pPr>
      <w:r w:rsidRPr="0092796E">
        <w:rPr>
          <w:szCs w:val="24"/>
        </w:rPr>
        <w:t xml:space="preserve">     A bolygók mozgása</w:t>
      </w:r>
    </w:p>
    <w:p w:rsidR="00C4335D" w:rsidRPr="0092796E" w:rsidRDefault="00C4335D" w:rsidP="0004266C">
      <w:pPr>
        <w:spacing w:before="0" w:line="240" w:lineRule="auto"/>
        <w:rPr>
          <w:szCs w:val="24"/>
        </w:rPr>
      </w:pPr>
      <w:r w:rsidRPr="0092796E">
        <w:rPr>
          <w:szCs w:val="24"/>
        </w:rPr>
        <w:t>7. A forgatónyomaték</w:t>
      </w:r>
    </w:p>
    <w:p w:rsidR="00C4335D" w:rsidRPr="0092796E" w:rsidRDefault="00C4335D" w:rsidP="0004266C">
      <w:pPr>
        <w:spacing w:before="0" w:line="240" w:lineRule="auto"/>
        <w:rPr>
          <w:szCs w:val="24"/>
        </w:rPr>
      </w:pPr>
      <w:r w:rsidRPr="0092796E">
        <w:rPr>
          <w:szCs w:val="24"/>
        </w:rPr>
        <w:t xml:space="preserve">    Merev testek egyensúlya</w:t>
      </w:r>
    </w:p>
    <w:p w:rsidR="00C4335D" w:rsidRPr="0092796E" w:rsidRDefault="00C4335D" w:rsidP="0004266C">
      <w:pPr>
        <w:spacing w:before="0" w:line="240" w:lineRule="auto"/>
        <w:rPr>
          <w:szCs w:val="24"/>
        </w:rPr>
      </w:pPr>
      <w:r w:rsidRPr="0092796E">
        <w:rPr>
          <w:szCs w:val="24"/>
        </w:rPr>
        <w:t xml:space="preserve">    Egyszerű gépek</w:t>
      </w:r>
    </w:p>
    <w:p w:rsidR="00C4335D" w:rsidRPr="0092796E" w:rsidRDefault="00C4335D" w:rsidP="0004266C">
      <w:pPr>
        <w:spacing w:before="0" w:line="240" w:lineRule="auto"/>
        <w:rPr>
          <w:szCs w:val="24"/>
        </w:rPr>
      </w:pPr>
      <w:r w:rsidRPr="0092796E">
        <w:rPr>
          <w:szCs w:val="24"/>
        </w:rPr>
        <w:t>8. Energia, energiaváltozások</w:t>
      </w:r>
    </w:p>
    <w:p w:rsidR="00C4335D" w:rsidRPr="0092796E" w:rsidRDefault="00C4335D" w:rsidP="0004266C">
      <w:pPr>
        <w:spacing w:before="0" w:line="240" w:lineRule="auto"/>
        <w:rPr>
          <w:szCs w:val="24"/>
        </w:rPr>
      </w:pPr>
      <w:r w:rsidRPr="0092796E">
        <w:rPr>
          <w:szCs w:val="24"/>
        </w:rPr>
        <w:t xml:space="preserve">    A mechanikai energiák és megmaradási tételük</w:t>
      </w:r>
    </w:p>
    <w:p w:rsidR="00C4335D" w:rsidRPr="0092796E" w:rsidRDefault="00C4335D" w:rsidP="0004266C">
      <w:pPr>
        <w:spacing w:before="0" w:line="240" w:lineRule="auto"/>
        <w:rPr>
          <w:szCs w:val="24"/>
        </w:rPr>
      </w:pPr>
      <w:r w:rsidRPr="0092796E">
        <w:rPr>
          <w:szCs w:val="24"/>
        </w:rPr>
        <w:t>9. Munka, teljesítmény, hatásfok</w:t>
      </w:r>
    </w:p>
    <w:p w:rsidR="00C4335D" w:rsidRPr="0092796E" w:rsidRDefault="00C4335D" w:rsidP="0004266C">
      <w:pPr>
        <w:spacing w:before="0" w:line="240" w:lineRule="auto"/>
        <w:rPr>
          <w:szCs w:val="24"/>
        </w:rPr>
      </w:pPr>
      <w:r w:rsidRPr="0092796E">
        <w:rPr>
          <w:szCs w:val="24"/>
        </w:rPr>
        <w:t>10. A mechanikai rezgések vizsgálata</w:t>
      </w:r>
    </w:p>
    <w:p w:rsidR="00C4335D" w:rsidRPr="0092796E" w:rsidRDefault="00C4335D" w:rsidP="0004266C">
      <w:pPr>
        <w:spacing w:before="0" w:line="240" w:lineRule="auto"/>
        <w:rPr>
          <w:szCs w:val="24"/>
        </w:rPr>
      </w:pPr>
      <w:r w:rsidRPr="0092796E">
        <w:rPr>
          <w:szCs w:val="24"/>
        </w:rPr>
        <w:t xml:space="preserve">11. Mechanikai hullámok </w:t>
      </w:r>
    </w:p>
    <w:p w:rsidR="00C4335D" w:rsidRPr="0092796E" w:rsidRDefault="00C4335D" w:rsidP="0004266C">
      <w:pPr>
        <w:spacing w:before="0" w:line="240" w:lineRule="auto"/>
        <w:rPr>
          <w:szCs w:val="24"/>
        </w:rPr>
      </w:pPr>
      <w:r w:rsidRPr="0092796E">
        <w:rPr>
          <w:szCs w:val="24"/>
        </w:rPr>
        <w:t xml:space="preserve">      A hang</w:t>
      </w:r>
    </w:p>
    <w:p w:rsidR="00C4335D" w:rsidRPr="0092796E" w:rsidRDefault="00C4335D" w:rsidP="0004266C">
      <w:pPr>
        <w:spacing w:before="0" w:line="240" w:lineRule="auto"/>
        <w:rPr>
          <w:b/>
          <w:szCs w:val="24"/>
        </w:rPr>
      </w:pPr>
      <w:r w:rsidRPr="0092796E">
        <w:rPr>
          <w:b/>
          <w:szCs w:val="24"/>
        </w:rPr>
        <w:t>Hőtan</w:t>
      </w:r>
    </w:p>
    <w:p w:rsidR="00C4335D" w:rsidRPr="0092796E" w:rsidRDefault="00C4335D" w:rsidP="0004266C">
      <w:pPr>
        <w:spacing w:before="0" w:line="240" w:lineRule="auto"/>
        <w:rPr>
          <w:szCs w:val="24"/>
        </w:rPr>
      </w:pPr>
      <w:r w:rsidRPr="0092796E">
        <w:rPr>
          <w:szCs w:val="24"/>
        </w:rPr>
        <w:t>12. Hőtágulás</w:t>
      </w:r>
    </w:p>
    <w:p w:rsidR="00C4335D" w:rsidRPr="0092796E" w:rsidRDefault="00C4335D" w:rsidP="0004266C">
      <w:pPr>
        <w:spacing w:before="0" w:line="240" w:lineRule="auto"/>
        <w:rPr>
          <w:szCs w:val="24"/>
        </w:rPr>
      </w:pPr>
      <w:r w:rsidRPr="0092796E">
        <w:rPr>
          <w:szCs w:val="24"/>
        </w:rPr>
        <w:t xml:space="preserve">      A gázok állapotváltozásai</w:t>
      </w:r>
    </w:p>
    <w:p w:rsidR="00C4335D" w:rsidRPr="0092796E" w:rsidRDefault="00C4335D" w:rsidP="0004266C">
      <w:pPr>
        <w:spacing w:before="0" w:line="240" w:lineRule="auto"/>
        <w:rPr>
          <w:szCs w:val="24"/>
        </w:rPr>
      </w:pPr>
      <w:r w:rsidRPr="0092796E">
        <w:rPr>
          <w:szCs w:val="24"/>
        </w:rPr>
        <w:t>13. Molekuláris hőelmélet</w:t>
      </w:r>
    </w:p>
    <w:p w:rsidR="00C4335D" w:rsidRPr="0092796E" w:rsidRDefault="00C4335D" w:rsidP="0004266C">
      <w:pPr>
        <w:spacing w:before="0" w:line="240" w:lineRule="auto"/>
        <w:rPr>
          <w:szCs w:val="24"/>
        </w:rPr>
      </w:pPr>
      <w:r w:rsidRPr="0092796E">
        <w:rPr>
          <w:szCs w:val="24"/>
        </w:rPr>
        <w:t>14. A hőtan I. és II. főtétele</w:t>
      </w:r>
    </w:p>
    <w:p w:rsidR="00C4335D" w:rsidRPr="0092796E" w:rsidRDefault="00C4335D" w:rsidP="0004266C">
      <w:pPr>
        <w:spacing w:before="0" w:line="240" w:lineRule="auto"/>
        <w:rPr>
          <w:szCs w:val="24"/>
        </w:rPr>
      </w:pPr>
      <w:r w:rsidRPr="0092796E">
        <w:rPr>
          <w:szCs w:val="24"/>
        </w:rPr>
        <w:t>15. Halmazállapot-változások</w:t>
      </w:r>
    </w:p>
    <w:p w:rsidR="00C4335D" w:rsidRPr="0092796E" w:rsidRDefault="00C4335D" w:rsidP="0004266C">
      <w:pPr>
        <w:spacing w:before="0" w:line="240" w:lineRule="auto"/>
        <w:rPr>
          <w:szCs w:val="24"/>
        </w:rPr>
      </w:pPr>
      <w:r w:rsidRPr="0092796E">
        <w:rPr>
          <w:szCs w:val="24"/>
        </w:rPr>
        <w:t xml:space="preserve">      A gázok cseppfolyósítása</w:t>
      </w:r>
    </w:p>
    <w:p w:rsidR="00C4335D" w:rsidRPr="0092796E" w:rsidRDefault="00C4335D" w:rsidP="0004266C">
      <w:pPr>
        <w:spacing w:before="0" w:line="240" w:lineRule="auto"/>
        <w:rPr>
          <w:b/>
          <w:szCs w:val="24"/>
        </w:rPr>
      </w:pPr>
    </w:p>
    <w:p w:rsidR="00C4335D" w:rsidRPr="0092796E" w:rsidRDefault="00C4335D" w:rsidP="0004266C">
      <w:pPr>
        <w:spacing w:before="0" w:line="240" w:lineRule="auto"/>
        <w:rPr>
          <w:b/>
          <w:szCs w:val="24"/>
        </w:rPr>
      </w:pPr>
    </w:p>
    <w:p w:rsidR="00C4335D" w:rsidRPr="0092796E" w:rsidRDefault="00C4335D" w:rsidP="0004266C">
      <w:pPr>
        <w:spacing w:before="0" w:line="240" w:lineRule="auto"/>
        <w:rPr>
          <w:b/>
          <w:szCs w:val="24"/>
        </w:rPr>
      </w:pPr>
      <w:r w:rsidRPr="0092796E">
        <w:rPr>
          <w:b/>
          <w:szCs w:val="24"/>
        </w:rPr>
        <w:t>12. osztály</w:t>
      </w:r>
    </w:p>
    <w:p w:rsidR="00C4335D" w:rsidRPr="0092796E" w:rsidRDefault="00C4335D" w:rsidP="0004266C">
      <w:pPr>
        <w:spacing w:before="0" w:line="240" w:lineRule="auto"/>
        <w:rPr>
          <w:b/>
          <w:szCs w:val="24"/>
        </w:rPr>
      </w:pPr>
    </w:p>
    <w:p w:rsidR="00C4335D" w:rsidRPr="0092796E" w:rsidRDefault="00C4335D" w:rsidP="0004266C">
      <w:pPr>
        <w:spacing w:before="0" w:line="240" w:lineRule="auto"/>
        <w:rPr>
          <w:b/>
          <w:szCs w:val="24"/>
        </w:rPr>
      </w:pPr>
      <w:r w:rsidRPr="0092796E">
        <w:rPr>
          <w:b/>
          <w:szCs w:val="24"/>
        </w:rPr>
        <w:t>Elektromosságtan</w:t>
      </w:r>
    </w:p>
    <w:p w:rsidR="00C4335D" w:rsidRPr="0092796E" w:rsidRDefault="00C4335D" w:rsidP="0004266C">
      <w:pPr>
        <w:spacing w:before="0" w:line="240" w:lineRule="auto"/>
        <w:rPr>
          <w:szCs w:val="24"/>
        </w:rPr>
      </w:pPr>
      <w:r w:rsidRPr="0092796E">
        <w:rPr>
          <w:szCs w:val="24"/>
        </w:rPr>
        <w:t xml:space="preserve">16. Elektromos töltés, elektromos mező </w:t>
      </w:r>
    </w:p>
    <w:p w:rsidR="00C4335D" w:rsidRPr="0092796E" w:rsidRDefault="00C4335D" w:rsidP="0004266C">
      <w:pPr>
        <w:spacing w:before="0" w:line="240" w:lineRule="auto"/>
        <w:rPr>
          <w:szCs w:val="24"/>
        </w:rPr>
      </w:pPr>
      <w:r w:rsidRPr="0092796E">
        <w:rPr>
          <w:szCs w:val="24"/>
        </w:rPr>
        <w:t xml:space="preserve">      Pontszerű töltés elektromos mezője</w:t>
      </w:r>
    </w:p>
    <w:p w:rsidR="00C4335D" w:rsidRPr="0092796E" w:rsidRDefault="00C4335D" w:rsidP="0004266C">
      <w:pPr>
        <w:spacing w:before="0" w:line="240" w:lineRule="auto"/>
        <w:rPr>
          <w:szCs w:val="24"/>
        </w:rPr>
      </w:pPr>
      <w:r w:rsidRPr="0092796E">
        <w:rPr>
          <w:szCs w:val="24"/>
        </w:rPr>
        <w:t>17. Vezetők az elektromos mezőben</w:t>
      </w:r>
    </w:p>
    <w:p w:rsidR="00C4335D" w:rsidRPr="0092796E" w:rsidRDefault="00C4335D" w:rsidP="0004266C">
      <w:pPr>
        <w:spacing w:before="0" w:line="240" w:lineRule="auto"/>
        <w:rPr>
          <w:b/>
          <w:szCs w:val="24"/>
        </w:rPr>
      </w:pPr>
      <w:r w:rsidRPr="0092796E">
        <w:rPr>
          <w:szCs w:val="24"/>
        </w:rPr>
        <w:t xml:space="preserve">       A kondenzátor</w:t>
      </w:r>
      <w:r w:rsidRPr="0092796E">
        <w:rPr>
          <w:b/>
          <w:szCs w:val="24"/>
        </w:rPr>
        <w:t xml:space="preserve"> </w:t>
      </w:r>
    </w:p>
    <w:p w:rsidR="00C4335D" w:rsidRPr="0092796E" w:rsidRDefault="00C4335D" w:rsidP="0004266C">
      <w:pPr>
        <w:spacing w:before="0" w:line="240" w:lineRule="auto"/>
        <w:rPr>
          <w:szCs w:val="24"/>
        </w:rPr>
      </w:pPr>
      <w:r w:rsidRPr="0092796E">
        <w:rPr>
          <w:szCs w:val="24"/>
        </w:rPr>
        <w:t>18. Az egyszerű áramkör jellemzése</w:t>
      </w:r>
    </w:p>
    <w:p w:rsidR="00C4335D" w:rsidRPr="0092796E" w:rsidRDefault="00C4335D" w:rsidP="0004266C">
      <w:pPr>
        <w:spacing w:before="0" w:line="240" w:lineRule="auto"/>
        <w:rPr>
          <w:szCs w:val="24"/>
        </w:rPr>
      </w:pPr>
      <w:r w:rsidRPr="0092796E">
        <w:rPr>
          <w:szCs w:val="24"/>
        </w:rPr>
        <w:t>19. Fogyasztók és áramforrások kapcsolása az egyenáramú áramkörben</w:t>
      </w:r>
    </w:p>
    <w:p w:rsidR="00C4335D" w:rsidRPr="0092796E" w:rsidRDefault="00C4335D" w:rsidP="0004266C">
      <w:pPr>
        <w:spacing w:before="0" w:line="240" w:lineRule="auto"/>
        <w:rPr>
          <w:szCs w:val="24"/>
        </w:rPr>
      </w:pPr>
      <w:r w:rsidRPr="0092796E">
        <w:rPr>
          <w:szCs w:val="24"/>
        </w:rPr>
        <w:t>20. Az áramvezetés típusai</w:t>
      </w:r>
    </w:p>
    <w:p w:rsidR="00C4335D" w:rsidRPr="0092796E" w:rsidRDefault="00C4335D" w:rsidP="0004266C">
      <w:pPr>
        <w:spacing w:before="0" w:line="240" w:lineRule="auto"/>
        <w:rPr>
          <w:szCs w:val="24"/>
        </w:rPr>
      </w:pPr>
      <w:r w:rsidRPr="0092796E">
        <w:rPr>
          <w:szCs w:val="24"/>
        </w:rPr>
        <w:t>21. Az időben állandó mágneses mező</w:t>
      </w:r>
    </w:p>
    <w:p w:rsidR="00C4335D" w:rsidRPr="0092796E" w:rsidRDefault="00C4335D" w:rsidP="0004266C">
      <w:pPr>
        <w:spacing w:before="0" w:line="240" w:lineRule="auto"/>
        <w:rPr>
          <w:szCs w:val="24"/>
        </w:rPr>
      </w:pPr>
      <w:r w:rsidRPr="0092796E">
        <w:rPr>
          <w:szCs w:val="24"/>
        </w:rPr>
        <w:t>22. Az elektromágneses indukció</w:t>
      </w:r>
    </w:p>
    <w:p w:rsidR="00C4335D" w:rsidRPr="0092796E" w:rsidRDefault="00C4335D" w:rsidP="0004266C">
      <w:pPr>
        <w:spacing w:before="0" w:line="240" w:lineRule="auto"/>
        <w:rPr>
          <w:szCs w:val="24"/>
        </w:rPr>
      </w:pPr>
      <w:r w:rsidRPr="0092796E">
        <w:rPr>
          <w:szCs w:val="24"/>
        </w:rPr>
        <w:t>23. Váltakozó feszültség, váltakozó áram</w:t>
      </w:r>
    </w:p>
    <w:p w:rsidR="00C4335D" w:rsidRPr="0092796E" w:rsidRDefault="00C4335D" w:rsidP="0004266C">
      <w:pPr>
        <w:spacing w:before="0" w:line="240" w:lineRule="auto"/>
        <w:rPr>
          <w:szCs w:val="24"/>
        </w:rPr>
      </w:pPr>
      <w:r w:rsidRPr="0092796E">
        <w:rPr>
          <w:szCs w:val="24"/>
        </w:rPr>
        <w:t>24. Elektromágneses rezgések és hullámok</w:t>
      </w:r>
    </w:p>
    <w:p w:rsidR="00C4335D" w:rsidRPr="0092796E" w:rsidRDefault="00C4335D" w:rsidP="0004266C">
      <w:pPr>
        <w:spacing w:before="0" w:line="240" w:lineRule="auto"/>
        <w:rPr>
          <w:szCs w:val="24"/>
        </w:rPr>
      </w:pPr>
    </w:p>
    <w:p w:rsidR="00C4335D" w:rsidRPr="0092796E" w:rsidRDefault="00C4335D" w:rsidP="0004266C">
      <w:pPr>
        <w:spacing w:before="0" w:line="240" w:lineRule="auto"/>
        <w:rPr>
          <w:b/>
          <w:szCs w:val="24"/>
        </w:rPr>
      </w:pPr>
      <w:r w:rsidRPr="0092796E">
        <w:rPr>
          <w:b/>
          <w:szCs w:val="24"/>
        </w:rPr>
        <w:t>Fénytan</w:t>
      </w:r>
    </w:p>
    <w:p w:rsidR="00C4335D" w:rsidRPr="0092796E" w:rsidRDefault="00C4335D" w:rsidP="0004266C">
      <w:pPr>
        <w:spacing w:before="0" w:line="240" w:lineRule="auto"/>
        <w:rPr>
          <w:szCs w:val="24"/>
        </w:rPr>
      </w:pPr>
      <w:r w:rsidRPr="0092796E">
        <w:rPr>
          <w:szCs w:val="24"/>
        </w:rPr>
        <w:t>25. A fény hullámtermészete</w:t>
      </w:r>
    </w:p>
    <w:p w:rsidR="00C4335D" w:rsidRPr="0092796E" w:rsidRDefault="00C4335D" w:rsidP="0004266C">
      <w:pPr>
        <w:spacing w:before="0" w:line="240" w:lineRule="auto"/>
        <w:rPr>
          <w:szCs w:val="24"/>
        </w:rPr>
      </w:pPr>
      <w:r w:rsidRPr="0092796E">
        <w:rPr>
          <w:szCs w:val="24"/>
        </w:rPr>
        <w:t>26. Geometriai optika, leképezés</w:t>
      </w:r>
    </w:p>
    <w:p w:rsidR="00C4335D" w:rsidRPr="0092796E" w:rsidRDefault="00C4335D" w:rsidP="0004266C">
      <w:pPr>
        <w:spacing w:before="0" w:line="240" w:lineRule="auto"/>
        <w:rPr>
          <w:szCs w:val="24"/>
        </w:rPr>
      </w:pPr>
    </w:p>
    <w:p w:rsidR="00C4335D" w:rsidRPr="0092796E" w:rsidRDefault="00C4335D" w:rsidP="0004266C">
      <w:pPr>
        <w:spacing w:before="0" w:line="240" w:lineRule="auto"/>
        <w:rPr>
          <w:b/>
          <w:szCs w:val="24"/>
        </w:rPr>
      </w:pPr>
      <w:r w:rsidRPr="0092796E">
        <w:rPr>
          <w:b/>
          <w:szCs w:val="24"/>
        </w:rPr>
        <w:t>Modern fizika, Csillagászat</w:t>
      </w:r>
    </w:p>
    <w:p w:rsidR="00C4335D" w:rsidRPr="0092796E" w:rsidRDefault="00C4335D" w:rsidP="0004266C">
      <w:pPr>
        <w:spacing w:before="0" w:line="240" w:lineRule="auto"/>
        <w:rPr>
          <w:szCs w:val="24"/>
        </w:rPr>
      </w:pPr>
      <w:r w:rsidRPr="0092796E">
        <w:rPr>
          <w:szCs w:val="24"/>
        </w:rPr>
        <w:t>27. A modern fizika születése</w:t>
      </w:r>
    </w:p>
    <w:p w:rsidR="00C4335D" w:rsidRPr="0092796E" w:rsidRDefault="00C4335D" w:rsidP="0004266C">
      <w:pPr>
        <w:spacing w:before="0" w:line="240" w:lineRule="auto"/>
        <w:rPr>
          <w:szCs w:val="24"/>
        </w:rPr>
      </w:pPr>
      <w:r w:rsidRPr="0092796E">
        <w:rPr>
          <w:szCs w:val="24"/>
        </w:rPr>
        <w:lastRenderedPageBreak/>
        <w:t>28. A sugárzások és az elektron felfedezése</w:t>
      </w:r>
    </w:p>
    <w:p w:rsidR="00C4335D" w:rsidRPr="0092796E" w:rsidRDefault="00C4335D" w:rsidP="0004266C">
      <w:pPr>
        <w:spacing w:before="0" w:line="240" w:lineRule="auto"/>
        <w:rPr>
          <w:szCs w:val="24"/>
        </w:rPr>
      </w:pPr>
      <w:r w:rsidRPr="0092796E">
        <w:rPr>
          <w:szCs w:val="24"/>
        </w:rPr>
        <w:t xml:space="preserve">       Atommodellek</w:t>
      </w:r>
    </w:p>
    <w:p w:rsidR="00C4335D" w:rsidRPr="0092796E" w:rsidRDefault="00C4335D" w:rsidP="0004266C">
      <w:pPr>
        <w:spacing w:before="0" w:line="240" w:lineRule="auto"/>
        <w:rPr>
          <w:szCs w:val="24"/>
        </w:rPr>
      </w:pPr>
      <w:r w:rsidRPr="0092796E">
        <w:rPr>
          <w:szCs w:val="24"/>
        </w:rPr>
        <w:t>29. Az elektron hullámtermészete</w:t>
      </w:r>
    </w:p>
    <w:p w:rsidR="00C4335D" w:rsidRPr="0092796E" w:rsidRDefault="00C4335D" w:rsidP="0004266C">
      <w:pPr>
        <w:spacing w:before="0" w:line="240" w:lineRule="auto"/>
        <w:rPr>
          <w:szCs w:val="24"/>
        </w:rPr>
      </w:pPr>
      <w:r w:rsidRPr="0092796E">
        <w:rPr>
          <w:szCs w:val="24"/>
        </w:rPr>
        <w:t xml:space="preserve">      A kvantummechanikai atommodell</w:t>
      </w:r>
    </w:p>
    <w:p w:rsidR="00C4335D" w:rsidRPr="0092796E" w:rsidRDefault="00C4335D" w:rsidP="0004266C">
      <w:pPr>
        <w:spacing w:before="0" w:line="240" w:lineRule="auto"/>
        <w:rPr>
          <w:szCs w:val="24"/>
        </w:rPr>
      </w:pPr>
      <w:r w:rsidRPr="0092796E">
        <w:rPr>
          <w:szCs w:val="24"/>
        </w:rPr>
        <w:t>30. Az atommagok belső szerkezete, kötési energiája</w:t>
      </w:r>
    </w:p>
    <w:p w:rsidR="00C4335D" w:rsidRPr="0092796E" w:rsidRDefault="00C4335D" w:rsidP="0004266C">
      <w:pPr>
        <w:spacing w:before="0" w:line="240" w:lineRule="auto"/>
        <w:rPr>
          <w:szCs w:val="24"/>
        </w:rPr>
      </w:pPr>
      <w:r w:rsidRPr="0092796E">
        <w:rPr>
          <w:szCs w:val="24"/>
        </w:rPr>
        <w:t xml:space="preserve">      A nukleonok kölcsönhatásai</w:t>
      </w:r>
    </w:p>
    <w:p w:rsidR="00C4335D" w:rsidRPr="0092796E" w:rsidRDefault="00C4335D" w:rsidP="0004266C">
      <w:pPr>
        <w:spacing w:before="0" w:line="240" w:lineRule="auto"/>
        <w:rPr>
          <w:szCs w:val="24"/>
        </w:rPr>
      </w:pPr>
      <w:r w:rsidRPr="0092796E">
        <w:rPr>
          <w:szCs w:val="24"/>
        </w:rPr>
        <w:t>31. A radioaktív sugárzások keletkezése és hatásai</w:t>
      </w:r>
    </w:p>
    <w:p w:rsidR="00C4335D" w:rsidRPr="0092796E" w:rsidRDefault="00C4335D" w:rsidP="0004266C">
      <w:pPr>
        <w:spacing w:before="0" w:line="240" w:lineRule="auto"/>
        <w:rPr>
          <w:szCs w:val="24"/>
        </w:rPr>
      </w:pPr>
      <w:r w:rsidRPr="0092796E">
        <w:rPr>
          <w:szCs w:val="24"/>
        </w:rPr>
        <w:t>32. A magenergia</w:t>
      </w:r>
    </w:p>
    <w:p w:rsidR="00C4335D" w:rsidRPr="0092796E" w:rsidRDefault="00C4335D" w:rsidP="0004266C">
      <w:pPr>
        <w:spacing w:before="0" w:line="240" w:lineRule="auto"/>
        <w:rPr>
          <w:szCs w:val="24"/>
        </w:rPr>
      </w:pPr>
      <w:r w:rsidRPr="0092796E">
        <w:rPr>
          <w:szCs w:val="24"/>
        </w:rPr>
        <w:t xml:space="preserve">33. Csillagászat és kozmikus fizika     </w:t>
      </w:r>
    </w:p>
    <w:p w:rsidR="00C4335D" w:rsidRPr="0092796E" w:rsidRDefault="00C4335D" w:rsidP="0004266C">
      <w:pPr>
        <w:spacing w:before="0" w:line="240" w:lineRule="auto"/>
        <w:rPr>
          <w:szCs w:val="24"/>
        </w:rPr>
      </w:pPr>
    </w:p>
    <w:p w:rsidR="009C25F0" w:rsidRPr="0092796E" w:rsidRDefault="009C25F0" w:rsidP="0004266C">
      <w:pPr>
        <w:spacing w:before="0" w:line="240" w:lineRule="auto"/>
        <w:rPr>
          <w:szCs w:val="24"/>
        </w:rPr>
      </w:pPr>
    </w:p>
    <w:p w:rsidR="009C25F0" w:rsidRPr="0092796E" w:rsidRDefault="009C25F0" w:rsidP="0004266C">
      <w:pPr>
        <w:spacing w:before="0" w:line="240" w:lineRule="auto"/>
        <w:rPr>
          <w:szCs w:val="24"/>
        </w:rPr>
      </w:pPr>
    </w:p>
    <w:p w:rsidR="009C25F0" w:rsidRPr="0092796E" w:rsidRDefault="009C25F0" w:rsidP="0004266C">
      <w:pPr>
        <w:spacing w:before="0" w:line="240" w:lineRule="auto"/>
        <w:rPr>
          <w:b/>
          <w:szCs w:val="24"/>
        </w:rPr>
      </w:pPr>
      <w:r w:rsidRPr="0092796E">
        <w:rPr>
          <w:szCs w:val="24"/>
        </w:rPr>
        <w:t>NÉMET</w:t>
      </w:r>
      <w:r w:rsidR="00B678FF" w:rsidRPr="0092796E">
        <w:rPr>
          <w:szCs w:val="24"/>
        </w:rPr>
        <w:t xml:space="preserve"> </w:t>
      </w:r>
      <w:r w:rsidRPr="0092796E">
        <w:rPr>
          <w:b/>
          <w:szCs w:val="24"/>
        </w:rPr>
        <w:t>Emelt szint</w:t>
      </w:r>
    </w:p>
    <w:p w:rsidR="009C25F0" w:rsidRPr="0092796E" w:rsidRDefault="009C25F0" w:rsidP="0004266C">
      <w:pPr>
        <w:spacing w:before="0" w:line="240" w:lineRule="auto"/>
        <w:jc w:val="center"/>
        <w:rPr>
          <w:b/>
          <w:szCs w:val="24"/>
        </w:rPr>
      </w:pPr>
    </w:p>
    <w:p w:rsidR="009C25F0" w:rsidRPr="0092796E" w:rsidRDefault="009C25F0" w:rsidP="0004266C">
      <w:pPr>
        <w:spacing w:before="0" w:line="240" w:lineRule="auto"/>
        <w:rPr>
          <w:b/>
          <w:szCs w:val="24"/>
        </w:rPr>
      </w:pPr>
      <w:r w:rsidRPr="0092796E">
        <w:rPr>
          <w:szCs w:val="24"/>
        </w:rPr>
        <w:t xml:space="preserve"> </w:t>
      </w:r>
      <w:r w:rsidRPr="0092796E">
        <w:rPr>
          <w:b/>
          <w:szCs w:val="24"/>
        </w:rPr>
        <w:t>11. osztály</w:t>
      </w:r>
    </w:p>
    <w:p w:rsidR="009C25F0" w:rsidRPr="0092796E" w:rsidRDefault="009C25F0" w:rsidP="0004266C">
      <w:pPr>
        <w:spacing w:before="0" w:line="240" w:lineRule="auto"/>
        <w:rPr>
          <w:b/>
          <w:szCs w:val="24"/>
        </w:rPr>
      </w:pPr>
      <w:r w:rsidRPr="0092796E">
        <w:rPr>
          <w:b/>
          <w:szCs w:val="24"/>
        </w:rPr>
        <w:t>Személyes vonatkozások, család</w:t>
      </w:r>
    </w:p>
    <w:p w:rsidR="009C25F0" w:rsidRPr="0092796E" w:rsidRDefault="009C25F0" w:rsidP="0004266C">
      <w:pPr>
        <w:spacing w:before="0" w:line="240" w:lineRule="auto"/>
        <w:ind w:left="567"/>
        <w:rPr>
          <w:szCs w:val="24"/>
        </w:rPr>
      </w:pPr>
      <w:r w:rsidRPr="0092796E">
        <w:rPr>
          <w:szCs w:val="24"/>
        </w:rPr>
        <w:t>A család szerepe az egyén és a társadalom életében</w:t>
      </w:r>
    </w:p>
    <w:p w:rsidR="009C25F0" w:rsidRPr="0092796E" w:rsidRDefault="009C25F0" w:rsidP="0004266C">
      <w:pPr>
        <w:spacing w:before="0" w:line="240" w:lineRule="auto"/>
        <w:ind w:left="567"/>
        <w:rPr>
          <w:szCs w:val="24"/>
        </w:rPr>
      </w:pPr>
      <w:r w:rsidRPr="0092796E">
        <w:rPr>
          <w:szCs w:val="24"/>
        </w:rPr>
        <w:t>Családi munkamegosztás, szerepek a családban, generációk együttélése.</w:t>
      </w:r>
    </w:p>
    <w:p w:rsidR="009C25F0" w:rsidRPr="0092796E" w:rsidRDefault="009C25F0" w:rsidP="0004266C">
      <w:pPr>
        <w:spacing w:before="0" w:line="240" w:lineRule="auto"/>
        <w:rPr>
          <w:b/>
          <w:szCs w:val="24"/>
        </w:rPr>
      </w:pPr>
      <w:r w:rsidRPr="0092796E">
        <w:rPr>
          <w:b/>
          <w:szCs w:val="24"/>
        </w:rPr>
        <w:t xml:space="preserve">Ember és társadalom  </w:t>
      </w:r>
    </w:p>
    <w:p w:rsidR="009C25F0" w:rsidRPr="0092796E" w:rsidRDefault="009C25F0" w:rsidP="0004266C">
      <w:pPr>
        <w:spacing w:before="0" w:line="240" w:lineRule="auto"/>
        <w:ind w:left="567"/>
        <w:rPr>
          <w:szCs w:val="24"/>
        </w:rPr>
      </w:pPr>
      <w:r w:rsidRPr="0092796E">
        <w:rPr>
          <w:szCs w:val="24"/>
        </w:rPr>
        <w:t>A tizenévesek világa: kapcsolat a kortársakkal, felnőttekkel.</w:t>
      </w:r>
    </w:p>
    <w:p w:rsidR="009C25F0" w:rsidRPr="0092796E" w:rsidRDefault="009C25F0" w:rsidP="0004266C">
      <w:pPr>
        <w:spacing w:before="0" w:line="240" w:lineRule="auto"/>
        <w:ind w:left="567"/>
        <w:rPr>
          <w:szCs w:val="24"/>
        </w:rPr>
      </w:pPr>
      <w:r w:rsidRPr="0092796E">
        <w:rPr>
          <w:szCs w:val="24"/>
        </w:rPr>
        <w:t>Női és férfi szerepek, ismerkedés, házasság.</w:t>
      </w:r>
    </w:p>
    <w:p w:rsidR="009C25F0" w:rsidRPr="0092796E" w:rsidRDefault="009C25F0" w:rsidP="0004266C">
      <w:pPr>
        <w:spacing w:before="0" w:line="240" w:lineRule="auto"/>
        <w:ind w:left="567"/>
        <w:rPr>
          <w:szCs w:val="24"/>
        </w:rPr>
      </w:pPr>
      <w:r w:rsidRPr="0092796E">
        <w:rPr>
          <w:szCs w:val="24"/>
        </w:rPr>
        <w:t>Felelősségvállalás másokért, rászorulók segítése.</w:t>
      </w:r>
    </w:p>
    <w:p w:rsidR="009C25F0" w:rsidRPr="0092796E" w:rsidRDefault="009C25F0" w:rsidP="0004266C">
      <w:pPr>
        <w:spacing w:before="0" w:line="240" w:lineRule="auto"/>
        <w:ind w:left="567"/>
        <w:rPr>
          <w:szCs w:val="24"/>
        </w:rPr>
      </w:pPr>
      <w:r w:rsidRPr="0092796E">
        <w:rPr>
          <w:szCs w:val="24"/>
        </w:rPr>
        <w:t>Az emberi kapcsolatok minősége, fontossága (barátság, szerelem, házasság)</w:t>
      </w:r>
    </w:p>
    <w:p w:rsidR="009C25F0" w:rsidRPr="0092796E" w:rsidRDefault="009C25F0" w:rsidP="0004266C">
      <w:pPr>
        <w:spacing w:before="0" w:line="240" w:lineRule="auto"/>
        <w:ind w:left="567"/>
        <w:rPr>
          <w:szCs w:val="24"/>
        </w:rPr>
      </w:pPr>
      <w:r w:rsidRPr="0092796E">
        <w:rPr>
          <w:szCs w:val="24"/>
        </w:rPr>
        <w:t>Lázadás vagy alkalmazkodás; a tizenévesek útkeresése</w:t>
      </w:r>
    </w:p>
    <w:p w:rsidR="009C25F0" w:rsidRPr="0092796E" w:rsidRDefault="009C25F0" w:rsidP="0004266C">
      <w:pPr>
        <w:spacing w:before="0" w:line="240" w:lineRule="auto"/>
        <w:ind w:left="567"/>
        <w:rPr>
          <w:szCs w:val="24"/>
        </w:rPr>
      </w:pPr>
      <w:r w:rsidRPr="0092796E">
        <w:rPr>
          <w:szCs w:val="24"/>
        </w:rPr>
        <w:t>Az ünnepek fontossága az egyén és a társadalom életében</w:t>
      </w:r>
    </w:p>
    <w:p w:rsidR="009C25F0" w:rsidRPr="0092796E" w:rsidRDefault="009C25F0" w:rsidP="0004266C">
      <w:pPr>
        <w:spacing w:before="0" w:line="240" w:lineRule="auto"/>
        <w:ind w:left="567"/>
        <w:rPr>
          <w:szCs w:val="24"/>
        </w:rPr>
      </w:pPr>
      <w:r w:rsidRPr="0092796E">
        <w:rPr>
          <w:szCs w:val="24"/>
        </w:rPr>
        <w:t xml:space="preserve">Az </w:t>
      </w:r>
      <w:proofErr w:type="gramStart"/>
      <w:r w:rsidRPr="0092796E">
        <w:rPr>
          <w:szCs w:val="24"/>
        </w:rPr>
        <w:t>öltözködés</w:t>
      </w:r>
      <w:proofErr w:type="gramEnd"/>
      <w:r w:rsidRPr="0092796E">
        <w:rPr>
          <w:szCs w:val="24"/>
        </w:rPr>
        <w:t xml:space="preserve"> mint a társadalmi hovatartozás kifejezése</w:t>
      </w:r>
    </w:p>
    <w:p w:rsidR="009C25F0" w:rsidRPr="0092796E" w:rsidRDefault="009C25F0" w:rsidP="0004266C">
      <w:pPr>
        <w:spacing w:before="0" w:line="240" w:lineRule="auto"/>
        <w:rPr>
          <w:b/>
          <w:szCs w:val="24"/>
        </w:rPr>
      </w:pPr>
      <w:r w:rsidRPr="0092796E">
        <w:rPr>
          <w:b/>
          <w:szCs w:val="24"/>
        </w:rPr>
        <w:t xml:space="preserve">Környezetünk      </w:t>
      </w:r>
    </w:p>
    <w:p w:rsidR="009C25F0" w:rsidRPr="0092796E" w:rsidRDefault="009C25F0" w:rsidP="0004266C">
      <w:pPr>
        <w:spacing w:before="0" w:line="240" w:lineRule="auto"/>
        <w:ind w:left="567"/>
        <w:rPr>
          <w:szCs w:val="24"/>
        </w:rPr>
      </w:pPr>
      <w:r w:rsidRPr="0092796E">
        <w:rPr>
          <w:szCs w:val="24"/>
        </w:rPr>
        <w:t>Az otthon, a lakóhely és környéke (a lakószoba, a lakás, a ház bemutatása).</w:t>
      </w:r>
    </w:p>
    <w:p w:rsidR="009C25F0" w:rsidRPr="0092796E" w:rsidRDefault="009C25F0" w:rsidP="0004266C">
      <w:pPr>
        <w:spacing w:before="0" w:line="240" w:lineRule="auto"/>
        <w:ind w:left="567"/>
        <w:rPr>
          <w:szCs w:val="24"/>
        </w:rPr>
      </w:pPr>
      <w:r w:rsidRPr="0092796E">
        <w:rPr>
          <w:szCs w:val="24"/>
        </w:rPr>
        <w:t>A lakóhely nevezetességei, szolgáltatások, szórakozási lehetőségek.</w:t>
      </w:r>
    </w:p>
    <w:p w:rsidR="009C25F0" w:rsidRPr="0092796E" w:rsidRDefault="009C25F0" w:rsidP="0004266C">
      <w:pPr>
        <w:spacing w:before="0" w:line="240" w:lineRule="auto"/>
        <w:ind w:left="567"/>
        <w:rPr>
          <w:szCs w:val="24"/>
        </w:rPr>
      </w:pPr>
      <w:r w:rsidRPr="0092796E">
        <w:rPr>
          <w:szCs w:val="24"/>
        </w:rPr>
        <w:t>Nemzetiségek és kisebbségek Magyarországon és Németországban</w:t>
      </w:r>
    </w:p>
    <w:p w:rsidR="009C25F0" w:rsidRPr="0092796E" w:rsidRDefault="009C25F0" w:rsidP="0004266C">
      <w:pPr>
        <w:spacing w:before="0" w:line="240" w:lineRule="auto"/>
        <w:ind w:left="567"/>
        <w:rPr>
          <w:szCs w:val="24"/>
        </w:rPr>
      </w:pPr>
      <w:r w:rsidRPr="0092796E">
        <w:rPr>
          <w:szCs w:val="24"/>
        </w:rPr>
        <w:t>A városi és a vidéki élet összehasonlítása.</w:t>
      </w:r>
    </w:p>
    <w:p w:rsidR="009C25F0" w:rsidRPr="0092796E" w:rsidRDefault="009C25F0" w:rsidP="0004266C">
      <w:pPr>
        <w:spacing w:before="0" w:line="240" w:lineRule="auto"/>
        <w:ind w:left="567"/>
        <w:rPr>
          <w:szCs w:val="24"/>
        </w:rPr>
      </w:pPr>
      <w:r w:rsidRPr="0092796E">
        <w:rPr>
          <w:szCs w:val="24"/>
        </w:rPr>
        <w:t>Időjárás, éghajlat.</w:t>
      </w:r>
    </w:p>
    <w:p w:rsidR="009C25F0" w:rsidRPr="0092796E" w:rsidRDefault="009C25F0" w:rsidP="0004266C">
      <w:pPr>
        <w:spacing w:before="0" w:line="240" w:lineRule="auto"/>
        <w:ind w:left="567"/>
        <w:rPr>
          <w:szCs w:val="24"/>
        </w:rPr>
      </w:pPr>
      <w:r w:rsidRPr="0092796E">
        <w:rPr>
          <w:szCs w:val="24"/>
        </w:rPr>
        <w:t>Környezetvédelem a szűkebb környezetünkben és globálisan – Mit tehetünk környezetünkért és a természet megóvásáért, a fenntarthatóságért?</w:t>
      </w:r>
    </w:p>
    <w:p w:rsidR="009C25F0" w:rsidRPr="0092796E" w:rsidRDefault="009C25F0" w:rsidP="0004266C">
      <w:pPr>
        <w:spacing w:before="0" w:line="240" w:lineRule="auto"/>
        <w:rPr>
          <w:b/>
          <w:szCs w:val="24"/>
        </w:rPr>
      </w:pPr>
      <w:r w:rsidRPr="0092796E">
        <w:rPr>
          <w:b/>
          <w:szCs w:val="24"/>
        </w:rPr>
        <w:t xml:space="preserve">Az iskola      </w:t>
      </w:r>
    </w:p>
    <w:p w:rsidR="009C25F0" w:rsidRPr="0092796E" w:rsidRDefault="009C25F0" w:rsidP="0004266C">
      <w:pPr>
        <w:spacing w:before="0" w:line="240" w:lineRule="auto"/>
        <w:ind w:left="567"/>
        <w:rPr>
          <w:szCs w:val="24"/>
        </w:rPr>
      </w:pPr>
      <w:r w:rsidRPr="0092796E">
        <w:rPr>
          <w:szCs w:val="24"/>
        </w:rPr>
        <w:t>Az ismeretszerzés különböző módjai.</w:t>
      </w:r>
    </w:p>
    <w:p w:rsidR="009C25F0" w:rsidRPr="0092796E" w:rsidRDefault="009C25F0" w:rsidP="0004266C">
      <w:pPr>
        <w:spacing w:before="0" w:line="240" w:lineRule="auto"/>
        <w:ind w:left="567"/>
        <w:rPr>
          <w:szCs w:val="24"/>
        </w:rPr>
      </w:pPr>
      <w:r w:rsidRPr="0092796E">
        <w:rPr>
          <w:szCs w:val="24"/>
        </w:rPr>
        <w:t>A nyelvtanulás, a nyelvtudás szerepe, fontossága.</w:t>
      </w:r>
    </w:p>
    <w:p w:rsidR="009C25F0" w:rsidRPr="0092796E" w:rsidRDefault="009C25F0" w:rsidP="0004266C">
      <w:pPr>
        <w:spacing w:before="0" w:line="240" w:lineRule="auto"/>
        <w:ind w:left="567"/>
        <w:rPr>
          <w:szCs w:val="24"/>
        </w:rPr>
      </w:pPr>
      <w:r w:rsidRPr="0092796E">
        <w:rPr>
          <w:szCs w:val="24"/>
        </w:rPr>
        <w:t>Az internet szerepe az iskolában, a tanulásban.</w:t>
      </w:r>
    </w:p>
    <w:p w:rsidR="009C25F0" w:rsidRPr="0092796E" w:rsidRDefault="009C25F0" w:rsidP="0004266C">
      <w:pPr>
        <w:spacing w:before="0" w:line="240" w:lineRule="auto"/>
        <w:ind w:left="567"/>
        <w:rPr>
          <w:szCs w:val="24"/>
        </w:rPr>
      </w:pPr>
      <w:r w:rsidRPr="0092796E">
        <w:rPr>
          <w:szCs w:val="24"/>
        </w:rPr>
        <w:t>Az iskolai élet tanuláson kívüli eseményei.</w:t>
      </w:r>
    </w:p>
    <w:p w:rsidR="009C25F0" w:rsidRPr="0092796E" w:rsidRDefault="009C25F0" w:rsidP="0004266C">
      <w:pPr>
        <w:spacing w:before="0" w:line="240" w:lineRule="auto"/>
        <w:ind w:left="567"/>
        <w:rPr>
          <w:szCs w:val="24"/>
        </w:rPr>
      </w:pPr>
      <w:r w:rsidRPr="0092796E">
        <w:rPr>
          <w:szCs w:val="24"/>
        </w:rPr>
        <w:t>Iskolai hagyományok nálunk és a célországokban</w:t>
      </w:r>
    </w:p>
    <w:p w:rsidR="009C25F0" w:rsidRPr="0092796E" w:rsidRDefault="009C25F0" w:rsidP="0004266C">
      <w:pPr>
        <w:spacing w:before="0" w:line="240" w:lineRule="auto"/>
        <w:rPr>
          <w:b/>
          <w:szCs w:val="24"/>
        </w:rPr>
      </w:pPr>
      <w:r w:rsidRPr="0092796E">
        <w:rPr>
          <w:b/>
          <w:szCs w:val="24"/>
        </w:rPr>
        <w:t xml:space="preserve">A munka világa </w:t>
      </w:r>
    </w:p>
    <w:p w:rsidR="009C25F0" w:rsidRPr="0092796E" w:rsidRDefault="009C25F0" w:rsidP="0004266C">
      <w:pPr>
        <w:spacing w:before="0" w:line="240" w:lineRule="auto"/>
        <w:ind w:left="567"/>
        <w:rPr>
          <w:szCs w:val="24"/>
        </w:rPr>
      </w:pPr>
      <w:r w:rsidRPr="0092796E">
        <w:rPr>
          <w:szCs w:val="24"/>
        </w:rPr>
        <w:t>Diákmunka, nyári munkavállalás.</w:t>
      </w:r>
    </w:p>
    <w:p w:rsidR="009C25F0" w:rsidRPr="0092796E" w:rsidRDefault="009C25F0" w:rsidP="0004266C">
      <w:pPr>
        <w:spacing w:before="0" w:line="240" w:lineRule="auto"/>
        <w:ind w:left="567"/>
        <w:rPr>
          <w:szCs w:val="24"/>
        </w:rPr>
      </w:pPr>
      <w:r w:rsidRPr="0092796E">
        <w:rPr>
          <w:szCs w:val="24"/>
        </w:rPr>
        <w:t>Foglalkozások és a szükséges kompetenciák, rutinok, kötelességek.</w:t>
      </w:r>
    </w:p>
    <w:p w:rsidR="009C25F0" w:rsidRPr="0092796E" w:rsidRDefault="009C25F0" w:rsidP="0004266C">
      <w:pPr>
        <w:spacing w:before="0" w:line="240" w:lineRule="auto"/>
        <w:ind w:left="567"/>
        <w:rPr>
          <w:szCs w:val="24"/>
        </w:rPr>
      </w:pPr>
      <w:r w:rsidRPr="0092796E">
        <w:rPr>
          <w:szCs w:val="24"/>
        </w:rPr>
        <w:t>Pályaválasztás, továbbtanulás vagy munkába állás.</w:t>
      </w:r>
    </w:p>
    <w:p w:rsidR="009C25F0" w:rsidRPr="0092796E" w:rsidRDefault="009C25F0" w:rsidP="0004266C">
      <w:pPr>
        <w:spacing w:before="0" w:line="240" w:lineRule="auto"/>
        <w:rPr>
          <w:b/>
          <w:szCs w:val="24"/>
        </w:rPr>
      </w:pPr>
      <w:r w:rsidRPr="0092796E">
        <w:rPr>
          <w:b/>
          <w:szCs w:val="24"/>
        </w:rPr>
        <w:t xml:space="preserve">Életmód        </w:t>
      </w:r>
    </w:p>
    <w:p w:rsidR="009C25F0" w:rsidRPr="0092796E" w:rsidRDefault="009C25F0" w:rsidP="0004266C">
      <w:pPr>
        <w:spacing w:before="0" w:line="240" w:lineRule="auto"/>
        <w:ind w:left="567"/>
        <w:rPr>
          <w:szCs w:val="24"/>
        </w:rPr>
      </w:pPr>
      <w:r w:rsidRPr="0092796E">
        <w:rPr>
          <w:szCs w:val="24"/>
        </w:rPr>
        <w:t>Az egészséges életmód (a helyes és a helytelen táplálkozás, a testmozgás szerepe az egészség megőrzésében, testápolás).</w:t>
      </w:r>
    </w:p>
    <w:p w:rsidR="009C25F0" w:rsidRPr="0092796E" w:rsidRDefault="009C25F0" w:rsidP="0004266C">
      <w:pPr>
        <w:spacing w:before="0" w:line="240" w:lineRule="auto"/>
        <w:ind w:left="567"/>
        <w:rPr>
          <w:szCs w:val="24"/>
        </w:rPr>
      </w:pPr>
      <w:r w:rsidRPr="0092796E">
        <w:rPr>
          <w:szCs w:val="24"/>
        </w:rPr>
        <w:t>Életünk és a stressz.</w:t>
      </w:r>
    </w:p>
    <w:p w:rsidR="009C25F0" w:rsidRPr="0092796E" w:rsidRDefault="009C25F0" w:rsidP="0004266C">
      <w:pPr>
        <w:spacing w:before="0" w:line="240" w:lineRule="auto"/>
        <w:ind w:left="567"/>
        <w:rPr>
          <w:szCs w:val="24"/>
        </w:rPr>
      </w:pPr>
      <w:r w:rsidRPr="0092796E">
        <w:rPr>
          <w:szCs w:val="24"/>
        </w:rPr>
        <w:t>Gyógykezelés (háziorvos, szakorvos, kórházak, alternatív gyógymódok).</w:t>
      </w:r>
    </w:p>
    <w:p w:rsidR="009C25F0" w:rsidRPr="0092796E" w:rsidRDefault="009C25F0" w:rsidP="0004266C">
      <w:pPr>
        <w:spacing w:before="0" w:line="240" w:lineRule="auto"/>
        <w:ind w:left="567"/>
        <w:rPr>
          <w:szCs w:val="24"/>
        </w:rPr>
      </w:pPr>
      <w:r w:rsidRPr="0092796E">
        <w:rPr>
          <w:szCs w:val="24"/>
        </w:rPr>
        <w:t>Életmód nálunk és más országokban.</w:t>
      </w:r>
    </w:p>
    <w:p w:rsidR="009C25F0" w:rsidRPr="0092796E" w:rsidRDefault="009C25F0" w:rsidP="0004266C">
      <w:pPr>
        <w:spacing w:before="0" w:line="240" w:lineRule="auto"/>
        <w:ind w:left="567"/>
        <w:rPr>
          <w:szCs w:val="24"/>
        </w:rPr>
      </w:pPr>
      <w:r w:rsidRPr="0092796E">
        <w:rPr>
          <w:szCs w:val="24"/>
        </w:rPr>
        <w:lastRenderedPageBreak/>
        <w:t>Az étkezési szokások hazánkban és más országokban</w:t>
      </w:r>
    </w:p>
    <w:p w:rsidR="009C25F0" w:rsidRPr="0092796E" w:rsidRDefault="009C25F0" w:rsidP="0004266C">
      <w:pPr>
        <w:spacing w:before="0" w:line="240" w:lineRule="auto"/>
        <w:ind w:left="567"/>
        <w:rPr>
          <w:szCs w:val="24"/>
        </w:rPr>
      </w:pPr>
      <w:r w:rsidRPr="0092796E">
        <w:rPr>
          <w:szCs w:val="24"/>
        </w:rPr>
        <w:t>A kulturált étkezés feltételei, fontossága</w:t>
      </w:r>
    </w:p>
    <w:p w:rsidR="009C25F0" w:rsidRPr="0092796E" w:rsidRDefault="009C25F0" w:rsidP="0004266C">
      <w:pPr>
        <w:spacing w:before="0" w:line="240" w:lineRule="auto"/>
        <w:ind w:left="567"/>
        <w:rPr>
          <w:szCs w:val="24"/>
        </w:rPr>
      </w:pPr>
      <w:r w:rsidRPr="0092796E">
        <w:rPr>
          <w:szCs w:val="24"/>
        </w:rPr>
        <w:t>A gyógyítás egyéb módjai</w:t>
      </w:r>
    </w:p>
    <w:p w:rsidR="009C25F0" w:rsidRPr="0092796E" w:rsidRDefault="009C25F0" w:rsidP="0004266C">
      <w:pPr>
        <w:spacing w:before="0" w:line="240" w:lineRule="auto"/>
        <w:rPr>
          <w:b/>
          <w:szCs w:val="24"/>
        </w:rPr>
      </w:pPr>
      <w:r w:rsidRPr="0092796E">
        <w:rPr>
          <w:b/>
          <w:szCs w:val="24"/>
        </w:rPr>
        <w:t xml:space="preserve">Szabadidő, művelődés, szórakozás            </w:t>
      </w:r>
    </w:p>
    <w:p w:rsidR="009C25F0" w:rsidRPr="0092796E" w:rsidRDefault="009C25F0" w:rsidP="0004266C">
      <w:pPr>
        <w:spacing w:before="0" w:line="240" w:lineRule="auto"/>
        <w:ind w:left="567"/>
        <w:rPr>
          <w:szCs w:val="24"/>
        </w:rPr>
      </w:pPr>
      <w:r w:rsidRPr="0092796E">
        <w:rPr>
          <w:szCs w:val="24"/>
        </w:rPr>
        <w:t>Színház, mozi, koncert, kiállítás stb.</w:t>
      </w:r>
    </w:p>
    <w:p w:rsidR="009C25F0" w:rsidRPr="0092796E" w:rsidRDefault="009C25F0" w:rsidP="0004266C">
      <w:pPr>
        <w:spacing w:before="0" w:line="240" w:lineRule="auto"/>
        <w:ind w:left="567"/>
        <w:rPr>
          <w:szCs w:val="24"/>
        </w:rPr>
      </w:pPr>
      <w:r w:rsidRPr="0092796E">
        <w:rPr>
          <w:szCs w:val="24"/>
        </w:rPr>
        <w:t xml:space="preserve">Az </w:t>
      </w:r>
      <w:proofErr w:type="spellStart"/>
      <w:r w:rsidRPr="0092796E">
        <w:rPr>
          <w:szCs w:val="24"/>
        </w:rPr>
        <w:t>infokommunikáció</w:t>
      </w:r>
      <w:proofErr w:type="spellEnd"/>
      <w:r w:rsidRPr="0092796E">
        <w:rPr>
          <w:szCs w:val="24"/>
        </w:rPr>
        <w:t xml:space="preserve"> szerepe a mindennapokban.</w:t>
      </w:r>
    </w:p>
    <w:p w:rsidR="009C25F0" w:rsidRPr="0092796E" w:rsidRDefault="009C25F0" w:rsidP="0004266C">
      <w:pPr>
        <w:spacing w:before="0" w:line="240" w:lineRule="auto"/>
        <w:ind w:left="567"/>
        <w:rPr>
          <w:szCs w:val="24"/>
        </w:rPr>
      </w:pPr>
      <w:r w:rsidRPr="0092796E">
        <w:rPr>
          <w:szCs w:val="24"/>
        </w:rPr>
        <w:t>Kulturális és sportélet nálunk és más országokban.</w:t>
      </w:r>
    </w:p>
    <w:p w:rsidR="009C25F0" w:rsidRPr="0092796E" w:rsidRDefault="009C25F0" w:rsidP="0004266C">
      <w:pPr>
        <w:spacing w:before="0" w:line="240" w:lineRule="auto"/>
        <w:ind w:left="567"/>
        <w:rPr>
          <w:szCs w:val="24"/>
        </w:rPr>
      </w:pPr>
      <w:r w:rsidRPr="0092796E">
        <w:rPr>
          <w:szCs w:val="24"/>
        </w:rPr>
        <w:t xml:space="preserve">A szabadidő jelentősége az ember életében </w:t>
      </w:r>
    </w:p>
    <w:p w:rsidR="009C25F0" w:rsidRPr="0092796E" w:rsidRDefault="009C25F0" w:rsidP="0004266C">
      <w:pPr>
        <w:spacing w:before="0" w:line="240" w:lineRule="auto"/>
        <w:ind w:left="567"/>
        <w:rPr>
          <w:szCs w:val="24"/>
        </w:rPr>
      </w:pPr>
      <w:r w:rsidRPr="0092796E">
        <w:rPr>
          <w:szCs w:val="24"/>
        </w:rPr>
        <w:t>A könyvek, a média és az internet szerepe, hatásai</w:t>
      </w:r>
    </w:p>
    <w:p w:rsidR="009C25F0" w:rsidRPr="0092796E" w:rsidRDefault="009C25F0" w:rsidP="0004266C">
      <w:pPr>
        <w:spacing w:before="0" w:line="240" w:lineRule="auto"/>
        <w:rPr>
          <w:b/>
          <w:szCs w:val="24"/>
        </w:rPr>
      </w:pPr>
      <w:r w:rsidRPr="0092796E">
        <w:rPr>
          <w:b/>
          <w:szCs w:val="24"/>
        </w:rPr>
        <w:t xml:space="preserve">Utazás, turizmus     </w:t>
      </w:r>
    </w:p>
    <w:p w:rsidR="009C25F0" w:rsidRPr="0092796E" w:rsidRDefault="009C25F0" w:rsidP="0004266C">
      <w:pPr>
        <w:spacing w:before="0" w:line="240" w:lineRule="auto"/>
        <w:ind w:left="567"/>
        <w:rPr>
          <w:szCs w:val="24"/>
        </w:rPr>
      </w:pPr>
      <w:r w:rsidRPr="0092796E">
        <w:rPr>
          <w:szCs w:val="24"/>
        </w:rPr>
        <w:t>A közlekedés eszközei, lehetőségei, a tömegközlekedés.</w:t>
      </w:r>
    </w:p>
    <w:p w:rsidR="009C25F0" w:rsidRPr="0092796E" w:rsidRDefault="009C25F0" w:rsidP="0004266C">
      <w:pPr>
        <w:spacing w:before="0" w:line="240" w:lineRule="auto"/>
        <w:ind w:left="567"/>
        <w:rPr>
          <w:szCs w:val="24"/>
        </w:rPr>
      </w:pPr>
      <w:r w:rsidRPr="0092796E">
        <w:rPr>
          <w:szCs w:val="24"/>
        </w:rPr>
        <w:t>Célnyelvi és más kultúrák.</w:t>
      </w:r>
    </w:p>
    <w:p w:rsidR="009C25F0" w:rsidRPr="0092796E" w:rsidRDefault="009C25F0" w:rsidP="0004266C">
      <w:pPr>
        <w:spacing w:before="0" w:line="240" w:lineRule="auto"/>
        <w:ind w:left="567"/>
        <w:rPr>
          <w:szCs w:val="24"/>
        </w:rPr>
      </w:pPr>
      <w:r w:rsidRPr="0092796E">
        <w:rPr>
          <w:szCs w:val="24"/>
        </w:rPr>
        <w:t>A motorizáció hatása a környezetre és a társadalomra</w:t>
      </w:r>
    </w:p>
    <w:p w:rsidR="009C25F0" w:rsidRPr="0092796E" w:rsidRDefault="009C25F0" w:rsidP="0004266C">
      <w:pPr>
        <w:spacing w:before="0" w:line="240" w:lineRule="auto"/>
        <w:ind w:left="567"/>
        <w:rPr>
          <w:szCs w:val="24"/>
        </w:rPr>
      </w:pPr>
      <w:r w:rsidRPr="0092796E">
        <w:rPr>
          <w:szCs w:val="24"/>
        </w:rPr>
        <w:t>Az idegenforgalom jelentősége</w:t>
      </w:r>
    </w:p>
    <w:p w:rsidR="009C25F0" w:rsidRPr="0092796E" w:rsidRDefault="009C25F0" w:rsidP="0004266C">
      <w:pPr>
        <w:spacing w:before="0" w:line="240" w:lineRule="auto"/>
        <w:rPr>
          <w:b/>
          <w:szCs w:val="24"/>
        </w:rPr>
      </w:pPr>
      <w:r w:rsidRPr="0092796E">
        <w:rPr>
          <w:b/>
          <w:szCs w:val="24"/>
        </w:rPr>
        <w:t xml:space="preserve">Tudomány és technika       </w:t>
      </w:r>
    </w:p>
    <w:p w:rsidR="009C25F0" w:rsidRPr="0092796E" w:rsidRDefault="009C25F0" w:rsidP="0004266C">
      <w:pPr>
        <w:spacing w:before="0" w:line="240" w:lineRule="auto"/>
        <w:ind w:left="567"/>
        <w:rPr>
          <w:szCs w:val="24"/>
        </w:rPr>
      </w:pPr>
      <w:r w:rsidRPr="0092796E">
        <w:rPr>
          <w:szCs w:val="24"/>
        </w:rPr>
        <w:t>Népszerű tudományok, ismeretterjesztés.</w:t>
      </w:r>
    </w:p>
    <w:p w:rsidR="009C25F0" w:rsidRPr="0092796E" w:rsidRDefault="009C25F0" w:rsidP="0004266C">
      <w:pPr>
        <w:spacing w:before="0" w:line="240" w:lineRule="auto"/>
        <w:ind w:left="567"/>
        <w:rPr>
          <w:szCs w:val="24"/>
        </w:rPr>
      </w:pPr>
      <w:r w:rsidRPr="0092796E">
        <w:rPr>
          <w:szCs w:val="24"/>
        </w:rPr>
        <w:t>A technikai eszközök szerepe a mindennapi életben.</w:t>
      </w:r>
    </w:p>
    <w:p w:rsidR="009C25F0" w:rsidRPr="0092796E" w:rsidRDefault="009C25F0" w:rsidP="0004266C">
      <w:pPr>
        <w:spacing w:before="0" w:line="240" w:lineRule="auto"/>
        <w:ind w:left="567"/>
        <w:rPr>
          <w:szCs w:val="24"/>
        </w:rPr>
      </w:pPr>
      <w:r w:rsidRPr="0092796E">
        <w:rPr>
          <w:szCs w:val="24"/>
        </w:rPr>
        <w:t>Az internet szerepe a magánéletben, a tanulásban és a munkában.</w:t>
      </w:r>
    </w:p>
    <w:p w:rsidR="009C25F0" w:rsidRPr="0092796E" w:rsidRDefault="009C25F0" w:rsidP="0004266C">
      <w:pPr>
        <w:spacing w:before="0" w:line="240" w:lineRule="auto"/>
        <w:rPr>
          <w:b/>
          <w:szCs w:val="24"/>
        </w:rPr>
      </w:pPr>
      <w:r w:rsidRPr="0092796E">
        <w:rPr>
          <w:b/>
          <w:szCs w:val="24"/>
        </w:rPr>
        <w:t xml:space="preserve">Gazdaság és pénzügyek    </w:t>
      </w:r>
    </w:p>
    <w:p w:rsidR="009C25F0" w:rsidRPr="0092796E" w:rsidRDefault="009C25F0" w:rsidP="0004266C">
      <w:pPr>
        <w:spacing w:before="0" w:line="240" w:lineRule="auto"/>
        <w:ind w:left="567"/>
        <w:rPr>
          <w:szCs w:val="24"/>
        </w:rPr>
      </w:pPr>
      <w:r w:rsidRPr="0092796E">
        <w:rPr>
          <w:szCs w:val="24"/>
        </w:rPr>
        <w:t>Családi gazdálkodás.</w:t>
      </w:r>
    </w:p>
    <w:p w:rsidR="009C25F0" w:rsidRPr="0092796E" w:rsidRDefault="009C25F0" w:rsidP="0004266C">
      <w:pPr>
        <w:spacing w:before="0" w:line="240" w:lineRule="auto"/>
        <w:ind w:left="567"/>
        <w:rPr>
          <w:szCs w:val="24"/>
        </w:rPr>
      </w:pPr>
      <w:r w:rsidRPr="0092796E">
        <w:rPr>
          <w:szCs w:val="24"/>
        </w:rPr>
        <w:t>Üzleti világ, fogyasztás, reklámok.</w:t>
      </w:r>
    </w:p>
    <w:p w:rsidR="009C25F0" w:rsidRPr="0092796E" w:rsidRDefault="009C25F0" w:rsidP="0004266C">
      <w:pPr>
        <w:spacing w:before="0" w:line="240" w:lineRule="auto"/>
        <w:ind w:left="567"/>
        <w:rPr>
          <w:szCs w:val="24"/>
        </w:rPr>
      </w:pPr>
      <w:r w:rsidRPr="0092796E">
        <w:rPr>
          <w:szCs w:val="24"/>
        </w:rPr>
        <w:t xml:space="preserve">Pénzkezelés a célnyelvi országokban. </w:t>
      </w:r>
    </w:p>
    <w:p w:rsidR="009C25F0" w:rsidRPr="0092796E" w:rsidRDefault="009C25F0" w:rsidP="0004266C">
      <w:pPr>
        <w:spacing w:before="0" w:line="240" w:lineRule="auto"/>
        <w:rPr>
          <w:szCs w:val="24"/>
        </w:rPr>
      </w:pPr>
    </w:p>
    <w:p w:rsidR="009C25F0" w:rsidRPr="0092796E" w:rsidRDefault="009C25F0" w:rsidP="0004266C">
      <w:pPr>
        <w:spacing w:before="0" w:line="240" w:lineRule="auto"/>
        <w:rPr>
          <w:b/>
          <w:szCs w:val="24"/>
        </w:rPr>
      </w:pPr>
      <w:r w:rsidRPr="0092796E">
        <w:rPr>
          <w:b/>
          <w:szCs w:val="24"/>
        </w:rPr>
        <w:t>12. osztály</w:t>
      </w:r>
    </w:p>
    <w:p w:rsidR="009C25F0" w:rsidRPr="0092796E" w:rsidRDefault="009C25F0" w:rsidP="0004266C">
      <w:pPr>
        <w:spacing w:before="0" w:line="240" w:lineRule="auto"/>
        <w:rPr>
          <w:szCs w:val="24"/>
        </w:rPr>
      </w:pPr>
    </w:p>
    <w:p w:rsidR="009C25F0" w:rsidRPr="0092796E" w:rsidRDefault="009C25F0" w:rsidP="0004266C">
      <w:pPr>
        <w:spacing w:before="0" w:line="240" w:lineRule="auto"/>
        <w:rPr>
          <w:b/>
          <w:szCs w:val="24"/>
        </w:rPr>
      </w:pPr>
      <w:r w:rsidRPr="0092796E">
        <w:rPr>
          <w:b/>
          <w:szCs w:val="24"/>
        </w:rPr>
        <w:t xml:space="preserve">Személyes vonatkozások, család  </w:t>
      </w:r>
    </w:p>
    <w:p w:rsidR="009C25F0" w:rsidRPr="0092796E" w:rsidRDefault="009C25F0" w:rsidP="0004266C">
      <w:pPr>
        <w:spacing w:before="0" w:line="240" w:lineRule="auto"/>
        <w:ind w:left="567"/>
        <w:rPr>
          <w:szCs w:val="24"/>
        </w:rPr>
      </w:pPr>
      <w:r w:rsidRPr="0092796E">
        <w:rPr>
          <w:szCs w:val="24"/>
        </w:rPr>
        <w:t xml:space="preserve">Egyén és család nálunk és a célországokban. </w:t>
      </w:r>
    </w:p>
    <w:p w:rsidR="009C25F0" w:rsidRPr="0092796E" w:rsidRDefault="009C25F0" w:rsidP="0004266C">
      <w:pPr>
        <w:spacing w:before="0" w:line="240" w:lineRule="auto"/>
        <w:ind w:left="567"/>
        <w:rPr>
          <w:szCs w:val="24"/>
        </w:rPr>
      </w:pPr>
      <w:r w:rsidRPr="0092796E">
        <w:rPr>
          <w:szCs w:val="24"/>
        </w:rPr>
        <w:t>Az emberi kapcsolatok minősége, fontossága (barátság, szerelem, házasság)</w:t>
      </w:r>
    </w:p>
    <w:p w:rsidR="009C25F0" w:rsidRPr="0092796E" w:rsidRDefault="009C25F0" w:rsidP="0004266C">
      <w:pPr>
        <w:spacing w:before="0" w:line="240" w:lineRule="auto"/>
        <w:rPr>
          <w:b/>
          <w:szCs w:val="24"/>
        </w:rPr>
      </w:pPr>
      <w:r w:rsidRPr="0092796E">
        <w:rPr>
          <w:b/>
          <w:szCs w:val="24"/>
        </w:rPr>
        <w:t xml:space="preserve">Ember és társadalom     </w:t>
      </w:r>
    </w:p>
    <w:p w:rsidR="009C25F0" w:rsidRPr="0092796E" w:rsidRDefault="009C25F0" w:rsidP="0004266C">
      <w:pPr>
        <w:spacing w:before="0" w:line="240" w:lineRule="auto"/>
        <w:ind w:left="567"/>
        <w:rPr>
          <w:szCs w:val="24"/>
        </w:rPr>
      </w:pPr>
      <w:r w:rsidRPr="0092796E">
        <w:rPr>
          <w:szCs w:val="24"/>
        </w:rPr>
        <w:t>Hasonlóságok és különbségek az emberek között, tolerancia, pl. fogyatékkal élők.</w:t>
      </w:r>
    </w:p>
    <w:p w:rsidR="009C25F0" w:rsidRPr="0092796E" w:rsidRDefault="009C25F0" w:rsidP="0004266C">
      <w:pPr>
        <w:spacing w:before="0" w:line="240" w:lineRule="auto"/>
        <w:ind w:left="567"/>
        <w:rPr>
          <w:szCs w:val="24"/>
        </w:rPr>
      </w:pPr>
      <w:r w:rsidRPr="0092796E">
        <w:rPr>
          <w:szCs w:val="24"/>
        </w:rPr>
        <w:t xml:space="preserve">Konfliktusok és kezelésük. </w:t>
      </w:r>
    </w:p>
    <w:p w:rsidR="009C25F0" w:rsidRPr="0092796E" w:rsidRDefault="009C25F0" w:rsidP="0004266C">
      <w:pPr>
        <w:spacing w:before="0" w:line="240" w:lineRule="auto"/>
        <w:ind w:left="567"/>
        <w:rPr>
          <w:szCs w:val="24"/>
        </w:rPr>
      </w:pPr>
      <w:r w:rsidRPr="0092796E">
        <w:rPr>
          <w:szCs w:val="24"/>
        </w:rPr>
        <w:t>Társadalmi szokások nálunk és a célországokban.</w:t>
      </w:r>
    </w:p>
    <w:p w:rsidR="009C25F0" w:rsidRPr="0092796E" w:rsidRDefault="009C25F0" w:rsidP="0004266C">
      <w:pPr>
        <w:spacing w:before="0" w:line="240" w:lineRule="auto"/>
        <w:ind w:left="567"/>
        <w:rPr>
          <w:szCs w:val="24"/>
        </w:rPr>
      </w:pPr>
      <w:r w:rsidRPr="0092796E">
        <w:rPr>
          <w:szCs w:val="24"/>
        </w:rPr>
        <w:t>Az emberi kapcsolatok minősége, fontossága (barátság, szerelem, házasság)</w:t>
      </w:r>
    </w:p>
    <w:p w:rsidR="009C25F0" w:rsidRPr="0092796E" w:rsidRDefault="009C25F0" w:rsidP="0004266C">
      <w:pPr>
        <w:spacing w:before="0" w:line="240" w:lineRule="auto"/>
        <w:ind w:left="567"/>
        <w:rPr>
          <w:szCs w:val="24"/>
        </w:rPr>
      </w:pPr>
      <w:r w:rsidRPr="0092796E">
        <w:rPr>
          <w:szCs w:val="24"/>
        </w:rPr>
        <w:t>Előítéletek, társadalmi problémák és azok kezelése</w:t>
      </w:r>
    </w:p>
    <w:p w:rsidR="009C25F0" w:rsidRPr="0092796E" w:rsidRDefault="009C25F0" w:rsidP="0004266C">
      <w:pPr>
        <w:spacing w:before="0" w:line="240" w:lineRule="auto"/>
        <w:ind w:left="567"/>
        <w:rPr>
          <w:szCs w:val="24"/>
        </w:rPr>
      </w:pPr>
      <w:r w:rsidRPr="0092796E">
        <w:rPr>
          <w:szCs w:val="24"/>
        </w:rPr>
        <w:t>Társadalmi viselkedésformák</w:t>
      </w:r>
    </w:p>
    <w:p w:rsidR="009C25F0" w:rsidRPr="0092796E" w:rsidRDefault="009C25F0" w:rsidP="0004266C">
      <w:pPr>
        <w:spacing w:before="0" w:line="240" w:lineRule="auto"/>
        <w:rPr>
          <w:b/>
          <w:szCs w:val="24"/>
        </w:rPr>
      </w:pPr>
      <w:r w:rsidRPr="0092796E">
        <w:rPr>
          <w:b/>
          <w:szCs w:val="24"/>
        </w:rPr>
        <w:t xml:space="preserve">Környezetünk        </w:t>
      </w:r>
    </w:p>
    <w:p w:rsidR="009C25F0" w:rsidRPr="0092796E" w:rsidRDefault="009C25F0" w:rsidP="0004266C">
      <w:pPr>
        <w:spacing w:before="0" w:line="240" w:lineRule="auto"/>
        <w:ind w:left="567"/>
        <w:rPr>
          <w:szCs w:val="24"/>
        </w:rPr>
      </w:pPr>
      <w:r w:rsidRPr="0092796E">
        <w:rPr>
          <w:szCs w:val="24"/>
        </w:rPr>
        <w:t>A lakóhely nevezetességei, szolgáltatások, szórakozási lehetőségek.</w:t>
      </w:r>
    </w:p>
    <w:p w:rsidR="009C25F0" w:rsidRPr="0092796E" w:rsidRDefault="009C25F0" w:rsidP="0004266C">
      <w:pPr>
        <w:spacing w:before="0" w:line="240" w:lineRule="auto"/>
        <w:ind w:left="567"/>
        <w:rPr>
          <w:szCs w:val="24"/>
        </w:rPr>
      </w:pPr>
      <w:r w:rsidRPr="0092796E">
        <w:rPr>
          <w:szCs w:val="24"/>
        </w:rPr>
        <w:t>A lakóhely és környéke fejlődésének problémái.</w:t>
      </w:r>
    </w:p>
    <w:p w:rsidR="009C25F0" w:rsidRPr="0092796E" w:rsidRDefault="009C25F0" w:rsidP="0004266C">
      <w:pPr>
        <w:spacing w:before="0" w:line="240" w:lineRule="auto"/>
        <w:ind w:left="567"/>
        <w:rPr>
          <w:szCs w:val="24"/>
        </w:rPr>
      </w:pPr>
      <w:r w:rsidRPr="0092796E">
        <w:rPr>
          <w:szCs w:val="24"/>
        </w:rPr>
        <w:t>Nemzetiségek a lakóhelyen, értékeik.</w:t>
      </w:r>
    </w:p>
    <w:p w:rsidR="009C25F0" w:rsidRPr="0092796E" w:rsidRDefault="009C25F0" w:rsidP="0004266C">
      <w:pPr>
        <w:spacing w:before="0" w:line="240" w:lineRule="auto"/>
        <w:ind w:left="567"/>
        <w:rPr>
          <w:szCs w:val="24"/>
        </w:rPr>
      </w:pPr>
      <w:r w:rsidRPr="0092796E">
        <w:rPr>
          <w:szCs w:val="24"/>
        </w:rPr>
        <w:t>A városi és a vidéki élet összehasonlítása.</w:t>
      </w:r>
    </w:p>
    <w:p w:rsidR="009C25F0" w:rsidRPr="0092796E" w:rsidRDefault="009C25F0" w:rsidP="0004266C">
      <w:pPr>
        <w:spacing w:before="0" w:line="240" w:lineRule="auto"/>
        <w:ind w:left="567"/>
        <w:rPr>
          <w:szCs w:val="24"/>
        </w:rPr>
      </w:pPr>
      <w:r w:rsidRPr="0092796E">
        <w:rPr>
          <w:szCs w:val="24"/>
        </w:rPr>
        <w:t>Növények és állatok.</w:t>
      </w:r>
    </w:p>
    <w:p w:rsidR="009C25F0" w:rsidRPr="0092796E" w:rsidRDefault="009C25F0" w:rsidP="0004266C">
      <w:pPr>
        <w:spacing w:before="0" w:line="240" w:lineRule="auto"/>
        <w:ind w:left="567"/>
        <w:rPr>
          <w:szCs w:val="24"/>
        </w:rPr>
      </w:pPr>
      <w:r w:rsidRPr="0092796E">
        <w:rPr>
          <w:szCs w:val="24"/>
        </w:rPr>
        <w:t>A természet és az ember harmóniája</w:t>
      </w:r>
    </w:p>
    <w:p w:rsidR="009C25F0" w:rsidRPr="0092796E" w:rsidRDefault="009C25F0" w:rsidP="0004266C">
      <w:pPr>
        <w:spacing w:before="0" w:line="240" w:lineRule="auto"/>
        <w:ind w:left="567"/>
        <w:rPr>
          <w:szCs w:val="24"/>
        </w:rPr>
      </w:pPr>
      <w:r w:rsidRPr="0092796E">
        <w:rPr>
          <w:szCs w:val="24"/>
        </w:rPr>
        <w:t>A környezetvédelem lehetőségei és problémái</w:t>
      </w:r>
    </w:p>
    <w:p w:rsidR="009C25F0" w:rsidRPr="0092796E" w:rsidRDefault="009C25F0" w:rsidP="0004266C">
      <w:pPr>
        <w:spacing w:before="0" w:line="240" w:lineRule="auto"/>
        <w:rPr>
          <w:b/>
          <w:szCs w:val="24"/>
        </w:rPr>
      </w:pPr>
      <w:r w:rsidRPr="0092796E">
        <w:rPr>
          <w:b/>
          <w:szCs w:val="24"/>
        </w:rPr>
        <w:t xml:space="preserve">Az iskola       </w:t>
      </w:r>
    </w:p>
    <w:p w:rsidR="009C25F0" w:rsidRPr="0092796E" w:rsidRDefault="009C25F0" w:rsidP="0004266C">
      <w:pPr>
        <w:spacing w:before="0" w:line="240" w:lineRule="auto"/>
        <w:ind w:left="567"/>
        <w:rPr>
          <w:szCs w:val="24"/>
        </w:rPr>
      </w:pPr>
      <w:r w:rsidRPr="0092796E">
        <w:rPr>
          <w:szCs w:val="24"/>
        </w:rPr>
        <w:t>Tanulmányi munka nálunk és más országokban, iskolarendszerek</w:t>
      </w:r>
    </w:p>
    <w:p w:rsidR="009C25F0" w:rsidRPr="0092796E" w:rsidRDefault="009C25F0" w:rsidP="0004266C">
      <w:pPr>
        <w:spacing w:before="0" w:line="240" w:lineRule="auto"/>
        <w:rPr>
          <w:b/>
          <w:szCs w:val="24"/>
        </w:rPr>
      </w:pPr>
      <w:r w:rsidRPr="0092796E">
        <w:rPr>
          <w:b/>
          <w:szCs w:val="24"/>
        </w:rPr>
        <w:t xml:space="preserve">A munka világa      </w:t>
      </w:r>
    </w:p>
    <w:p w:rsidR="009C25F0" w:rsidRPr="0092796E" w:rsidRDefault="009C25F0" w:rsidP="0004266C">
      <w:pPr>
        <w:spacing w:before="0" w:line="240" w:lineRule="auto"/>
        <w:ind w:left="567"/>
        <w:rPr>
          <w:szCs w:val="24"/>
        </w:rPr>
      </w:pPr>
      <w:r w:rsidRPr="0092796E">
        <w:rPr>
          <w:szCs w:val="24"/>
        </w:rPr>
        <w:t>Önéletrajz, állásinterjú.</w:t>
      </w:r>
    </w:p>
    <w:p w:rsidR="009C25F0" w:rsidRPr="0092796E" w:rsidRDefault="009C25F0" w:rsidP="0004266C">
      <w:pPr>
        <w:spacing w:before="0" w:line="240" w:lineRule="auto"/>
        <w:ind w:left="567"/>
        <w:rPr>
          <w:szCs w:val="24"/>
        </w:rPr>
      </w:pPr>
      <w:r w:rsidRPr="0092796E">
        <w:rPr>
          <w:szCs w:val="24"/>
        </w:rPr>
        <w:t>A munkavállalás körülményei, lehetőségei itthon és más országokban, divatszakmák</w:t>
      </w:r>
    </w:p>
    <w:p w:rsidR="009C25F0" w:rsidRPr="0092796E" w:rsidRDefault="009C25F0" w:rsidP="0004266C">
      <w:pPr>
        <w:spacing w:before="0" w:line="240" w:lineRule="auto"/>
        <w:rPr>
          <w:b/>
          <w:szCs w:val="24"/>
        </w:rPr>
      </w:pPr>
      <w:r w:rsidRPr="0092796E">
        <w:rPr>
          <w:b/>
          <w:szCs w:val="24"/>
        </w:rPr>
        <w:t xml:space="preserve">Életmód      </w:t>
      </w:r>
    </w:p>
    <w:p w:rsidR="009C25F0" w:rsidRPr="0092796E" w:rsidRDefault="009C25F0" w:rsidP="0004266C">
      <w:pPr>
        <w:spacing w:before="0" w:line="240" w:lineRule="auto"/>
        <w:ind w:left="567"/>
        <w:rPr>
          <w:szCs w:val="24"/>
        </w:rPr>
      </w:pPr>
      <w:r w:rsidRPr="0092796E">
        <w:rPr>
          <w:szCs w:val="24"/>
        </w:rPr>
        <w:lastRenderedPageBreak/>
        <w:t>Az egészséges életmód (a helyes és a helytelen táplálkozás, a testmozgás szerepe az egészség megőrzésében, testápolás).</w:t>
      </w:r>
    </w:p>
    <w:p w:rsidR="009C25F0" w:rsidRPr="0092796E" w:rsidRDefault="009C25F0" w:rsidP="0004266C">
      <w:pPr>
        <w:spacing w:before="0" w:line="240" w:lineRule="auto"/>
        <w:ind w:left="567"/>
        <w:rPr>
          <w:szCs w:val="24"/>
        </w:rPr>
      </w:pPr>
      <w:r w:rsidRPr="0092796E">
        <w:rPr>
          <w:szCs w:val="24"/>
        </w:rPr>
        <w:t>Életünk és a stressz.</w:t>
      </w:r>
    </w:p>
    <w:p w:rsidR="009C25F0" w:rsidRPr="0092796E" w:rsidRDefault="009C25F0" w:rsidP="0004266C">
      <w:pPr>
        <w:spacing w:before="0" w:line="240" w:lineRule="auto"/>
        <w:ind w:left="567"/>
        <w:rPr>
          <w:szCs w:val="24"/>
        </w:rPr>
      </w:pPr>
      <w:r w:rsidRPr="0092796E">
        <w:rPr>
          <w:szCs w:val="24"/>
        </w:rPr>
        <w:t>Gyógykezelés (háziorvos, szakorvos, kórházak, alternatív gyógymódok).</w:t>
      </w:r>
    </w:p>
    <w:p w:rsidR="009C25F0" w:rsidRPr="0092796E" w:rsidRDefault="009C25F0" w:rsidP="0004266C">
      <w:pPr>
        <w:spacing w:before="0" w:line="240" w:lineRule="auto"/>
        <w:ind w:left="567"/>
        <w:rPr>
          <w:szCs w:val="24"/>
        </w:rPr>
      </w:pPr>
      <w:r w:rsidRPr="0092796E">
        <w:rPr>
          <w:szCs w:val="24"/>
        </w:rPr>
        <w:t>Életmód nálunk és más országokban.</w:t>
      </w:r>
    </w:p>
    <w:p w:rsidR="009C25F0" w:rsidRPr="0092796E" w:rsidRDefault="009C25F0" w:rsidP="0004266C">
      <w:pPr>
        <w:spacing w:before="0" w:line="240" w:lineRule="auto"/>
        <w:ind w:left="567"/>
        <w:rPr>
          <w:szCs w:val="24"/>
        </w:rPr>
      </w:pPr>
      <w:r w:rsidRPr="0092796E">
        <w:rPr>
          <w:szCs w:val="24"/>
        </w:rPr>
        <w:t>Az étkezési szokások hazánkban és más országokban</w:t>
      </w:r>
    </w:p>
    <w:p w:rsidR="009C25F0" w:rsidRPr="0092796E" w:rsidRDefault="009C25F0" w:rsidP="0004266C">
      <w:pPr>
        <w:spacing w:before="0" w:line="240" w:lineRule="auto"/>
        <w:ind w:left="567"/>
        <w:rPr>
          <w:szCs w:val="24"/>
        </w:rPr>
      </w:pPr>
      <w:r w:rsidRPr="0092796E">
        <w:rPr>
          <w:szCs w:val="24"/>
        </w:rPr>
        <w:t>A kulturált étkezés feltételei, fontossága</w:t>
      </w:r>
    </w:p>
    <w:p w:rsidR="009C25F0" w:rsidRPr="0092796E" w:rsidRDefault="009C25F0" w:rsidP="0004266C">
      <w:pPr>
        <w:spacing w:before="0" w:line="240" w:lineRule="auto"/>
        <w:ind w:left="567"/>
        <w:rPr>
          <w:szCs w:val="24"/>
        </w:rPr>
      </w:pPr>
      <w:r w:rsidRPr="0092796E">
        <w:rPr>
          <w:szCs w:val="24"/>
        </w:rPr>
        <w:t>A szenvedélybetegségek, függőségek (dohányzás, alkohol, internet, drog stb.).</w:t>
      </w:r>
    </w:p>
    <w:p w:rsidR="009C25F0" w:rsidRPr="0092796E" w:rsidRDefault="009C25F0" w:rsidP="0004266C">
      <w:pPr>
        <w:spacing w:before="0" w:line="240" w:lineRule="auto"/>
        <w:rPr>
          <w:b/>
          <w:szCs w:val="24"/>
        </w:rPr>
      </w:pPr>
      <w:r w:rsidRPr="0092796E">
        <w:rPr>
          <w:b/>
          <w:szCs w:val="24"/>
        </w:rPr>
        <w:t xml:space="preserve">Szabadidő, művelődés, szórakozás     </w:t>
      </w:r>
    </w:p>
    <w:p w:rsidR="009C25F0" w:rsidRPr="0092796E" w:rsidRDefault="009C25F0" w:rsidP="0004266C">
      <w:pPr>
        <w:spacing w:before="0" w:line="240" w:lineRule="auto"/>
        <w:ind w:left="567"/>
        <w:rPr>
          <w:szCs w:val="24"/>
        </w:rPr>
      </w:pPr>
      <w:r w:rsidRPr="0092796E">
        <w:rPr>
          <w:szCs w:val="24"/>
        </w:rPr>
        <w:t>A művészetek szerepe a mindennapokban.</w:t>
      </w:r>
    </w:p>
    <w:p w:rsidR="009C25F0" w:rsidRPr="0092796E" w:rsidRDefault="009C25F0" w:rsidP="0004266C">
      <w:pPr>
        <w:spacing w:before="0" w:line="240" w:lineRule="auto"/>
        <w:ind w:left="567"/>
        <w:rPr>
          <w:szCs w:val="24"/>
        </w:rPr>
      </w:pPr>
      <w:r w:rsidRPr="0092796E">
        <w:rPr>
          <w:szCs w:val="24"/>
        </w:rPr>
        <w:t>Olvasás, rádió, tévé, videó, számítógép, internet.</w:t>
      </w:r>
    </w:p>
    <w:p w:rsidR="009C25F0" w:rsidRPr="0092796E" w:rsidRDefault="009C25F0" w:rsidP="0004266C">
      <w:pPr>
        <w:spacing w:before="0" w:line="240" w:lineRule="auto"/>
        <w:ind w:left="567"/>
        <w:rPr>
          <w:szCs w:val="24"/>
        </w:rPr>
      </w:pPr>
      <w:r w:rsidRPr="0092796E">
        <w:rPr>
          <w:szCs w:val="24"/>
        </w:rPr>
        <w:t>A művészet szerepe a mindennapokban</w:t>
      </w:r>
    </w:p>
    <w:p w:rsidR="009C25F0" w:rsidRPr="0092796E" w:rsidRDefault="009C25F0" w:rsidP="0004266C">
      <w:pPr>
        <w:spacing w:before="0" w:line="240" w:lineRule="auto"/>
        <w:ind w:left="567"/>
        <w:rPr>
          <w:szCs w:val="24"/>
        </w:rPr>
      </w:pPr>
      <w:r w:rsidRPr="0092796E">
        <w:rPr>
          <w:szCs w:val="24"/>
        </w:rPr>
        <w:t>Szabadidősport, élsport, veszélyes sportok</w:t>
      </w:r>
    </w:p>
    <w:p w:rsidR="009C25F0" w:rsidRPr="0092796E" w:rsidRDefault="009C25F0" w:rsidP="0004266C">
      <w:pPr>
        <w:spacing w:before="0" w:line="240" w:lineRule="auto"/>
        <w:rPr>
          <w:b/>
          <w:szCs w:val="24"/>
        </w:rPr>
      </w:pPr>
      <w:r w:rsidRPr="0092796E">
        <w:rPr>
          <w:b/>
          <w:szCs w:val="24"/>
        </w:rPr>
        <w:t xml:space="preserve">Utazás, turizmus        </w:t>
      </w:r>
    </w:p>
    <w:p w:rsidR="009C25F0" w:rsidRPr="0092796E" w:rsidRDefault="009C25F0" w:rsidP="0004266C">
      <w:pPr>
        <w:spacing w:before="0" w:line="240" w:lineRule="auto"/>
        <w:ind w:left="567"/>
        <w:rPr>
          <w:szCs w:val="24"/>
        </w:rPr>
      </w:pPr>
      <w:r w:rsidRPr="0092796E">
        <w:rPr>
          <w:szCs w:val="24"/>
        </w:rPr>
        <w:t>Az egyéni és a társas utazás előnyei és hátrányai.</w:t>
      </w:r>
    </w:p>
    <w:p w:rsidR="009C25F0" w:rsidRPr="0092796E" w:rsidRDefault="009C25F0" w:rsidP="0004266C">
      <w:pPr>
        <w:spacing w:before="0" w:line="240" w:lineRule="auto"/>
        <w:ind w:left="567"/>
        <w:rPr>
          <w:szCs w:val="24"/>
        </w:rPr>
      </w:pPr>
      <w:r w:rsidRPr="0092796E">
        <w:rPr>
          <w:szCs w:val="24"/>
        </w:rPr>
        <w:t>Turisztikai célpontok.</w:t>
      </w:r>
    </w:p>
    <w:p w:rsidR="009C25F0" w:rsidRPr="0092796E" w:rsidRDefault="009C25F0" w:rsidP="0004266C">
      <w:pPr>
        <w:spacing w:before="0" w:line="240" w:lineRule="auto"/>
        <w:ind w:firstLine="0"/>
        <w:rPr>
          <w:b/>
          <w:szCs w:val="24"/>
        </w:rPr>
      </w:pPr>
      <w:r w:rsidRPr="0092796E">
        <w:rPr>
          <w:b/>
          <w:szCs w:val="24"/>
        </w:rPr>
        <w:t xml:space="preserve">Tudomány és technika       </w:t>
      </w:r>
    </w:p>
    <w:p w:rsidR="009C25F0" w:rsidRPr="0092796E" w:rsidRDefault="009C25F0" w:rsidP="0004266C">
      <w:pPr>
        <w:spacing w:before="0" w:line="240" w:lineRule="auto"/>
        <w:ind w:left="567"/>
        <w:rPr>
          <w:szCs w:val="24"/>
        </w:rPr>
      </w:pPr>
      <w:r w:rsidRPr="0092796E">
        <w:rPr>
          <w:szCs w:val="24"/>
        </w:rPr>
        <w:t>A tudományos és technikai fejlődés pozitív és negatív hatása a társadalomra, az emberiségre</w:t>
      </w:r>
    </w:p>
    <w:p w:rsidR="009C25F0" w:rsidRPr="0092796E" w:rsidRDefault="009C25F0" w:rsidP="0004266C">
      <w:pPr>
        <w:spacing w:before="0" w:line="240" w:lineRule="auto"/>
        <w:ind w:left="567"/>
        <w:rPr>
          <w:szCs w:val="24"/>
        </w:rPr>
      </w:pPr>
      <w:r w:rsidRPr="0092796E">
        <w:rPr>
          <w:szCs w:val="24"/>
        </w:rPr>
        <w:t xml:space="preserve"> A technikai eszközök szerepe a mindennapi életben</w:t>
      </w:r>
    </w:p>
    <w:p w:rsidR="009C25F0" w:rsidRPr="0092796E" w:rsidRDefault="009C25F0" w:rsidP="0004266C">
      <w:pPr>
        <w:spacing w:before="0" w:line="240" w:lineRule="auto"/>
        <w:rPr>
          <w:b/>
          <w:szCs w:val="24"/>
        </w:rPr>
      </w:pPr>
      <w:r w:rsidRPr="0092796E">
        <w:rPr>
          <w:b/>
          <w:szCs w:val="24"/>
        </w:rPr>
        <w:t xml:space="preserve">Gazdaság és pénzügyek </w:t>
      </w:r>
    </w:p>
    <w:p w:rsidR="009C25F0" w:rsidRPr="0092796E" w:rsidRDefault="009C25F0" w:rsidP="0004266C">
      <w:pPr>
        <w:spacing w:before="0" w:line="240" w:lineRule="auto"/>
        <w:ind w:left="567"/>
        <w:rPr>
          <w:szCs w:val="24"/>
        </w:rPr>
      </w:pPr>
      <w:r w:rsidRPr="0092796E">
        <w:rPr>
          <w:szCs w:val="24"/>
        </w:rPr>
        <w:t>A pénz szerepe a mindennapokban.</w:t>
      </w:r>
    </w:p>
    <w:p w:rsidR="009C25F0" w:rsidRPr="0092796E" w:rsidRDefault="009C25F0" w:rsidP="0004266C">
      <w:pPr>
        <w:spacing w:before="0" w:line="240" w:lineRule="auto"/>
        <w:ind w:left="567"/>
        <w:rPr>
          <w:szCs w:val="24"/>
        </w:rPr>
      </w:pPr>
      <w:r w:rsidRPr="0092796E">
        <w:rPr>
          <w:szCs w:val="24"/>
        </w:rPr>
        <w:t>Vásárlás, szolgáltatások (pl. posta, bank).</w:t>
      </w:r>
    </w:p>
    <w:p w:rsidR="009C25F0" w:rsidRPr="0092796E" w:rsidRDefault="009C25F0" w:rsidP="0004266C">
      <w:pPr>
        <w:spacing w:before="0" w:line="240" w:lineRule="auto"/>
        <w:rPr>
          <w:szCs w:val="24"/>
        </w:rPr>
      </w:pPr>
    </w:p>
    <w:p w:rsidR="009C25F0" w:rsidRPr="0092796E" w:rsidRDefault="009C25F0" w:rsidP="009C25F0">
      <w:pPr>
        <w:rPr>
          <w:szCs w:val="24"/>
        </w:rPr>
      </w:pPr>
    </w:p>
    <w:p w:rsidR="00B678FF" w:rsidRPr="0092796E" w:rsidRDefault="00B678FF" w:rsidP="009C25F0">
      <w:pPr>
        <w:rPr>
          <w:szCs w:val="24"/>
        </w:rPr>
      </w:pPr>
    </w:p>
    <w:p w:rsidR="00B678FF" w:rsidRPr="0092796E" w:rsidRDefault="00B678FF" w:rsidP="009C25F0">
      <w:pPr>
        <w:rPr>
          <w:szCs w:val="24"/>
        </w:rPr>
      </w:pPr>
    </w:p>
    <w:p w:rsidR="00B678FF" w:rsidRPr="0092796E" w:rsidRDefault="00B678FF" w:rsidP="009C25F0">
      <w:pPr>
        <w:rPr>
          <w:szCs w:val="24"/>
        </w:rPr>
      </w:pPr>
      <w:r w:rsidRPr="0092796E">
        <w:rPr>
          <w:szCs w:val="24"/>
        </w:rPr>
        <w:t xml:space="preserve">ANGOL </w:t>
      </w:r>
      <w:r w:rsidRPr="0092796E">
        <w:rPr>
          <w:rFonts w:eastAsia="Calibri"/>
          <w:b/>
        </w:rPr>
        <w:t>emelt szint</w:t>
      </w:r>
    </w:p>
    <w:p w:rsidR="00B678FF" w:rsidRPr="0092796E" w:rsidRDefault="00B678FF" w:rsidP="00B678FF">
      <w:pPr>
        <w:ind w:left="142" w:firstLine="0"/>
        <w:jc w:val="left"/>
        <w:rPr>
          <w:rFonts w:eastAsia="Calibri"/>
          <w:b/>
        </w:rPr>
      </w:pPr>
      <w:r w:rsidRPr="0092796E">
        <w:rPr>
          <w:rFonts w:eastAsia="Calibri"/>
          <w:b/>
        </w:rPr>
        <w:t>11. évfolyam</w:t>
      </w:r>
    </w:p>
    <w:p w:rsidR="00B678FF" w:rsidRPr="0092796E" w:rsidRDefault="00B678FF" w:rsidP="00B678FF">
      <w:pPr>
        <w:rPr>
          <w:rFonts w:eastAsia="Calibri"/>
          <w:b/>
          <w:u w:val="single"/>
        </w:rPr>
      </w:pPr>
      <w:r w:rsidRPr="0092796E">
        <w:rPr>
          <w:rFonts w:eastAsia="Calibri"/>
          <w:b/>
          <w:u w:val="single"/>
        </w:rPr>
        <w:t xml:space="preserve">Javasolt témakörök a 11. évfolyam számára: </w:t>
      </w:r>
    </w:p>
    <w:p w:rsidR="00B678FF" w:rsidRPr="0092796E" w:rsidRDefault="00B678FF" w:rsidP="00044A34">
      <w:pPr>
        <w:pStyle w:val="Listaszerbekezds"/>
        <w:numPr>
          <w:ilvl w:val="3"/>
          <w:numId w:val="115"/>
        </w:numPr>
        <w:spacing w:line="240" w:lineRule="auto"/>
        <w:ind w:left="884" w:hanging="357"/>
        <w:rPr>
          <w:rFonts w:eastAsia="Calibri"/>
        </w:rPr>
      </w:pPr>
      <w:r w:rsidRPr="0092796E">
        <w:rPr>
          <w:rFonts w:eastAsia="Calibri"/>
        </w:rPr>
        <w:t>Személyes vonatkozások, család</w:t>
      </w:r>
    </w:p>
    <w:p w:rsidR="00B678FF" w:rsidRPr="0092796E" w:rsidRDefault="00B678FF" w:rsidP="00044A34">
      <w:pPr>
        <w:pStyle w:val="Listaszerbekezds"/>
        <w:numPr>
          <w:ilvl w:val="3"/>
          <w:numId w:val="115"/>
        </w:numPr>
        <w:spacing w:line="240" w:lineRule="auto"/>
        <w:ind w:left="884" w:hanging="357"/>
        <w:rPr>
          <w:rFonts w:eastAsia="Calibri"/>
        </w:rPr>
      </w:pPr>
      <w:r w:rsidRPr="0092796E">
        <w:rPr>
          <w:rFonts w:eastAsia="Calibri"/>
        </w:rPr>
        <w:t>Ember és társadalom</w:t>
      </w:r>
    </w:p>
    <w:p w:rsidR="00B678FF" w:rsidRPr="0092796E" w:rsidRDefault="00B678FF" w:rsidP="00044A34">
      <w:pPr>
        <w:pStyle w:val="Listaszerbekezds"/>
        <w:numPr>
          <w:ilvl w:val="3"/>
          <w:numId w:val="115"/>
        </w:numPr>
        <w:spacing w:line="240" w:lineRule="auto"/>
        <w:ind w:left="884" w:hanging="357"/>
        <w:rPr>
          <w:rFonts w:eastAsia="Calibri"/>
        </w:rPr>
      </w:pPr>
      <w:r w:rsidRPr="0092796E">
        <w:rPr>
          <w:rFonts w:eastAsia="Calibri"/>
        </w:rPr>
        <w:t>Környezetünk</w:t>
      </w:r>
    </w:p>
    <w:p w:rsidR="00B678FF" w:rsidRPr="0092796E" w:rsidRDefault="00B678FF" w:rsidP="00044A34">
      <w:pPr>
        <w:pStyle w:val="Listaszerbekezds"/>
        <w:numPr>
          <w:ilvl w:val="3"/>
          <w:numId w:val="115"/>
        </w:numPr>
        <w:spacing w:line="240" w:lineRule="auto"/>
        <w:ind w:left="884" w:hanging="357"/>
        <w:rPr>
          <w:rFonts w:eastAsia="Calibri"/>
        </w:rPr>
      </w:pPr>
      <w:r w:rsidRPr="0092796E">
        <w:rPr>
          <w:rFonts w:eastAsia="Calibri"/>
        </w:rPr>
        <w:t>Az iskola</w:t>
      </w:r>
    </w:p>
    <w:p w:rsidR="00B678FF" w:rsidRPr="0092796E" w:rsidRDefault="00B678FF" w:rsidP="00044A34">
      <w:pPr>
        <w:pStyle w:val="Listaszerbekezds"/>
        <w:numPr>
          <w:ilvl w:val="3"/>
          <w:numId w:val="115"/>
        </w:numPr>
        <w:spacing w:line="240" w:lineRule="auto"/>
        <w:ind w:left="884" w:hanging="357"/>
        <w:rPr>
          <w:rFonts w:eastAsia="Calibri"/>
        </w:rPr>
      </w:pPr>
      <w:r w:rsidRPr="0092796E">
        <w:rPr>
          <w:rFonts w:eastAsia="Calibri"/>
        </w:rPr>
        <w:t>A munka világa</w:t>
      </w:r>
    </w:p>
    <w:p w:rsidR="00B678FF" w:rsidRPr="0092796E" w:rsidRDefault="00B678FF" w:rsidP="00B678FF">
      <w:pPr>
        <w:jc w:val="left"/>
        <w:rPr>
          <w:rFonts w:eastAsia="Calibri"/>
          <w:b/>
        </w:rPr>
      </w:pPr>
      <w:r w:rsidRPr="0092796E">
        <w:rPr>
          <w:rFonts w:eastAsia="Calibri"/>
          <w:b/>
        </w:rPr>
        <w:t>12. évfolyam</w:t>
      </w:r>
    </w:p>
    <w:p w:rsidR="00B678FF" w:rsidRPr="0092796E" w:rsidRDefault="00B678FF" w:rsidP="00B678FF">
      <w:pPr>
        <w:rPr>
          <w:rFonts w:eastAsia="Calibri"/>
          <w:b/>
          <w:u w:val="single"/>
        </w:rPr>
      </w:pPr>
      <w:r w:rsidRPr="0092796E">
        <w:rPr>
          <w:rFonts w:eastAsia="Calibri"/>
          <w:b/>
          <w:u w:val="single"/>
        </w:rPr>
        <w:t xml:space="preserve">Javasolt témakörök a 12. évfolyam számára: </w:t>
      </w:r>
    </w:p>
    <w:p w:rsidR="00B678FF" w:rsidRPr="0092796E" w:rsidRDefault="00B678FF" w:rsidP="00044A34">
      <w:pPr>
        <w:pStyle w:val="Listaszerbekezds"/>
        <w:numPr>
          <w:ilvl w:val="0"/>
          <w:numId w:val="114"/>
        </w:numPr>
        <w:spacing w:line="240" w:lineRule="auto"/>
        <w:ind w:left="884" w:hanging="357"/>
        <w:rPr>
          <w:rFonts w:eastAsia="Calibri"/>
        </w:rPr>
      </w:pPr>
      <w:r w:rsidRPr="0092796E">
        <w:rPr>
          <w:rFonts w:eastAsia="Calibri"/>
        </w:rPr>
        <w:t>Életmód</w:t>
      </w:r>
    </w:p>
    <w:p w:rsidR="00B678FF" w:rsidRPr="0092796E" w:rsidRDefault="00B678FF" w:rsidP="00044A34">
      <w:pPr>
        <w:pStyle w:val="Listaszerbekezds"/>
        <w:numPr>
          <w:ilvl w:val="0"/>
          <w:numId w:val="114"/>
        </w:numPr>
        <w:spacing w:line="240" w:lineRule="auto"/>
        <w:ind w:left="884" w:hanging="357"/>
        <w:rPr>
          <w:rFonts w:eastAsia="Calibri"/>
        </w:rPr>
      </w:pPr>
      <w:r w:rsidRPr="0092796E">
        <w:rPr>
          <w:rFonts w:eastAsia="Calibri"/>
        </w:rPr>
        <w:t>Szabadidő, művelődés, szórakozás</w:t>
      </w:r>
    </w:p>
    <w:p w:rsidR="00B678FF" w:rsidRPr="0092796E" w:rsidRDefault="00B678FF" w:rsidP="00044A34">
      <w:pPr>
        <w:pStyle w:val="Listaszerbekezds"/>
        <w:numPr>
          <w:ilvl w:val="0"/>
          <w:numId w:val="114"/>
        </w:numPr>
        <w:spacing w:line="240" w:lineRule="auto"/>
        <w:ind w:left="884" w:hanging="357"/>
        <w:rPr>
          <w:rFonts w:eastAsia="Calibri"/>
        </w:rPr>
      </w:pPr>
      <w:r w:rsidRPr="0092796E">
        <w:rPr>
          <w:rFonts w:eastAsia="Calibri"/>
        </w:rPr>
        <w:t>Utazás, turizmus</w:t>
      </w:r>
    </w:p>
    <w:p w:rsidR="00B678FF" w:rsidRPr="0092796E" w:rsidRDefault="00B678FF" w:rsidP="00044A34">
      <w:pPr>
        <w:pStyle w:val="Listaszerbekezds"/>
        <w:numPr>
          <w:ilvl w:val="0"/>
          <w:numId w:val="114"/>
        </w:numPr>
        <w:spacing w:line="240" w:lineRule="auto"/>
        <w:ind w:left="884" w:hanging="357"/>
        <w:rPr>
          <w:rFonts w:eastAsia="Calibri"/>
        </w:rPr>
      </w:pPr>
      <w:r w:rsidRPr="0092796E">
        <w:rPr>
          <w:rFonts w:eastAsia="Calibri"/>
        </w:rPr>
        <w:t>Tudomány és technika</w:t>
      </w:r>
    </w:p>
    <w:p w:rsidR="00B678FF" w:rsidRPr="0092796E" w:rsidRDefault="00B678FF" w:rsidP="00044A34">
      <w:pPr>
        <w:pStyle w:val="Listaszerbekezds"/>
        <w:numPr>
          <w:ilvl w:val="0"/>
          <w:numId w:val="114"/>
        </w:numPr>
        <w:spacing w:line="240" w:lineRule="auto"/>
        <w:ind w:left="884" w:hanging="357"/>
        <w:rPr>
          <w:rFonts w:eastAsia="Calibri"/>
          <w:u w:val="single"/>
        </w:rPr>
      </w:pPr>
      <w:r w:rsidRPr="0092796E">
        <w:rPr>
          <w:rFonts w:eastAsia="Calibri"/>
        </w:rPr>
        <w:t>Gazdaság</w:t>
      </w:r>
    </w:p>
    <w:p w:rsidR="00B678FF" w:rsidRPr="0092796E" w:rsidRDefault="00B678FF" w:rsidP="009C25F0">
      <w:pPr>
        <w:rPr>
          <w:szCs w:val="24"/>
        </w:rPr>
      </w:pPr>
    </w:p>
    <w:p w:rsidR="009C25F0" w:rsidRPr="0092796E" w:rsidRDefault="0004266C" w:rsidP="00DC3DB6">
      <w:r w:rsidRPr="0092796E">
        <w:lastRenderedPageBreak/>
        <w:t>TESTNEVELÉS emelt</w:t>
      </w:r>
    </w:p>
    <w:p w:rsidR="0004266C" w:rsidRPr="0092796E" w:rsidRDefault="0004266C" w:rsidP="0004266C">
      <w:pPr>
        <w:rPr>
          <w:color w:val="FF0000"/>
        </w:rPr>
      </w:pPr>
      <w:r w:rsidRPr="0092796E">
        <w:rPr>
          <w:color w:val="FF0000"/>
        </w:rPr>
        <w:t>Emelt szintű testnevelés órák esetében:</w:t>
      </w:r>
    </w:p>
    <w:p w:rsidR="0004266C" w:rsidRPr="0092796E" w:rsidRDefault="0004266C" w:rsidP="0004266C">
      <w:pPr>
        <w:rPr>
          <w:color w:val="FF0000"/>
        </w:rPr>
      </w:pPr>
      <w:r w:rsidRPr="0092796E">
        <w:rPr>
          <w:color w:val="FF0000"/>
        </w:rPr>
        <w:t>11. évfolyam javító/osztályozó vizsga követelményei, a mindenkori középszintű testnevelés érettségi gyakorlati követelményeivel megegyezik.</w:t>
      </w:r>
    </w:p>
    <w:p w:rsidR="0004266C" w:rsidRPr="0092796E" w:rsidRDefault="0004266C" w:rsidP="0004266C">
      <w:pPr>
        <w:rPr>
          <w:color w:val="FF0000"/>
        </w:rPr>
      </w:pPr>
      <w:r w:rsidRPr="0092796E">
        <w:rPr>
          <w:color w:val="FF0000"/>
        </w:rPr>
        <w:t>12. évfolyam javító/osztályozó vizsga követelményei, a mindenkori emeltszintű testnevelés érettségi gyakorlati követelményeivel megegyezik.</w:t>
      </w:r>
    </w:p>
    <w:p w:rsidR="0004266C" w:rsidRPr="0092796E" w:rsidRDefault="0004266C" w:rsidP="00DC3DB6"/>
    <w:p w:rsidR="00974BED" w:rsidRPr="0092796E" w:rsidRDefault="00974BED" w:rsidP="00DC3DB6"/>
    <w:p w:rsidR="00974BED" w:rsidRPr="0092796E" w:rsidRDefault="00974BED" w:rsidP="00974BED">
      <w:pPr>
        <w:spacing w:line="240" w:lineRule="auto"/>
      </w:pPr>
      <w:r w:rsidRPr="0092796E">
        <w:t>MÉDIA</w:t>
      </w:r>
    </w:p>
    <w:p w:rsidR="00974BED" w:rsidRPr="0092796E" w:rsidRDefault="00974BED" w:rsidP="00974BED">
      <w:pPr>
        <w:spacing w:line="240" w:lineRule="auto"/>
        <w:rPr>
          <w:b/>
        </w:rPr>
      </w:pPr>
      <w:r w:rsidRPr="0092796E">
        <w:rPr>
          <w:b/>
        </w:rPr>
        <w:t>11. emelt média – heti 2 óra</w:t>
      </w:r>
    </w:p>
    <w:p w:rsidR="00974BED" w:rsidRPr="0092796E" w:rsidRDefault="00974BED" w:rsidP="00974BED">
      <w:pPr>
        <w:spacing w:line="240" w:lineRule="auto"/>
      </w:pPr>
    </w:p>
    <w:p w:rsidR="00974BED" w:rsidRPr="0092796E" w:rsidRDefault="00974BED" w:rsidP="00974BED">
      <w:pPr>
        <w:spacing w:line="240" w:lineRule="auto"/>
      </w:pPr>
      <w:r w:rsidRPr="0092796E">
        <w:t>A képkeret és a fényképezés</w:t>
      </w:r>
    </w:p>
    <w:p w:rsidR="00974BED" w:rsidRPr="0092796E" w:rsidRDefault="00974BED" w:rsidP="00974BED">
      <w:pPr>
        <w:spacing w:line="240" w:lineRule="auto"/>
      </w:pPr>
      <w:proofErr w:type="spellStart"/>
      <w:r w:rsidRPr="0092796E">
        <w:t>I.Frame</w:t>
      </w:r>
      <w:proofErr w:type="spellEnd"/>
      <w:r w:rsidRPr="0092796E">
        <w:t xml:space="preserve"> és mozgókép, megmozdul a kép</w:t>
      </w:r>
    </w:p>
    <w:p w:rsidR="00974BED" w:rsidRPr="0092796E" w:rsidRDefault="00974BED" w:rsidP="00974BED">
      <w:pPr>
        <w:spacing w:line="240" w:lineRule="auto"/>
      </w:pPr>
      <w:r w:rsidRPr="0092796E">
        <w:t>A fényképezés története</w:t>
      </w:r>
    </w:p>
    <w:p w:rsidR="00974BED" w:rsidRPr="0092796E" w:rsidRDefault="00974BED" w:rsidP="00974BED">
      <w:pPr>
        <w:spacing w:line="240" w:lineRule="auto"/>
      </w:pPr>
      <w:r w:rsidRPr="0092796E">
        <w:t>A mozgókép készítése menete</w:t>
      </w:r>
    </w:p>
    <w:p w:rsidR="00974BED" w:rsidRPr="0092796E" w:rsidRDefault="00974BED" w:rsidP="00974BED">
      <w:pPr>
        <w:spacing w:line="240" w:lineRule="auto"/>
      </w:pPr>
      <w:r w:rsidRPr="0092796E">
        <w:t xml:space="preserve">A szinopszis és a forgatókönyv és a </w:t>
      </w:r>
      <w:proofErr w:type="spellStart"/>
      <w:r w:rsidRPr="0092796E">
        <w:t>storyboard</w:t>
      </w:r>
      <w:proofErr w:type="spellEnd"/>
    </w:p>
    <w:p w:rsidR="00974BED" w:rsidRPr="0092796E" w:rsidRDefault="00974BED" w:rsidP="00974BED">
      <w:pPr>
        <w:spacing w:line="240" w:lineRule="auto"/>
      </w:pPr>
      <w:r w:rsidRPr="0092796E">
        <w:t>A beállítás</w:t>
      </w:r>
    </w:p>
    <w:p w:rsidR="00974BED" w:rsidRPr="0092796E" w:rsidRDefault="00974BED" w:rsidP="00974BED">
      <w:pPr>
        <w:spacing w:line="240" w:lineRule="auto"/>
      </w:pPr>
      <w:r w:rsidRPr="0092796E">
        <w:t>A kameraállások</w:t>
      </w:r>
    </w:p>
    <w:p w:rsidR="00974BED" w:rsidRPr="0092796E" w:rsidRDefault="00974BED" w:rsidP="00974BED">
      <w:pPr>
        <w:spacing w:line="240" w:lineRule="auto"/>
      </w:pPr>
      <w:r w:rsidRPr="0092796E">
        <w:t>A filmkészítése menete és dolgozói</w:t>
      </w:r>
    </w:p>
    <w:p w:rsidR="00974BED" w:rsidRPr="0092796E" w:rsidRDefault="00974BED" w:rsidP="00974BED">
      <w:pPr>
        <w:spacing w:line="240" w:lineRule="auto"/>
      </w:pPr>
      <w:proofErr w:type="spellStart"/>
      <w:r w:rsidRPr="0092796E">
        <w:t>II.Fejezetek</w:t>
      </w:r>
      <w:proofErr w:type="spellEnd"/>
      <w:r w:rsidRPr="0092796E">
        <w:t xml:space="preserve"> a filmtörténet nagy korszakaiból:</w:t>
      </w:r>
    </w:p>
    <w:p w:rsidR="00974BED" w:rsidRPr="0092796E" w:rsidRDefault="00974BED" w:rsidP="00974BED">
      <w:pPr>
        <w:spacing w:line="240" w:lineRule="auto"/>
      </w:pPr>
      <w:r w:rsidRPr="0092796E">
        <w:t>-A filmtörténet kezdetei</w:t>
      </w:r>
    </w:p>
    <w:p w:rsidR="00974BED" w:rsidRPr="0092796E" w:rsidRDefault="00974BED" w:rsidP="00974BED">
      <w:pPr>
        <w:spacing w:line="240" w:lineRule="auto"/>
      </w:pPr>
      <w:r w:rsidRPr="0092796E">
        <w:t>-A burleszk és kora, jelentős alkotói ennek a kornak</w:t>
      </w:r>
    </w:p>
    <w:p w:rsidR="00974BED" w:rsidRPr="0092796E" w:rsidRDefault="00974BED" w:rsidP="00974BED">
      <w:pPr>
        <w:spacing w:line="240" w:lineRule="auto"/>
      </w:pPr>
      <w:r w:rsidRPr="0092796E">
        <w:t>-A német expresszionizmus és a filmes avantgárd kora és képviselői</w:t>
      </w:r>
    </w:p>
    <w:p w:rsidR="00974BED" w:rsidRPr="0092796E" w:rsidRDefault="00974BED" w:rsidP="00974BED">
      <w:pPr>
        <w:spacing w:line="240" w:lineRule="auto"/>
      </w:pPr>
      <w:r w:rsidRPr="0092796E">
        <w:t>-A szovjet montázsiskola kora s alkotói</w:t>
      </w:r>
    </w:p>
    <w:p w:rsidR="00974BED" w:rsidRPr="0092796E" w:rsidRDefault="00974BED" w:rsidP="00974BED">
      <w:pPr>
        <w:spacing w:line="240" w:lineRule="auto"/>
      </w:pPr>
      <w:r w:rsidRPr="0092796E">
        <w:t>A montázs és fajtái</w:t>
      </w:r>
    </w:p>
    <w:p w:rsidR="00974BED" w:rsidRPr="0092796E" w:rsidRDefault="00974BED" w:rsidP="00974BED">
      <w:pPr>
        <w:spacing w:line="240" w:lineRule="auto"/>
      </w:pPr>
      <w:r w:rsidRPr="0092796E">
        <w:t>III.A média szerepe életünkben</w:t>
      </w:r>
    </w:p>
    <w:p w:rsidR="00974BED" w:rsidRPr="0092796E" w:rsidRDefault="00974BED" w:rsidP="00974BED">
      <w:pPr>
        <w:spacing w:line="240" w:lineRule="auto"/>
      </w:pPr>
      <w:r w:rsidRPr="0092796E">
        <w:t xml:space="preserve">Média </w:t>
      </w:r>
      <w:proofErr w:type="spellStart"/>
      <w:r w:rsidRPr="0092796E">
        <w:t>tematizáció</w:t>
      </w:r>
      <w:proofErr w:type="spellEnd"/>
      <w:r w:rsidRPr="0092796E">
        <w:t xml:space="preserve"> és agenda </w:t>
      </w:r>
      <w:proofErr w:type="spellStart"/>
      <w:r w:rsidRPr="0092796E">
        <w:t>setting</w:t>
      </w:r>
      <w:proofErr w:type="spellEnd"/>
    </w:p>
    <w:p w:rsidR="00974BED" w:rsidRPr="0092796E" w:rsidRDefault="00974BED" w:rsidP="00974BED">
      <w:pPr>
        <w:spacing w:line="240" w:lineRule="auto"/>
      </w:pPr>
      <w:r w:rsidRPr="0092796E">
        <w:t>A reklámok működési elve és szerepe</w:t>
      </w:r>
    </w:p>
    <w:p w:rsidR="00974BED" w:rsidRPr="0092796E" w:rsidRDefault="00974BED" w:rsidP="00974BED">
      <w:pPr>
        <w:spacing w:line="240" w:lineRule="auto"/>
      </w:pPr>
      <w:r w:rsidRPr="0092796E">
        <w:t>A sztereotípia funkciója a médiában</w:t>
      </w:r>
    </w:p>
    <w:p w:rsidR="00974BED" w:rsidRPr="0092796E" w:rsidRDefault="00974BED" w:rsidP="00974BED">
      <w:pPr>
        <w:spacing w:line="240" w:lineRule="auto"/>
      </w:pPr>
      <w:r w:rsidRPr="0092796E">
        <w:t>Műfajok a médiában és azok jellemzői</w:t>
      </w:r>
    </w:p>
    <w:p w:rsidR="00974BED" w:rsidRPr="0092796E" w:rsidRDefault="00974BED" w:rsidP="00974BED">
      <w:pPr>
        <w:spacing w:line="240" w:lineRule="auto"/>
      </w:pPr>
      <w:r w:rsidRPr="0092796E">
        <w:t>A televíziózás története</w:t>
      </w:r>
    </w:p>
    <w:p w:rsidR="00974BED" w:rsidRPr="0092796E" w:rsidRDefault="00974BED" w:rsidP="00974BED">
      <w:pPr>
        <w:spacing w:line="240" w:lineRule="auto"/>
      </w:pPr>
      <w:r w:rsidRPr="0092796E">
        <w:t>Televíziós műfajok</w:t>
      </w:r>
    </w:p>
    <w:p w:rsidR="00974BED" w:rsidRPr="0092796E" w:rsidRDefault="00974BED" w:rsidP="00974BED">
      <w:pPr>
        <w:spacing w:line="240" w:lineRule="auto"/>
      </w:pPr>
      <w:r w:rsidRPr="0092796E">
        <w:t>A web1 és web 2 tartalmai és működési elvei</w:t>
      </w:r>
    </w:p>
    <w:p w:rsidR="00974BED" w:rsidRPr="0092796E" w:rsidRDefault="00974BED" w:rsidP="00974BED">
      <w:pPr>
        <w:spacing w:line="240" w:lineRule="auto"/>
      </w:pPr>
      <w:r w:rsidRPr="0092796E">
        <w:t>Az online élet története és kultúrája</w:t>
      </w:r>
    </w:p>
    <w:p w:rsidR="00974BED" w:rsidRPr="0092796E" w:rsidRDefault="00974BED" w:rsidP="00DC3DB6"/>
    <w:p w:rsidR="00974BED" w:rsidRPr="0092796E" w:rsidRDefault="00974BED" w:rsidP="00974BED">
      <w:pPr>
        <w:spacing w:line="240" w:lineRule="auto"/>
        <w:rPr>
          <w:b/>
        </w:rPr>
      </w:pPr>
      <w:r w:rsidRPr="0092796E">
        <w:rPr>
          <w:b/>
        </w:rPr>
        <w:t>12. emelt média – heti 2 óra</w:t>
      </w:r>
    </w:p>
    <w:p w:rsidR="00974BED" w:rsidRPr="0092796E" w:rsidRDefault="00974BED" w:rsidP="00974BED">
      <w:pPr>
        <w:spacing w:line="240" w:lineRule="auto"/>
      </w:pPr>
    </w:p>
    <w:p w:rsidR="00974BED" w:rsidRPr="0092796E" w:rsidRDefault="00974BED" w:rsidP="00974BED">
      <w:pPr>
        <w:spacing w:line="240" w:lineRule="auto"/>
      </w:pPr>
      <w:proofErr w:type="spellStart"/>
      <w:r w:rsidRPr="0092796E">
        <w:t>I.Fejezetek</w:t>
      </w:r>
      <w:proofErr w:type="spellEnd"/>
      <w:r w:rsidRPr="0092796E">
        <w:t xml:space="preserve"> a filmtörténet nagy korszakaiból / folytatás</w:t>
      </w:r>
    </w:p>
    <w:p w:rsidR="00974BED" w:rsidRPr="0092796E" w:rsidRDefault="00974BED" w:rsidP="00974BED">
      <w:pPr>
        <w:spacing w:line="240" w:lineRule="auto"/>
      </w:pPr>
      <w:r w:rsidRPr="0092796E">
        <w:t>-A francia lírai realizmus kora és alkotói, neves alkotásai</w:t>
      </w:r>
    </w:p>
    <w:p w:rsidR="00974BED" w:rsidRPr="0092796E" w:rsidRDefault="00974BED" w:rsidP="00974BED">
      <w:pPr>
        <w:spacing w:line="240" w:lineRule="auto"/>
      </w:pPr>
      <w:r w:rsidRPr="0092796E">
        <w:lastRenderedPageBreak/>
        <w:t>-Az olasz neorealizmus kora és alkotói, neves alkotásai</w:t>
      </w:r>
    </w:p>
    <w:p w:rsidR="00974BED" w:rsidRPr="0092796E" w:rsidRDefault="00974BED" w:rsidP="00974BED">
      <w:pPr>
        <w:spacing w:line="240" w:lineRule="auto"/>
      </w:pPr>
      <w:r w:rsidRPr="0092796E">
        <w:t>-A francia és angol új hullám kora és alkotói, neves alkotásai</w:t>
      </w:r>
    </w:p>
    <w:p w:rsidR="00974BED" w:rsidRPr="0092796E" w:rsidRDefault="00974BED" w:rsidP="00974BED">
      <w:pPr>
        <w:spacing w:line="240" w:lineRule="auto"/>
      </w:pPr>
      <w:r w:rsidRPr="0092796E">
        <w:t>-A cseh új hullám kora és alkotói, neves alkotásai</w:t>
      </w:r>
    </w:p>
    <w:p w:rsidR="00974BED" w:rsidRPr="0092796E" w:rsidRDefault="00974BED" w:rsidP="00974BED">
      <w:pPr>
        <w:spacing w:line="240" w:lineRule="auto"/>
      </w:pPr>
      <w:r w:rsidRPr="0092796E">
        <w:t>-Az új magyar film alkotói és neves alkotásai</w:t>
      </w:r>
    </w:p>
    <w:p w:rsidR="00974BED" w:rsidRPr="0092796E" w:rsidRDefault="00974BED" w:rsidP="00974BED">
      <w:pPr>
        <w:spacing w:line="240" w:lineRule="auto"/>
      </w:pPr>
      <w:r w:rsidRPr="0092796E">
        <w:t>-A magyar film a 30-as évektől napjainkig</w:t>
      </w:r>
    </w:p>
    <w:p w:rsidR="00974BED" w:rsidRPr="0092796E" w:rsidRDefault="00974BED" w:rsidP="00974BED">
      <w:pPr>
        <w:spacing w:line="240" w:lineRule="auto"/>
      </w:pPr>
      <w:r w:rsidRPr="0092796E">
        <w:t>-Az amerikai film korszakai</w:t>
      </w:r>
    </w:p>
    <w:p w:rsidR="00974BED" w:rsidRPr="0092796E" w:rsidRDefault="00974BED" w:rsidP="00974BED">
      <w:pPr>
        <w:spacing w:line="240" w:lineRule="auto"/>
      </w:pPr>
      <w:r w:rsidRPr="0092796E">
        <w:t>-Az animációs film korszakai és neves alkotói</w:t>
      </w:r>
    </w:p>
    <w:p w:rsidR="00974BED" w:rsidRPr="0092796E" w:rsidRDefault="00974BED" w:rsidP="00974BED">
      <w:pPr>
        <w:spacing w:line="240" w:lineRule="auto"/>
      </w:pPr>
      <w:r w:rsidRPr="0092796E">
        <w:t xml:space="preserve">-A modern film és a CGI </w:t>
      </w:r>
    </w:p>
    <w:p w:rsidR="00974BED" w:rsidRPr="0092796E" w:rsidRDefault="00974BED" w:rsidP="00974BED">
      <w:pPr>
        <w:spacing w:line="240" w:lineRule="auto"/>
      </w:pPr>
      <w:r w:rsidRPr="0092796E">
        <w:t>II. A média napjainkban</w:t>
      </w:r>
    </w:p>
    <w:p w:rsidR="00974BED" w:rsidRPr="0092796E" w:rsidRDefault="00974BED" w:rsidP="00974BED">
      <w:pPr>
        <w:spacing w:line="240" w:lineRule="auto"/>
      </w:pPr>
      <w:r w:rsidRPr="0092796E">
        <w:t>A hír és véleményközlő műfajok bemutatása</w:t>
      </w:r>
    </w:p>
    <w:p w:rsidR="00974BED" w:rsidRPr="0092796E" w:rsidRDefault="00974BED" w:rsidP="00974BED">
      <w:pPr>
        <w:spacing w:line="240" w:lineRule="auto"/>
      </w:pPr>
      <w:r w:rsidRPr="0092796E">
        <w:t>Befogadáselméletek a médiában</w:t>
      </w:r>
    </w:p>
    <w:p w:rsidR="00974BED" w:rsidRPr="0092796E" w:rsidRDefault="00974BED" w:rsidP="00974BED">
      <w:pPr>
        <w:spacing w:line="240" w:lineRule="auto"/>
      </w:pPr>
      <w:r w:rsidRPr="0092796E">
        <w:t>Médiareprezentáció és médiaerőszak</w:t>
      </w:r>
    </w:p>
    <w:p w:rsidR="00974BED" w:rsidRPr="0092796E" w:rsidRDefault="00974BED" w:rsidP="00974BED">
      <w:pPr>
        <w:spacing w:line="240" w:lineRule="auto"/>
      </w:pPr>
      <w:r w:rsidRPr="0092796E">
        <w:t>Szerepminták a médiában</w:t>
      </w:r>
    </w:p>
    <w:p w:rsidR="00974BED" w:rsidRPr="0092796E" w:rsidRDefault="00974BED" w:rsidP="00974BED">
      <w:pPr>
        <w:spacing w:line="240" w:lineRule="auto"/>
      </w:pPr>
      <w:r w:rsidRPr="0092796E">
        <w:t>A sorozatok funkciója a médiában</w:t>
      </w:r>
    </w:p>
    <w:p w:rsidR="00974BED" w:rsidRPr="0092796E" w:rsidRDefault="00974BED" w:rsidP="00974BED">
      <w:pPr>
        <w:spacing w:line="240" w:lineRule="auto"/>
      </w:pPr>
      <w:r w:rsidRPr="0092796E">
        <w:t xml:space="preserve">A </w:t>
      </w:r>
      <w:proofErr w:type="spellStart"/>
      <w:r w:rsidRPr="0092796E">
        <w:t>genderkultúra</w:t>
      </w:r>
      <w:proofErr w:type="spellEnd"/>
      <w:r w:rsidRPr="0092796E">
        <w:t xml:space="preserve"> napjainkban</w:t>
      </w:r>
    </w:p>
    <w:p w:rsidR="00974BED" w:rsidRPr="0092796E" w:rsidRDefault="00974BED" w:rsidP="00974BED">
      <w:pPr>
        <w:spacing w:line="240" w:lineRule="auto"/>
      </w:pPr>
      <w:r w:rsidRPr="0092796E">
        <w:t>A sztárkultusz kialakulása és jelene</w:t>
      </w:r>
    </w:p>
    <w:p w:rsidR="00974BED" w:rsidRPr="0092796E" w:rsidRDefault="00974BED" w:rsidP="00974BED">
      <w:pPr>
        <w:spacing w:line="240" w:lineRule="auto"/>
      </w:pPr>
      <w:r w:rsidRPr="0092796E">
        <w:t>Magas kultúra és tömegkultúra a filmművészetben és a médiában</w:t>
      </w:r>
    </w:p>
    <w:p w:rsidR="00974BED" w:rsidRPr="0092796E" w:rsidRDefault="00974BED" w:rsidP="00DC3DB6"/>
    <w:p w:rsidR="005E5B1E" w:rsidRPr="0092796E" w:rsidRDefault="005E5B1E" w:rsidP="00DC3DB6"/>
    <w:p w:rsidR="005E5B1E" w:rsidRPr="0092796E" w:rsidRDefault="005E5B1E" w:rsidP="00DC3DB6"/>
    <w:p w:rsidR="005E5B1E" w:rsidRPr="0092796E" w:rsidRDefault="005E5B1E" w:rsidP="00DC3DB6">
      <w:r w:rsidRPr="0092796E">
        <w:t>Emelt KÉMIA</w:t>
      </w:r>
    </w:p>
    <w:p w:rsidR="005E5B1E" w:rsidRPr="0092796E" w:rsidRDefault="005E5B1E" w:rsidP="005E5B1E">
      <w:pPr>
        <w:rPr>
          <w:szCs w:val="24"/>
          <w:u w:val="single"/>
        </w:rPr>
      </w:pPr>
      <w:r w:rsidRPr="0092796E">
        <w:rPr>
          <w:szCs w:val="24"/>
          <w:u w:val="single"/>
        </w:rPr>
        <w:t>11. évfolyam</w:t>
      </w:r>
    </w:p>
    <w:p w:rsidR="005E5B1E" w:rsidRPr="0092796E" w:rsidRDefault="005E5B1E" w:rsidP="005E5B1E">
      <w:pPr>
        <w:pStyle w:val="Default"/>
      </w:pPr>
    </w:p>
    <w:p w:rsidR="005E5B1E" w:rsidRPr="0092796E" w:rsidRDefault="005E5B1E" w:rsidP="005E5B1E">
      <w:pPr>
        <w:pStyle w:val="Default"/>
      </w:pPr>
      <w:r w:rsidRPr="0092796E">
        <w:t xml:space="preserve"> </w:t>
      </w:r>
      <w:r w:rsidRPr="0092796E">
        <w:rPr>
          <w:bCs/>
        </w:rPr>
        <w:t xml:space="preserve">Általános kémia </w:t>
      </w:r>
    </w:p>
    <w:p w:rsidR="005E5B1E" w:rsidRPr="0092796E" w:rsidRDefault="005E5B1E" w:rsidP="005E5B1E">
      <w:pPr>
        <w:pStyle w:val="Default"/>
        <w:spacing w:after="31"/>
      </w:pPr>
      <w:r w:rsidRPr="0092796E">
        <w:rPr>
          <w:bCs/>
        </w:rPr>
        <w:t>1. Atomszerkezet, a periódusos rendszer</w:t>
      </w:r>
    </w:p>
    <w:p w:rsidR="005E5B1E" w:rsidRPr="0092796E" w:rsidRDefault="005E5B1E" w:rsidP="005E5B1E">
      <w:pPr>
        <w:pStyle w:val="Default"/>
        <w:spacing w:after="31"/>
      </w:pPr>
      <w:r w:rsidRPr="0092796E">
        <w:rPr>
          <w:bCs/>
        </w:rPr>
        <w:t xml:space="preserve">2. Kémiai kötések </w:t>
      </w:r>
    </w:p>
    <w:p w:rsidR="005E5B1E" w:rsidRPr="0092796E" w:rsidRDefault="005E5B1E" w:rsidP="005E5B1E">
      <w:pPr>
        <w:pStyle w:val="Default"/>
        <w:spacing w:after="31"/>
      </w:pPr>
      <w:r w:rsidRPr="0092796E">
        <w:rPr>
          <w:bCs/>
        </w:rPr>
        <w:t xml:space="preserve">3. Molekulák, összetett ionok </w:t>
      </w:r>
    </w:p>
    <w:p w:rsidR="005E5B1E" w:rsidRPr="0092796E" w:rsidRDefault="005E5B1E" w:rsidP="005E5B1E">
      <w:pPr>
        <w:pStyle w:val="Default"/>
        <w:spacing w:after="31"/>
      </w:pPr>
      <w:r w:rsidRPr="0092796E">
        <w:rPr>
          <w:bCs/>
        </w:rPr>
        <w:t xml:space="preserve">4. Anyagi halmazok </w:t>
      </w:r>
    </w:p>
    <w:p w:rsidR="005E5B1E" w:rsidRPr="0092796E" w:rsidRDefault="005E5B1E" w:rsidP="005E5B1E">
      <w:pPr>
        <w:pStyle w:val="Default"/>
        <w:spacing w:after="31"/>
      </w:pPr>
      <w:r w:rsidRPr="0092796E">
        <w:rPr>
          <w:bCs/>
        </w:rPr>
        <w:t>5. Kémiai átalakulások, termokémia, reakciókinetika, egyensúlyok</w:t>
      </w:r>
    </w:p>
    <w:p w:rsidR="005E5B1E" w:rsidRPr="0092796E" w:rsidRDefault="005E5B1E" w:rsidP="005E5B1E">
      <w:pPr>
        <w:pStyle w:val="Default"/>
        <w:spacing w:after="31"/>
      </w:pPr>
      <w:r w:rsidRPr="0092796E">
        <w:rPr>
          <w:bCs/>
        </w:rPr>
        <w:t xml:space="preserve">6. A kémiai reakciók típusai </w:t>
      </w:r>
    </w:p>
    <w:p w:rsidR="005E5B1E" w:rsidRPr="0092796E" w:rsidRDefault="005E5B1E" w:rsidP="005E5B1E">
      <w:pPr>
        <w:pStyle w:val="Default"/>
      </w:pPr>
      <w:r w:rsidRPr="0092796E">
        <w:rPr>
          <w:bCs/>
        </w:rPr>
        <w:t xml:space="preserve">7. Elektrokémia </w:t>
      </w:r>
    </w:p>
    <w:p w:rsidR="005E5B1E" w:rsidRPr="0092796E" w:rsidRDefault="005E5B1E" w:rsidP="005E5B1E">
      <w:pPr>
        <w:rPr>
          <w:szCs w:val="24"/>
        </w:rPr>
      </w:pPr>
    </w:p>
    <w:p w:rsidR="005E5B1E" w:rsidRPr="0092796E" w:rsidRDefault="005E5B1E" w:rsidP="005E5B1E">
      <w:pPr>
        <w:rPr>
          <w:szCs w:val="24"/>
          <w:u w:val="single"/>
        </w:rPr>
      </w:pPr>
      <w:r w:rsidRPr="0092796E">
        <w:rPr>
          <w:szCs w:val="24"/>
          <w:u w:val="single"/>
        </w:rPr>
        <w:t>12. évfolyam</w:t>
      </w:r>
    </w:p>
    <w:p w:rsidR="005E5B1E" w:rsidRPr="0092796E" w:rsidRDefault="005E5B1E" w:rsidP="005E5B1E">
      <w:pPr>
        <w:pStyle w:val="Default"/>
      </w:pPr>
    </w:p>
    <w:p w:rsidR="005E5B1E" w:rsidRPr="0092796E" w:rsidRDefault="005E5B1E" w:rsidP="005E5B1E">
      <w:pPr>
        <w:pStyle w:val="Default"/>
      </w:pPr>
      <w:r w:rsidRPr="0092796E">
        <w:t xml:space="preserve"> </w:t>
      </w:r>
      <w:r w:rsidRPr="0092796E">
        <w:rPr>
          <w:bCs/>
        </w:rPr>
        <w:t xml:space="preserve">Szervetlen kémia </w:t>
      </w:r>
    </w:p>
    <w:p w:rsidR="005E5B1E" w:rsidRPr="0092796E" w:rsidRDefault="005E5B1E" w:rsidP="005E5B1E">
      <w:pPr>
        <w:pStyle w:val="Default"/>
        <w:spacing w:after="31"/>
      </w:pPr>
      <w:r w:rsidRPr="0092796E">
        <w:rPr>
          <w:bCs/>
        </w:rPr>
        <w:t>1. Hidrogén, Nemesgázok, Halogénelemek és vegyületeik</w:t>
      </w:r>
    </w:p>
    <w:p w:rsidR="005E5B1E" w:rsidRPr="0092796E" w:rsidRDefault="005E5B1E" w:rsidP="005E5B1E">
      <w:pPr>
        <w:pStyle w:val="Default"/>
        <w:spacing w:after="31"/>
      </w:pPr>
      <w:r w:rsidRPr="0092796E">
        <w:rPr>
          <w:bCs/>
        </w:rPr>
        <w:t xml:space="preserve">2. Az oxigéncsoport elemei és vegyületeik </w:t>
      </w:r>
    </w:p>
    <w:p w:rsidR="005E5B1E" w:rsidRPr="0092796E" w:rsidRDefault="005E5B1E" w:rsidP="005E5B1E">
      <w:pPr>
        <w:pStyle w:val="Default"/>
        <w:spacing w:after="31"/>
      </w:pPr>
      <w:r w:rsidRPr="0092796E">
        <w:rPr>
          <w:bCs/>
        </w:rPr>
        <w:t xml:space="preserve">3. A nitrogéncsoport elemei és vegyületeik </w:t>
      </w:r>
    </w:p>
    <w:p w:rsidR="005E5B1E" w:rsidRPr="0092796E" w:rsidRDefault="005E5B1E" w:rsidP="005E5B1E">
      <w:pPr>
        <w:pStyle w:val="Default"/>
        <w:spacing w:after="31"/>
      </w:pPr>
      <w:r w:rsidRPr="0092796E">
        <w:rPr>
          <w:bCs/>
        </w:rPr>
        <w:t xml:space="preserve">4. A széncsoport elemei és vegyületeik </w:t>
      </w:r>
    </w:p>
    <w:p w:rsidR="005E5B1E" w:rsidRPr="0092796E" w:rsidRDefault="005E5B1E" w:rsidP="005E5B1E">
      <w:pPr>
        <w:pStyle w:val="Default"/>
      </w:pPr>
      <w:r w:rsidRPr="0092796E">
        <w:rPr>
          <w:bCs/>
        </w:rPr>
        <w:t xml:space="preserve">5. Fémek és vegyületeik </w:t>
      </w:r>
    </w:p>
    <w:p w:rsidR="005E5B1E" w:rsidRPr="0092796E" w:rsidRDefault="005E5B1E" w:rsidP="005E5B1E">
      <w:pPr>
        <w:pStyle w:val="Default"/>
      </w:pPr>
    </w:p>
    <w:p w:rsidR="005E5B1E" w:rsidRPr="0092796E" w:rsidRDefault="005E5B1E" w:rsidP="005E5B1E">
      <w:pPr>
        <w:pStyle w:val="Default"/>
      </w:pPr>
      <w:r w:rsidRPr="0092796E">
        <w:rPr>
          <w:bCs/>
        </w:rPr>
        <w:t xml:space="preserve">Szerves kémia </w:t>
      </w:r>
    </w:p>
    <w:p w:rsidR="005E5B1E" w:rsidRPr="0092796E" w:rsidRDefault="005E5B1E" w:rsidP="005E5B1E">
      <w:pPr>
        <w:pStyle w:val="Default"/>
        <w:spacing w:after="31"/>
      </w:pPr>
      <w:r w:rsidRPr="0092796E">
        <w:rPr>
          <w:bCs/>
        </w:rPr>
        <w:lastRenderedPageBreak/>
        <w:t xml:space="preserve">1. A szerves vegyületek általános jellemzői </w:t>
      </w:r>
    </w:p>
    <w:p w:rsidR="005E5B1E" w:rsidRPr="0092796E" w:rsidRDefault="005E5B1E" w:rsidP="005E5B1E">
      <w:pPr>
        <w:pStyle w:val="Default"/>
        <w:spacing w:after="31"/>
      </w:pPr>
      <w:r w:rsidRPr="0092796E">
        <w:rPr>
          <w:bCs/>
        </w:rPr>
        <w:t>2. Szénhidrogének, Halogéntartalmú szerves vegyületek</w:t>
      </w:r>
    </w:p>
    <w:p w:rsidR="005E5B1E" w:rsidRPr="0092796E" w:rsidRDefault="005E5B1E" w:rsidP="005E5B1E">
      <w:pPr>
        <w:pStyle w:val="Default"/>
        <w:spacing w:after="31"/>
      </w:pPr>
      <w:r w:rsidRPr="0092796E">
        <w:rPr>
          <w:bCs/>
        </w:rPr>
        <w:t xml:space="preserve">3. Oxigéntartalmú szerves vegyületek </w:t>
      </w:r>
    </w:p>
    <w:p w:rsidR="005E5B1E" w:rsidRPr="0092796E" w:rsidRDefault="005E5B1E" w:rsidP="005E5B1E">
      <w:pPr>
        <w:pStyle w:val="Default"/>
        <w:spacing w:after="31"/>
      </w:pPr>
      <w:r w:rsidRPr="0092796E">
        <w:rPr>
          <w:bCs/>
        </w:rPr>
        <w:t xml:space="preserve">4. Nitrogéntartalmú szerves vegyületek </w:t>
      </w:r>
    </w:p>
    <w:p w:rsidR="005E5B1E" w:rsidRPr="0092796E" w:rsidRDefault="005E5B1E" w:rsidP="005E5B1E">
      <w:pPr>
        <w:pStyle w:val="Default"/>
        <w:spacing w:after="31"/>
      </w:pPr>
      <w:r w:rsidRPr="0092796E">
        <w:rPr>
          <w:bCs/>
        </w:rPr>
        <w:t>5. Természetes szénvegyületek: Szénhidrátok, Fehérjék, Nukleinsavak</w:t>
      </w:r>
    </w:p>
    <w:p w:rsidR="005E5B1E" w:rsidRPr="008135DE" w:rsidRDefault="005E5B1E" w:rsidP="005E5B1E">
      <w:pPr>
        <w:pStyle w:val="Default"/>
        <w:spacing w:after="31"/>
      </w:pPr>
      <w:r w:rsidRPr="0092796E">
        <w:rPr>
          <w:bCs/>
        </w:rPr>
        <w:t>6. Műanyagok</w:t>
      </w:r>
      <w:r w:rsidRPr="008135DE">
        <w:rPr>
          <w:bCs/>
        </w:rPr>
        <w:t xml:space="preserve"> </w:t>
      </w:r>
    </w:p>
    <w:p w:rsidR="005E5B1E" w:rsidRPr="008135DE" w:rsidRDefault="005E5B1E" w:rsidP="005E5B1E">
      <w:pPr>
        <w:rPr>
          <w:szCs w:val="24"/>
        </w:rPr>
      </w:pPr>
    </w:p>
    <w:p w:rsidR="005E5B1E" w:rsidRDefault="005E5B1E" w:rsidP="00DC3DB6"/>
    <w:sectPr w:rsidR="005E5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oronto">
    <w:altName w:val="Arial"/>
    <w:charset w:val="00"/>
    <w:family w:val="swiss"/>
    <w:pitch w:val="variable"/>
  </w:font>
  <w:font w:name="DejaVu Sans">
    <w:charset w:val="80"/>
    <w:family w:val="auto"/>
    <w:pitch w:val="variable"/>
  </w:font>
  <w:font w:name="Times-H-Roman">
    <w:altName w:val="Courier New"/>
    <w:charset w:val="00"/>
    <w:family w:val="auto"/>
    <w:pitch w:val="variable"/>
  </w:font>
  <w:font w:name="Times-H-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 New 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DD007F8"/>
    <w:lvl w:ilvl="0">
      <w:start w:val="1"/>
      <w:numFmt w:val="decimal"/>
      <w:pStyle w:val="Cmsor1"/>
      <w:lvlText w:val="%1."/>
      <w:lvlJc w:val="left"/>
      <w:pPr>
        <w:tabs>
          <w:tab w:val="num" w:pos="0"/>
        </w:tabs>
        <w:ind w:left="709" w:hanging="708"/>
      </w:pPr>
      <w:rPr>
        <w:rFonts w:hint="default"/>
      </w:rPr>
    </w:lvl>
    <w:lvl w:ilvl="1">
      <w:start w:val="1"/>
      <w:numFmt w:val="decimal"/>
      <w:pStyle w:val="Cmsor2"/>
      <w:lvlText w:val="%1.%2."/>
      <w:lvlJc w:val="left"/>
      <w:pPr>
        <w:tabs>
          <w:tab w:val="num" w:pos="283"/>
        </w:tabs>
        <w:ind w:left="1701" w:hanging="708"/>
      </w:pPr>
      <w:rPr>
        <w:rFonts w:hint="default"/>
      </w:rPr>
    </w:lvl>
    <w:lvl w:ilvl="2">
      <w:start w:val="1"/>
      <w:numFmt w:val="decimal"/>
      <w:pStyle w:val="Cmsor3"/>
      <w:lvlText w:val="%1.%2.%3."/>
      <w:lvlJc w:val="left"/>
      <w:pPr>
        <w:tabs>
          <w:tab w:val="num" w:pos="-159"/>
        </w:tabs>
        <w:ind w:left="1968" w:hanging="708"/>
      </w:pPr>
      <w:rPr>
        <w:rFonts w:hint="default"/>
      </w:rPr>
    </w:lvl>
    <w:lvl w:ilvl="3">
      <w:start w:val="1"/>
      <w:numFmt w:val="decimal"/>
      <w:pStyle w:val="Cmsor4"/>
      <w:lvlText w:val="%1.%2.%3.%4."/>
      <w:lvlJc w:val="left"/>
      <w:pPr>
        <w:tabs>
          <w:tab w:val="num" w:pos="0"/>
        </w:tabs>
        <w:ind w:left="2832" w:hanging="708"/>
      </w:pPr>
      <w:rPr>
        <w:rFonts w:hint="default"/>
      </w:rPr>
    </w:lvl>
    <w:lvl w:ilvl="4">
      <w:start w:val="1"/>
      <w:numFmt w:val="decimal"/>
      <w:pStyle w:val="Cmsor5"/>
      <w:lvlText w:val="%1.%2.%3.%4.%5."/>
      <w:lvlJc w:val="left"/>
      <w:pPr>
        <w:tabs>
          <w:tab w:val="num" w:pos="0"/>
        </w:tabs>
        <w:ind w:left="3540" w:hanging="708"/>
      </w:pPr>
      <w:rPr>
        <w:rFonts w:hint="default"/>
      </w:rPr>
    </w:lvl>
    <w:lvl w:ilvl="5">
      <w:start w:val="1"/>
      <w:numFmt w:val="decimal"/>
      <w:pStyle w:val="Cmsor6"/>
      <w:lvlText w:val="%1.%2.%3.%4.%5.%6."/>
      <w:lvlJc w:val="left"/>
      <w:pPr>
        <w:tabs>
          <w:tab w:val="num" w:pos="0"/>
        </w:tabs>
        <w:ind w:left="4248" w:hanging="708"/>
      </w:pPr>
      <w:rPr>
        <w:rFonts w:hint="default"/>
      </w:rPr>
    </w:lvl>
    <w:lvl w:ilvl="6">
      <w:start w:val="1"/>
      <w:numFmt w:val="decimal"/>
      <w:pStyle w:val="Cmsor7"/>
      <w:lvlText w:val="%1.%2.%3.%4.%5.%6.%7."/>
      <w:lvlJc w:val="left"/>
      <w:pPr>
        <w:tabs>
          <w:tab w:val="num" w:pos="0"/>
        </w:tabs>
        <w:ind w:left="4956" w:hanging="708"/>
      </w:pPr>
      <w:rPr>
        <w:rFonts w:hint="default"/>
      </w:rPr>
    </w:lvl>
    <w:lvl w:ilvl="7">
      <w:start w:val="1"/>
      <w:numFmt w:val="decimal"/>
      <w:pStyle w:val="Cmsor8"/>
      <w:lvlText w:val="%1.%2.%3.%4.%5.%6.%7.%8."/>
      <w:lvlJc w:val="left"/>
      <w:pPr>
        <w:tabs>
          <w:tab w:val="num" w:pos="0"/>
        </w:tabs>
        <w:ind w:left="5664" w:hanging="708"/>
      </w:pPr>
      <w:rPr>
        <w:rFonts w:hint="default"/>
      </w:rPr>
    </w:lvl>
    <w:lvl w:ilvl="8">
      <w:start w:val="1"/>
      <w:numFmt w:val="decimal"/>
      <w:pStyle w:val="Cmsor9"/>
      <w:lvlText w:val="%1.%2.%3.%4.%5.%6.%7.%8.%9."/>
      <w:lvlJc w:val="left"/>
      <w:pPr>
        <w:tabs>
          <w:tab w:val="num" w:pos="0"/>
        </w:tabs>
        <w:ind w:left="6372" w:hanging="708"/>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95"/>
        </w:tabs>
        <w:ind w:left="795"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7"/>
      <w:numFmt w:val="bullet"/>
      <w:lvlText w:val="-"/>
      <w:lvlJc w:val="left"/>
      <w:pPr>
        <w:tabs>
          <w:tab w:val="num" w:pos="0"/>
        </w:tabs>
        <w:ind w:left="720" w:hanging="360"/>
      </w:pPr>
      <w:rPr>
        <w:rFonts w:ascii="Calibri" w:hAnsi="Calibri"/>
      </w:rPr>
    </w:lvl>
  </w:abstractNum>
  <w:abstractNum w:abstractNumId="5"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2136"/>
        </w:tabs>
        <w:ind w:left="2136"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multilevel"/>
    <w:tmpl w:val="00000018"/>
    <w:name w:val="WW8Num2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372"/>
        </w:tabs>
        <w:ind w:left="372" w:hanging="360"/>
      </w:pPr>
      <w:rPr>
        <w:rFonts w:ascii="Courier New" w:hAnsi="Courier New" w:cs="Courier New"/>
      </w:rPr>
    </w:lvl>
    <w:lvl w:ilvl="2">
      <w:start w:val="1"/>
      <w:numFmt w:val="bullet"/>
      <w:lvlText w:val=""/>
      <w:lvlJc w:val="left"/>
      <w:pPr>
        <w:tabs>
          <w:tab w:val="num" w:pos="1092"/>
        </w:tabs>
        <w:ind w:left="1092" w:hanging="360"/>
      </w:pPr>
      <w:rPr>
        <w:rFonts w:ascii="Wingdings" w:hAnsi="Wingdings"/>
      </w:rPr>
    </w:lvl>
    <w:lvl w:ilvl="3">
      <w:start w:val="1"/>
      <w:numFmt w:val="bullet"/>
      <w:lvlText w:val=""/>
      <w:lvlJc w:val="left"/>
      <w:pPr>
        <w:tabs>
          <w:tab w:val="num" w:pos="1812"/>
        </w:tabs>
        <w:ind w:left="1812" w:hanging="360"/>
      </w:pPr>
      <w:rPr>
        <w:rFonts w:ascii="Wingdings" w:hAnsi="Wingdings"/>
      </w:rPr>
    </w:lvl>
    <w:lvl w:ilvl="4">
      <w:start w:val="1"/>
      <w:numFmt w:val="bullet"/>
      <w:lvlText w:val="o"/>
      <w:lvlJc w:val="left"/>
      <w:pPr>
        <w:tabs>
          <w:tab w:val="num" w:pos="2532"/>
        </w:tabs>
        <w:ind w:left="2532" w:hanging="360"/>
      </w:pPr>
      <w:rPr>
        <w:rFonts w:ascii="Courier New" w:hAnsi="Courier New" w:cs="Courier New"/>
      </w:rPr>
    </w:lvl>
    <w:lvl w:ilvl="5">
      <w:start w:val="1"/>
      <w:numFmt w:val="bullet"/>
      <w:lvlText w:val=""/>
      <w:lvlJc w:val="left"/>
      <w:pPr>
        <w:tabs>
          <w:tab w:val="num" w:pos="3252"/>
        </w:tabs>
        <w:ind w:left="3252" w:hanging="360"/>
      </w:pPr>
      <w:rPr>
        <w:rFonts w:ascii="Wingdings" w:hAnsi="Wingdings"/>
      </w:rPr>
    </w:lvl>
    <w:lvl w:ilvl="6">
      <w:start w:val="1"/>
      <w:numFmt w:val="bullet"/>
      <w:lvlText w:val=""/>
      <w:lvlJc w:val="left"/>
      <w:pPr>
        <w:tabs>
          <w:tab w:val="num" w:pos="3972"/>
        </w:tabs>
        <w:ind w:left="3972" w:hanging="360"/>
      </w:pPr>
      <w:rPr>
        <w:rFonts w:ascii="Symbol" w:hAnsi="Symbol"/>
      </w:rPr>
    </w:lvl>
    <w:lvl w:ilvl="7">
      <w:start w:val="1"/>
      <w:numFmt w:val="bullet"/>
      <w:lvlText w:val="o"/>
      <w:lvlJc w:val="left"/>
      <w:pPr>
        <w:tabs>
          <w:tab w:val="num" w:pos="4692"/>
        </w:tabs>
        <w:ind w:left="4692" w:hanging="360"/>
      </w:pPr>
      <w:rPr>
        <w:rFonts w:ascii="Courier New" w:hAnsi="Courier New" w:cs="Courier New"/>
      </w:rPr>
    </w:lvl>
    <w:lvl w:ilvl="8">
      <w:start w:val="1"/>
      <w:numFmt w:val="bullet"/>
      <w:lvlText w:val=""/>
      <w:lvlJc w:val="left"/>
      <w:pPr>
        <w:tabs>
          <w:tab w:val="num" w:pos="5412"/>
        </w:tabs>
        <w:ind w:left="5412" w:hanging="360"/>
      </w:pPr>
      <w:rPr>
        <w:rFonts w:ascii="Wingdings" w:hAnsi="Wingdings"/>
      </w:rPr>
    </w:lvl>
  </w:abstractNum>
  <w:abstractNum w:abstractNumId="24" w15:restartNumberingAfterBreak="0">
    <w:nsid w:val="00000019"/>
    <w:multiLevelType w:val="singleLevel"/>
    <w:tmpl w:val="00000019"/>
    <w:name w:val="WW8Num25"/>
    <w:lvl w:ilvl="0">
      <w:numFmt w:val="bullet"/>
      <w:lvlText w:val="-"/>
      <w:lvlJc w:val="left"/>
      <w:pPr>
        <w:tabs>
          <w:tab w:val="num" w:pos="0"/>
        </w:tabs>
        <w:ind w:left="720" w:hanging="360"/>
      </w:pPr>
      <w:rPr>
        <w:rFonts w:ascii="Calibri" w:hAnsi="Calibri"/>
      </w:rPr>
    </w:lvl>
  </w:abstractNum>
  <w:abstractNum w:abstractNumId="25" w15:restartNumberingAfterBreak="0">
    <w:nsid w:val="0000001A"/>
    <w:multiLevelType w:val="singleLevel"/>
    <w:tmpl w:val="0000001A"/>
    <w:name w:val="WW8Num26"/>
    <w:lvl w:ilvl="0">
      <w:start w:val="1"/>
      <w:numFmt w:val="bullet"/>
      <w:lvlText w:val=""/>
      <w:lvlJc w:val="left"/>
      <w:pPr>
        <w:tabs>
          <w:tab w:val="num" w:pos="1068"/>
        </w:tabs>
        <w:ind w:left="1068" w:hanging="360"/>
      </w:pPr>
      <w:rPr>
        <w:rFonts w:ascii="Symbol" w:hAnsi="Symbol"/>
      </w:rPr>
    </w:lvl>
  </w:abstractNum>
  <w:abstractNum w:abstractNumId="26"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1"/>
      <w:numFmt w:val="bullet"/>
      <w:lvlText w:val=""/>
      <w:lvlJc w:val="left"/>
      <w:pPr>
        <w:tabs>
          <w:tab w:val="num" w:pos="1068"/>
        </w:tabs>
        <w:ind w:left="1068" w:hanging="360"/>
      </w:pPr>
      <w:rPr>
        <w:rFonts w:ascii="Symbol" w:hAnsi="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372"/>
        </w:tabs>
        <w:ind w:left="372" w:hanging="360"/>
      </w:pPr>
      <w:rPr>
        <w:rFonts w:ascii="Courier New" w:hAnsi="Courier New" w:cs="Courier New"/>
      </w:rPr>
    </w:lvl>
    <w:lvl w:ilvl="2">
      <w:start w:val="1"/>
      <w:numFmt w:val="bullet"/>
      <w:lvlText w:val=""/>
      <w:lvlJc w:val="left"/>
      <w:pPr>
        <w:tabs>
          <w:tab w:val="num" w:pos="1092"/>
        </w:tabs>
        <w:ind w:left="1092" w:hanging="360"/>
      </w:pPr>
      <w:rPr>
        <w:rFonts w:ascii="Wingdings" w:hAnsi="Wingdings"/>
      </w:rPr>
    </w:lvl>
    <w:lvl w:ilvl="3">
      <w:start w:val="1"/>
      <w:numFmt w:val="bullet"/>
      <w:lvlText w:val=""/>
      <w:lvlJc w:val="left"/>
      <w:pPr>
        <w:tabs>
          <w:tab w:val="num" w:pos="1812"/>
        </w:tabs>
        <w:ind w:left="1812" w:hanging="360"/>
      </w:pPr>
      <w:rPr>
        <w:rFonts w:ascii="Wingdings" w:hAnsi="Wingdings"/>
      </w:rPr>
    </w:lvl>
    <w:lvl w:ilvl="4">
      <w:start w:val="1"/>
      <w:numFmt w:val="bullet"/>
      <w:lvlText w:val="o"/>
      <w:lvlJc w:val="left"/>
      <w:pPr>
        <w:tabs>
          <w:tab w:val="num" w:pos="2532"/>
        </w:tabs>
        <w:ind w:left="2532" w:hanging="360"/>
      </w:pPr>
      <w:rPr>
        <w:rFonts w:ascii="Courier New" w:hAnsi="Courier New" w:cs="Courier New"/>
      </w:rPr>
    </w:lvl>
    <w:lvl w:ilvl="5">
      <w:start w:val="1"/>
      <w:numFmt w:val="bullet"/>
      <w:lvlText w:val=""/>
      <w:lvlJc w:val="left"/>
      <w:pPr>
        <w:tabs>
          <w:tab w:val="num" w:pos="3252"/>
        </w:tabs>
        <w:ind w:left="3252" w:hanging="360"/>
      </w:pPr>
      <w:rPr>
        <w:rFonts w:ascii="Wingdings" w:hAnsi="Wingdings"/>
      </w:rPr>
    </w:lvl>
    <w:lvl w:ilvl="6">
      <w:start w:val="1"/>
      <w:numFmt w:val="bullet"/>
      <w:lvlText w:val=""/>
      <w:lvlJc w:val="left"/>
      <w:pPr>
        <w:tabs>
          <w:tab w:val="num" w:pos="3972"/>
        </w:tabs>
        <w:ind w:left="3972" w:hanging="360"/>
      </w:pPr>
      <w:rPr>
        <w:rFonts w:ascii="Symbol" w:hAnsi="Symbol"/>
      </w:rPr>
    </w:lvl>
    <w:lvl w:ilvl="7">
      <w:start w:val="1"/>
      <w:numFmt w:val="bullet"/>
      <w:lvlText w:val="o"/>
      <w:lvlJc w:val="left"/>
      <w:pPr>
        <w:tabs>
          <w:tab w:val="num" w:pos="4692"/>
        </w:tabs>
        <w:ind w:left="4692" w:hanging="360"/>
      </w:pPr>
      <w:rPr>
        <w:rFonts w:ascii="Courier New" w:hAnsi="Courier New" w:cs="Courier New"/>
      </w:rPr>
    </w:lvl>
    <w:lvl w:ilvl="8">
      <w:start w:val="1"/>
      <w:numFmt w:val="bullet"/>
      <w:lvlText w:val=""/>
      <w:lvlJc w:val="left"/>
      <w:pPr>
        <w:tabs>
          <w:tab w:val="num" w:pos="5412"/>
        </w:tabs>
        <w:ind w:left="5412" w:hanging="360"/>
      </w:pPr>
      <w:rPr>
        <w:rFonts w:ascii="Wingdings" w:hAnsi="Wingdings"/>
      </w:rPr>
    </w:lvl>
  </w:abstractNum>
  <w:abstractNum w:abstractNumId="29" w15:restartNumberingAfterBreak="0">
    <w:nsid w:val="0000001E"/>
    <w:multiLevelType w:val="singleLevel"/>
    <w:tmpl w:val="0000001E"/>
    <w:name w:val="WW8Num30"/>
    <w:lvl w:ilvl="0">
      <w:start w:val="1"/>
      <w:numFmt w:val="bullet"/>
      <w:lvlText w:val=""/>
      <w:lvlJc w:val="left"/>
      <w:pPr>
        <w:tabs>
          <w:tab w:val="num" w:pos="1068"/>
        </w:tabs>
        <w:ind w:left="1068" w:hanging="360"/>
      </w:pPr>
      <w:rPr>
        <w:rFonts w:ascii="Symbol" w:hAnsi="Symbol"/>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singleLevel"/>
    <w:tmpl w:val="00000022"/>
    <w:name w:val="WW8Num34"/>
    <w:lvl w:ilvl="0">
      <w:start w:val="1"/>
      <w:numFmt w:val="bullet"/>
      <w:lvlText w:val=""/>
      <w:lvlJc w:val="left"/>
      <w:pPr>
        <w:tabs>
          <w:tab w:val="num" w:pos="1068"/>
        </w:tabs>
        <w:ind w:left="1068" w:hanging="360"/>
      </w:pPr>
      <w:rPr>
        <w:rFonts w:ascii="Symbol" w:hAnsi="Symbol"/>
      </w:rPr>
    </w:lvl>
  </w:abstractNum>
  <w:abstractNum w:abstractNumId="34" w15:restartNumberingAfterBreak="0">
    <w:nsid w:val="00000023"/>
    <w:multiLevelType w:val="multilevel"/>
    <w:tmpl w:val="00000023"/>
    <w:name w:val="WW8Num35"/>
    <w:lvl w:ilvl="0">
      <w:start w:val="1"/>
      <w:numFmt w:val="bullet"/>
      <w:suff w:val="nothing"/>
      <w:lvlText w:val=""/>
      <w:lvlJc w:val="left"/>
      <w:pPr>
        <w:ind w:left="1134" w:firstLine="0"/>
      </w:pPr>
      <w:rPr>
        <w:rFonts w:ascii="Symbol" w:hAnsi="Symbol"/>
      </w:rPr>
    </w:lvl>
    <w:lvl w:ilvl="1">
      <w:start w:val="1"/>
      <w:numFmt w:val="lowerLetter"/>
      <w:suff w:val="nothing"/>
      <w:lvlText w:val="%2."/>
      <w:lvlJc w:val="left"/>
      <w:pPr>
        <w:ind w:left="1440" w:hanging="360"/>
      </w:pPr>
    </w:lvl>
    <w:lvl w:ilvl="2">
      <w:numFmt w:val="bullet"/>
      <w:suff w:val="nothing"/>
      <w:lvlText w:val="-"/>
      <w:lvlJc w:val="left"/>
      <w:pPr>
        <w:ind w:left="2685" w:hanging="705"/>
      </w:pPr>
      <w:rPr>
        <w:rFonts w:ascii="Times New Roman" w:eastAsia="Times New Roman" w:hAnsi="Times New Roman"/>
      </w:r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1080" w:hanging="360"/>
      </w:pPr>
      <w:rPr>
        <w:rFonts w:cs="Times New Roman"/>
      </w:rPr>
    </w:lvl>
  </w:abstractNum>
  <w:abstractNum w:abstractNumId="37" w15:restartNumberingAfterBreak="0">
    <w:nsid w:val="00000026"/>
    <w:multiLevelType w:val="singleLevel"/>
    <w:tmpl w:val="00000026"/>
    <w:name w:val="WW8Num38"/>
    <w:lvl w:ilvl="0">
      <w:start w:val="2"/>
      <w:numFmt w:val="lowerLetter"/>
      <w:lvlText w:val="%1)"/>
      <w:lvlJc w:val="left"/>
      <w:pPr>
        <w:tabs>
          <w:tab w:val="num" w:pos="1428"/>
        </w:tabs>
        <w:ind w:left="1428" w:hanging="36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1068"/>
        </w:tabs>
        <w:ind w:left="1068" w:hanging="360"/>
      </w:pPr>
      <w:rPr>
        <w:rFonts w:ascii="Symbol" w:hAnsi="Symbol" w:cs="Times New Roman"/>
      </w:rPr>
    </w:lvl>
  </w:abstractNum>
  <w:abstractNum w:abstractNumId="42" w15:restartNumberingAfterBreak="0">
    <w:nsid w:val="0000002B"/>
    <w:multiLevelType w:val="singleLevel"/>
    <w:tmpl w:val="0000002B"/>
    <w:name w:val="WW8Num43"/>
    <w:lvl w:ilvl="0">
      <w:start w:val="1"/>
      <w:numFmt w:val="bullet"/>
      <w:lvlText w:val=""/>
      <w:lvlJc w:val="left"/>
      <w:pPr>
        <w:tabs>
          <w:tab w:val="num" w:pos="1068"/>
        </w:tabs>
        <w:ind w:left="1068" w:hanging="360"/>
      </w:pPr>
      <w:rPr>
        <w:rFonts w:ascii="Symbol" w:hAnsi="Symbol"/>
        <w:sz w:val="20"/>
      </w:rPr>
    </w:lvl>
  </w:abstractNum>
  <w:abstractNum w:abstractNumId="43" w15:restartNumberingAfterBreak="0">
    <w:nsid w:val="077712F8"/>
    <w:multiLevelType w:val="hybridMultilevel"/>
    <w:tmpl w:val="C48CDD2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09AF25DC"/>
    <w:multiLevelType w:val="hybridMultilevel"/>
    <w:tmpl w:val="4BAEB056"/>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45" w15:restartNumberingAfterBreak="0">
    <w:nsid w:val="0B282580"/>
    <w:multiLevelType w:val="hybridMultilevel"/>
    <w:tmpl w:val="C42C4C5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46" w15:restartNumberingAfterBreak="0">
    <w:nsid w:val="0B9046B3"/>
    <w:multiLevelType w:val="hybridMultilevel"/>
    <w:tmpl w:val="F6E691F2"/>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47" w15:restartNumberingAfterBreak="0">
    <w:nsid w:val="0F711D1D"/>
    <w:multiLevelType w:val="hybridMultilevel"/>
    <w:tmpl w:val="3D5E8C0A"/>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48" w15:restartNumberingAfterBreak="0">
    <w:nsid w:val="10B225CC"/>
    <w:multiLevelType w:val="hybridMultilevel"/>
    <w:tmpl w:val="6634620A"/>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49" w15:restartNumberingAfterBreak="0">
    <w:nsid w:val="12CA0BF9"/>
    <w:multiLevelType w:val="hybridMultilevel"/>
    <w:tmpl w:val="0832AA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Wingdings"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Wingdings"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132F207F"/>
    <w:multiLevelType w:val="hybridMultilevel"/>
    <w:tmpl w:val="9418E316"/>
    <w:lvl w:ilvl="0" w:tplc="C86C4B42">
      <w:start w:val="1"/>
      <w:numFmt w:val="decimal"/>
      <w:lvlText w:val="%1."/>
      <w:lvlJc w:val="left"/>
      <w:pPr>
        <w:ind w:left="1250" w:hanging="360"/>
      </w:pPr>
      <w:rPr>
        <w:rFonts w:hint="default"/>
      </w:rPr>
    </w:lvl>
    <w:lvl w:ilvl="1" w:tplc="040E0019" w:tentative="1">
      <w:start w:val="1"/>
      <w:numFmt w:val="lowerLetter"/>
      <w:lvlText w:val="%2."/>
      <w:lvlJc w:val="left"/>
      <w:pPr>
        <w:ind w:left="1970" w:hanging="360"/>
      </w:pPr>
    </w:lvl>
    <w:lvl w:ilvl="2" w:tplc="040E001B" w:tentative="1">
      <w:start w:val="1"/>
      <w:numFmt w:val="lowerRoman"/>
      <w:lvlText w:val="%3."/>
      <w:lvlJc w:val="right"/>
      <w:pPr>
        <w:ind w:left="2690" w:hanging="180"/>
      </w:pPr>
    </w:lvl>
    <w:lvl w:ilvl="3" w:tplc="040E000F" w:tentative="1">
      <w:start w:val="1"/>
      <w:numFmt w:val="decimal"/>
      <w:lvlText w:val="%4."/>
      <w:lvlJc w:val="left"/>
      <w:pPr>
        <w:ind w:left="3410" w:hanging="360"/>
      </w:pPr>
    </w:lvl>
    <w:lvl w:ilvl="4" w:tplc="040E0019" w:tentative="1">
      <w:start w:val="1"/>
      <w:numFmt w:val="lowerLetter"/>
      <w:lvlText w:val="%5."/>
      <w:lvlJc w:val="left"/>
      <w:pPr>
        <w:ind w:left="4130" w:hanging="360"/>
      </w:pPr>
    </w:lvl>
    <w:lvl w:ilvl="5" w:tplc="040E001B" w:tentative="1">
      <w:start w:val="1"/>
      <w:numFmt w:val="lowerRoman"/>
      <w:lvlText w:val="%6."/>
      <w:lvlJc w:val="right"/>
      <w:pPr>
        <w:ind w:left="4850" w:hanging="180"/>
      </w:pPr>
    </w:lvl>
    <w:lvl w:ilvl="6" w:tplc="040E000F" w:tentative="1">
      <w:start w:val="1"/>
      <w:numFmt w:val="decimal"/>
      <w:lvlText w:val="%7."/>
      <w:lvlJc w:val="left"/>
      <w:pPr>
        <w:ind w:left="5570" w:hanging="360"/>
      </w:pPr>
    </w:lvl>
    <w:lvl w:ilvl="7" w:tplc="040E0019" w:tentative="1">
      <w:start w:val="1"/>
      <w:numFmt w:val="lowerLetter"/>
      <w:lvlText w:val="%8."/>
      <w:lvlJc w:val="left"/>
      <w:pPr>
        <w:ind w:left="6290" w:hanging="360"/>
      </w:pPr>
    </w:lvl>
    <w:lvl w:ilvl="8" w:tplc="040E001B" w:tentative="1">
      <w:start w:val="1"/>
      <w:numFmt w:val="lowerRoman"/>
      <w:lvlText w:val="%9."/>
      <w:lvlJc w:val="right"/>
      <w:pPr>
        <w:ind w:left="7010" w:hanging="180"/>
      </w:pPr>
    </w:lvl>
  </w:abstractNum>
  <w:abstractNum w:abstractNumId="51" w15:restartNumberingAfterBreak="0">
    <w:nsid w:val="16310552"/>
    <w:multiLevelType w:val="hybridMultilevel"/>
    <w:tmpl w:val="873EF732"/>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52" w15:restartNumberingAfterBreak="0">
    <w:nsid w:val="17B402F9"/>
    <w:multiLevelType w:val="hybridMultilevel"/>
    <w:tmpl w:val="C1486F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19CE16E0"/>
    <w:multiLevelType w:val="singleLevel"/>
    <w:tmpl w:val="00000029"/>
    <w:lvl w:ilvl="0">
      <w:start w:val="1"/>
      <w:numFmt w:val="decimal"/>
      <w:lvlText w:val="%1)"/>
      <w:lvlJc w:val="left"/>
      <w:pPr>
        <w:tabs>
          <w:tab w:val="num" w:pos="0"/>
        </w:tabs>
        <w:ind w:left="720" w:hanging="360"/>
      </w:pPr>
      <w:rPr>
        <w:rFonts w:ascii="Symbol" w:hAnsi="Symbol"/>
      </w:rPr>
    </w:lvl>
  </w:abstractNum>
  <w:abstractNum w:abstractNumId="54" w15:restartNumberingAfterBreak="0">
    <w:nsid w:val="1A49205F"/>
    <w:multiLevelType w:val="hybridMultilevel"/>
    <w:tmpl w:val="8A3C86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1B647C32"/>
    <w:multiLevelType w:val="hybridMultilevel"/>
    <w:tmpl w:val="D32E033A"/>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56" w15:restartNumberingAfterBreak="0">
    <w:nsid w:val="1C7D19F7"/>
    <w:multiLevelType w:val="hybridMultilevel"/>
    <w:tmpl w:val="9B0822BC"/>
    <w:lvl w:ilvl="0" w:tplc="040E000F">
      <w:start w:val="1"/>
      <w:numFmt w:val="decimal"/>
      <w:lvlText w:val="%1."/>
      <w:lvlJc w:val="left"/>
      <w:pPr>
        <w:ind w:left="1598" w:hanging="360"/>
      </w:pPr>
    </w:lvl>
    <w:lvl w:ilvl="1" w:tplc="040E0019" w:tentative="1">
      <w:start w:val="1"/>
      <w:numFmt w:val="lowerLetter"/>
      <w:lvlText w:val="%2."/>
      <w:lvlJc w:val="left"/>
      <w:pPr>
        <w:ind w:left="2318" w:hanging="360"/>
      </w:pPr>
    </w:lvl>
    <w:lvl w:ilvl="2" w:tplc="040E001B" w:tentative="1">
      <w:start w:val="1"/>
      <w:numFmt w:val="lowerRoman"/>
      <w:lvlText w:val="%3."/>
      <w:lvlJc w:val="right"/>
      <w:pPr>
        <w:ind w:left="3038" w:hanging="180"/>
      </w:pPr>
    </w:lvl>
    <w:lvl w:ilvl="3" w:tplc="040E000F" w:tentative="1">
      <w:start w:val="1"/>
      <w:numFmt w:val="decimal"/>
      <w:lvlText w:val="%4."/>
      <w:lvlJc w:val="left"/>
      <w:pPr>
        <w:ind w:left="3758" w:hanging="360"/>
      </w:pPr>
    </w:lvl>
    <w:lvl w:ilvl="4" w:tplc="040E0019" w:tentative="1">
      <w:start w:val="1"/>
      <w:numFmt w:val="lowerLetter"/>
      <w:lvlText w:val="%5."/>
      <w:lvlJc w:val="left"/>
      <w:pPr>
        <w:ind w:left="4478" w:hanging="360"/>
      </w:pPr>
    </w:lvl>
    <w:lvl w:ilvl="5" w:tplc="040E001B" w:tentative="1">
      <w:start w:val="1"/>
      <w:numFmt w:val="lowerRoman"/>
      <w:lvlText w:val="%6."/>
      <w:lvlJc w:val="right"/>
      <w:pPr>
        <w:ind w:left="5198" w:hanging="180"/>
      </w:pPr>
    </w:lvl>
    <w:lvl w:ilvl="6" w:tplc="040E000F" w:tentative="1">
      <w:start w:val="1"/>
      <w:numFmt w:val="decimal"/>
      <w:lvlText w:val="%7."/>
      <w:lvlJc w:val="left"/>
      <w:pPr>
        <w:ind w:left="5918" w:hanging="360"/>
      </w:pPr>
    </w:lvl>
    <w:lvl w:ilvl="7" w:tplc="040E0019" w:tentative="1">
      <w:start w:val="1"/>
      <w:numFmt w:val="lowerLetter"/>
      <w:lvlText w:val="%8."/>
      <w:lvlJc w:val="left"/>
      <w:pPr>
        <w:ind w:left="6638" w:hanging="360"/>
      </w:pPr>
    </w:lvl>
    <w:lvl w:ilvl="8" w:tplc="040E001B" w:tentative="1">
      <w:start w:val="1"/>
      <w:numFmt w:val="lowerRoman"/>
      <w:lvlText w:val="%9."/>
      <w:lvlJc w:val="right"/>
      <w:pPr>
        <w:ind w:left="7358" w:hanging="180"/>
      </w:pPr>
    </w:lvl>
  </w:abstractNum>
  <w:abstractNum w:abstractNumId="57" w15:restartNumberingAfterBreak="0">
    <w:nsid w:val="1CCB5446"/>
    <w:multiLevelType w:val="hybridMultilevel"/>
    <w:tmpl w:val="7F3CB6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1F692ED5"/>
    <w:multiLevelType w:val="hybridMultilevel"/>
    <w:tmpl w:val="9F8078F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59" w15:restartNumberingAfterBreak="0">
    <w:nsid w:val="20981F67"/>
    <w:multiLevelType w:val="hybridMultilevel"/>
    <w:tmpl w:val="BED211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0" w15:restartNumberingAfterBreak="0">
    <w:nsid w:val="21032657"/>
    <w:multiLevelType w:val="hybridMultilevel"/>
    <w:tmpl w:val="FF22853E"/>
    <w:lvl w:ilvl="0" w:tplc="040E000F">
      <w:start w:val="1"/>
      <w:numFmt w:val="decimal"/>
      <w:lvlText w:val="%1."/>
      <w:lvlJc w:val="left"/>
      <w:pPr>
        <w:ind w:left="1598" w:hanging="360"/>
      </w:pPr>
    </w:lvl>
    <w:lvl w:ilvl="1" w:tplc="040E0019" w:tentative="1">
      <w:start w:val="1"/>
      <w:numFmt w:val="lowerLetter"/>
      <w:lvlText w:val="%2."/>
      <w:lvlJc w:val="left"/>
      <w:pPr>
        <w:ind w:left="2318" w:hanging="360"/>
      </w:pPr>
    </w:lvl>
    <w:lvl w:ilvl="2" w:tplc="040E001B" w:tentative="1">
      <w:start w:val="1"/>
      <w:numFmt w:val="lowerRoman"/>
      <w:lvlText w:val="%3."/>
      <w:lvlJc w:val="right"/>
      <w:pPr>
        <w:ind w:left="3038" w:hanging="180"/>
      </w:pPr>
    </w:lvl>
    <w:lvl w:ilvl="3" w:tplc="040E000F" w:tentative="1">
      <w:start w:val="1"/>
      <w:numFmt w:val="decimal"/>
      <w:lvlText w:val="%4."/>
      <w:lvlJc w:val="left"/>
      <w:pPr>
        <w:ind w:left="3758" w:hanging="360"/>
      </w:pPr>
    </w:lvl>
    <w:lvl w:ilvl="4" w:tplc="040E0019" w:tentative="1">
      <w:start w:val="1"/>
      <w:numFmt w:val="lowerLetter"/>
      <w:lvlText w:val="%5."/>
      <w:lvlJc w:val="left"/>
      <w:pPr>
        <w:ind w:left="4478" w:hanging="360"/>
      </w:pPr>
    </w:lvl>
    <w:lvl w:ilvl="5" w:tplc="040E001B" w:tentative="1">
      <w:start w:val="1"/>
      <w:numFmt w:val="lowerRoman"/>
      <w:lvlText w:val="%6."/>
      <w:lvlJc w:val="right"/>
      <w:pPr>
        <w:ind w:left="5198" w:hanging="180"/>
      </w:pPr>
    </w:lvl>
    <w:lvl w:ilvl="6" w:tplc="040E000F" w:tentative="1">
      <w:start w:val="1"/>
      <w:numFmt w:val="decimal"/>
      <w:lvlText w:val="%7."/>
      <w:lvlJc w:val="left"/>
      <w:pPr>
        <w:ind w:left="5918" w:hanging="360"/>
      </w:pPr>
    </w:lvl>
    <w:lvl w:ilvl="7" w:tplc="040E0019" w:tentative="1">
      <w:start w:val="1"/>
      <w:numFmt w:val="lowerLetter"/>
      <w:lvlText w:val="%8."/>
      <w:lvlJc w:val="left"/>
      <w:pPr>
        <w:ind w:left="6638" w:hanging="360"/>
      </w:pPr>
    </w:lvl>
    <w:lvl w:ilvl="8" w:tplc="040E001B" w:tentative="1">
      <w:start w:val="1"/>
      <w:numFmt w:val="lowerRoman"/>
      <w:lvlText w:val="%9."/>
      <w:lvlJc w:val="right"/>
      <w:pPr>
        <w:ind w:left="7358" w:hanging="180"/>
      </w:pPr>
    </w:lvl>
  </w:abstractNum>
  <w:abstractNum w:abstractNumId="61" w15:restartNumberingAfterBreak="0">
    <w:nsid w:val="23604C32"/>
    <w:multiLevelType w:val="hybridMultilevel"/>
    <w:tmpl w:val="E0A498E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62" w15:restartNumberingAfterBreak="0">
    <w:nsid w:val="23664222"/>
    <w:multiLevelType w:val="hybridMultilevel"/>
    <w:tmpl w:val="AF9C661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63" w15:restartNumberingAfterBreak="0">
    <w:nsid w:val="23B21BA7"/>
    <w:multiLevelType w:val="hybridMultilevel"/>
    <w:tmpl w:val="F91A0616"/>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64" w15:restartNumberingAfterBreak="0">
    <w:nsid w:val="26513CCF"/>
    <w:multiLevelType w:val="hybridMultilevel"/>
    <w:tmpl w:val="08864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661043A"/>
    <w:multiLevelType w:val="hybridMultilevel"/>
    <w:tmpl w:val="BF84A78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Wingdings"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Wingdings" w:hint="default"/>
      </w:rPr>
    </w:lvl>
    <w:lvl w:ilvl="8" w:tplc="040E0005" w:tentative="1">
      <w:start w:val="1"/>
      <w:numFmt w:val="bullet"/>
      <w:lvlText w:val=""/>
      <w:lvlJc w:val="left"/>
      <w:pPr>
        <w:ind w:left="6120" w:hanging="360"/>
      </w:pPr>
      <w:rPr>
        <w:rFonts w:ascii="Wingdings" w:hAnsi="Wingdings" w:hint="default"/>
      </w:rPr>
    </w:lvl>
  </w:abstractNum>
  <w:abstractNum w:abstractNumId="66" w15:restartNumberingAfterBreak="0">
    <w:nsid w:val="26E31512"/>
    <w:multiLevelType w:val="hybridMultilevel"/>
    <w:tmpl w:val="FC107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734204E"/>
    <w:multiLevelType w:val="hybridMultilevel"/>
    <w:tmpl w:val="ED08D072"/>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68" w15:restartNumberingAfterBreak="0">
    <w:nsid w:val="2CDD5BAD"/>
    <w:multiLevelType w:val="singleLevel"/>
    <w:tmpl w:val="00000029"/>
    <w:lvl w:ilvl="0">
      <w:start w:val="1"/>
      <w:numFmt w:val="decimal"/>
      <w:lvlText w:val="%1)"/>
      <w:lvlJc w:val="left"/>
      <w:pPr>
        <w:tabs>
          <w:tab w:val="num" w:pos="0"/>
        </w:tabs>
        <w:ind w:left="720" w:hanging="360"/>
      </w:pPr>
      <w:rPr>
        <w:rFonts w:ascii="Symbol" w:hAnsi="Symbol"/>
      </w:rPr>
    </w:lvl>
  </w:abstractNum>
  <w:abstractNum w:abstractNumId="69" w15:restartNumberingAfterBreak="0">
    <w:nsid w:val="2CED4DFE"/>
    <w:multiLevelType w:val="hybridMultilevel"/>
    <w:tmpl w:val="0B446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EF34B6A"/>
    <w:multiLevelType w:val="hybridMultilevel"/>
    <w:tmpl w:val="BABC668C"/>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1" w15:restartNumberingAfterBreak="0">
    <w:nsid w:val="2F7F6481"/>
    <w:multiLevelType w:val="hybridMultilevel"/>
    <w:tmpl w:val="EFE49EF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30ED379F"/>
    <w:multiLevelType w:val="hybridMultilevel"/>
    <w:tmpl w:val="6726A78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73" w15:restartNumberingAfterBreak="0">
    <w:nsid w:val="33237241"/>
    <w:multiLevelType w:val="hybridMultilevel"/>
    <w:tmpl w:val="CB5065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Wingdings"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Wingdings" w:hint="default"/>
      </w:rPr>
    </w:lvl>
    <w:lvl w:ilvl="8" w:tplc="040E0005" w:tentative="1">
      <w:start w:val="1"/>
      <w:numFmt w:val="bullet"/>
      <w:lvlText w:val=""/>
      <w:lvlJc w:val="left"/>
      <w:pPr>
        <w:ind w:left="6120" w:hanging="360"/>
      </w:pPr>
      <w:rPr>
        <w:rFonts w:ascii="Wingdings" w:hAnsi="Wingdings" w:hint="default"/>
      </w:rPr>
    </w:lvl>
  </w:abstractNum>
  <w:abstractNum w:abstractNumId="74" w15:restartNumberingAfterBreak="0">
    <w:nsid w:val="35763BC3"/>
    <w:multiLevelType w:val="hybridMultilevel"/>
    <w:tmpl w:val="AB4C0924"/>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5" w15:restartNumberingAfterBreak="0">
    <w:nsid w:val="35996A7E"/>
    <w:multiLevelType w:val="hybridMultilevel"/>
    <w:tmpl w:val="482AFED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Wingdings"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Wingdings" w:hint="default"/>
      </w:rPr>
    </w:lvl>
    <w:lvl w:ilvl="8" w:tplc="040E0005" w:tentative="1">
      <w:start w:val="1"/>
      <w:numFmt w:val="bullet"/>
      <w:lvlText w:val=""/>
      <w:lvlJc w:val="left"/>
      <w:pPr>
        <w:ind w:left="6120" w:hanging="360"/>
      </w:pPr>
      <w:rPr>
        <w:rFonts w:ascii="Wingdings" w:hAnsi="Wingdings" w:hint="default"/>
      </w:rPr>
    </w:lvl>
  </w:abstractNum>
  <w:abstractNum w:abstractNumId="76" w15:restartNumberingAfterBreak="0">
    <w:nsid w:val="363F4F4A"/>
    <w:multiLevelType w:val="hybridMultilevel"/>
    <w:tmpl w:val="18A0FB50"/>
    <w:lvl w:ilvl="0" w:tplc="040E000F">
      <w:start w:val="1"/>
      <w:numFmt w:val="decimal"/>
      <w:lvlText w:val="%1."/>
      <w:lvlJc w:val="left"/>
      <w:pPr>
        <w:ind w:left="1598" w:hanging="360"/>
      </w:pPr>
    </w:lvl>
    <w:lvl w:ilvl="1" w:tplc="040E0019" w:tentative="1">
      <w:start w:val="1"/>
      <w:numFmt w:val="lowerLetter"/>
      <w:lvlText w:val="%2."/>
      <w:lvlJc w:val="left"/>
      <w:pPr>
        <w:ind w:left="2318" w:hanging="360"/>
      </w:pPr>
    </w:lvl>
    <w:lvl w:ilvl="2" w:tplc="040E001B" w:tentative="1">
      <w:start w:val="1"/>
      <w:numFmt w:val="lowerRoman"/>
      <w:lvlText w:val="%3."/>
      <w:lvlJc w:val="right"/>
      <w:pPr>
        <w:ind w:left="3038" w:hanging="180"/>
      </w:pPr>
    </w:lvl>
    <w:lvl w:ilvl="3" w:tplc="040E000F" w:tentative="1">
      <w:start w:val="1"/>
      <w:numFmt w:val="decimal"/>
      <w:lvlText w:val="%4."/>
      <w:lvlJc w:val="left"/>
      <w:pPr>
        <w:ind w:left="3758" w:hanging="360"/>
      </w:pPr>
    </w:lvl>
    <w:lvl w:ilvl="4" w:tplc="040E0019" w:tentative="1">
      <w:start w:val="1"/>
      <w:numFmt w:val="lowerLetter"/>
      <w:lvlText w:val="%5."/>
      <w:lvlJc w:val="left"/>
      <w:pPr>
        <w:ind w:left="4478" w:hanging="360"/>
      </w:pPr>
    </w:lvl>
    <w:lvl w:ilvl="5" w:tplc="040E001B" w:tentative="1">
      <w:start w:val="1"/>
      <w:numFmt w:val="lowerRoman"/>
      <w:lvlText w:val="%6."/>
      <w:lvlJc w:val="right"/>
      <w:pPr>
        <w:ind w:left="5198" w:hanging="180"/>
      </w:pPr>
    </w:lvl>
    <w:lvl w:ilvl="6" w:tplc="040E000F" w:tentative="1">
      <w:start w:val="1"/>
      <w:numFmt w:val="decimal"/>
      <w:lvlText w:val="%7."/>
      <w:lvlJc w:val="left"/>
      <w:pPr>
        <w:ind w:left="5918" w:hanging="360"/>
      </w:pPr>
    </w:lvl>
    <w:lvl w:ilvl="7" w:tplc="040E0019" w:tentative="1">
      <w:start w:val="1"/>
      <w:numFmt w:val="lowerLetter"/>
      <w:lvlText w:val="%8."/>
      <w:lvlJc w:val="left"/>
      <w:pPr>
        <w:ind w:left="6638" w:hanging="360"/>
      </w:pPr>
    </w:lvl>
    <w:lvl w:ilvl="8" w:tplc="040E001B" w:tentative="1">
      <w:start w:val="1"/>
      <w:numFmt w:val="lowerRoman"/>
      <w:lvlText w:val="%9."/>
      <w:lvlJc w:val="right"/>
      <w:pPr>
        <w:ind w:left="7358" w:hanging="180"/>
      </w:pPr>
    </w:lvl>
  </w:abstractNum>
  <w:abstractNum w:abstractNumId="77" w15:restartNumberingAfterBreak="0">
    <w:nsid w:val="3BAA38D7"/>
    <w:multiLevelType w:val="singleLevel"/>
    <w:tmpl w:val="040E000F"/>
    <w:lvl w:ilvl="0">
      <w:start w:val="1"/>
      <w:numFmt w:val="decimal"/>
      <w:lvlText w:val="%1."/>
      <w:lvlJc w:val="left"/>
      <w:pPr>
        <w:ind w:left="720" w:hanging="360"/>
      </w:pPr>
    </w:lvl>
  </w:abstractNum>
  <w:abstractNum w:abstractNumId="78" w15:restartNumberingAfterBreak="0">
    <w:nsid w:val="3CAD76F1"/>
    <w:multiLevelType w:val="hybridMultilevel"/>
    <w:tmpl w:val="BA06EAF6"/>
    <w:lvl w:ilvl="0" w:tplc="DEDC3D4E">
      <w:start w:val="1"/>
      <w:numFmt w:val="bullet"/>
      <w:lvlText w:val="-"/>
      <w:lvlJc w:val="left"/>
      <w:pPr>
        <w:ind w:left="890" w:hanging="360"/>
      </w:pPr>
      <w:rPr>
        <w:rFonts w:ascii="Times New Roman" w:hAnsi="Times New Roman" w:cs="Times New Roman"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79" w15:restartNumberingAfterBreak="0">
    <w:nsid w:val="3CEC5F07"/>
    <w:multiLevelType w:val="hybridMultilevel"/>
    <w:tmpl w:val="392A5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DF7007D"/>
    <w:multiLevelType w:val="hybridMultilevel"/>
    <w:tmpl w:val="B1D23C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E044D1E"/>
    <w:multiLevelType w:val="hybridMultilevel"/>
    <w:tmpl w:val="7B96B17C"/>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82" w15:restartNumberingAfterBreak="0">
    <w:nsid w:val="3E6E3FE8"/>
    <w:multiLevelType w:val="hybridMultilevel"/>
    <w:tmpl w:val="F1803C46"/>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83" w15:restartNumberingAfterBreak="0">
    <w:nsid w:val="3EDD5AB0"/>
    <w:multiLevelType w:val="hybridMultilevel"/>
    <w:tmpl w:val="B9C06D64"/>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84" w15:restartNumberingAfterBreak="0">
    <w:nsid w:val="3F113F1A"/>
    <w:multiLevelType w:val="hybridMultilevel"/>
    <w:tmpl w:val="072EC06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Wingdings"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Wingdings" w:hint="default"/>
      </w:rPr>
    </w:lvl>
    <w:lvl w:ilvl="8" w:tplc="040E0005" w:tentative="1">
      <w:start w:val="1"/>
      <w:numFmt w:val="bullet"/>
      <w:lvlText w:val=""/>
      <w:lvlJc w:val="left"/>
      <w:pPr>
        <w:ind w:left="6120" w:hanging="360"/>
      </w:pPr>
      <w:rPr>
        <w:rFonts w:ascii="Wingdings" w:hAnsi="Wingdings" w:hint="default"/>
      </w:rPr>
    </w:lvl>
  </w:abstractNum>
  <w:abstractNum w:abstractNumId="85" w15:restartNumberingAfterBreak="0">
    <w:nsid w:val="41577AA1"/>
    <w:multiLevelType w:val="hybridMultilevel"/>
    <w:tmpl w:val="878EB16A"/>
    <w:lvl w:ilvl="0" w:tplc="DEDC3D4E">
      <w:start w:val="1"/>
      <w:numFmt w:val="bullet"/>
      <w:lvlText w:val="-"/>
      <w:lvlJc w:val="left"/>
      <w:pPr>
        <w:ind w:left="890" w:hanging="360"/>
      </w:pPr>
      <w:rPr>
        <w:rFonts w:ascii="Times New Roman" w:hAnsi="Times New Roman" w:cs="Times New Roman"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86" w15:restartNumberingAfterBreak="0">
    <w:nsid w:val="41D66A07"/>
    <w:multiLevelType w:val="hybridMultilevel"/>
    <w:tmpl w:val="C80E6FAA"/>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87" w15:restartNumberingAfterBreak="0">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4133ECE"/>
    <w:multiLevelType w:val="hybridMultilevel"/>
    <w:tmpl w:val="305C883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9" w15:restartNumberingAfterBreak="0">
    <w:nsid w:val="458A07E8"/>
    <w:multiLevelType w:val="hybridMultilevel"/>
    <w:tmpl w:val="8F647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753717B"/>
    <w:multiLevelType w:val="hybridMultilevel"/>
    <w:tmpl w:val="89C4C69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91" w15:restartNumberingAfterBreak="0">
    <w:nsid w:val="47F67E03"/>
    <w:multiLevelType w:val="hybridMultilevel"/>
    <w:tmpl w:val="2C226E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48094FD3"/>
    <w:multiLevelType w:val="hybridMultilevel"/>
    <w:tmpl w:val="1596958C"/>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93" w15:restartNumberingAfterBreak="0">
    <w:nsid w:val="4978406F"/>
    <w:multiLevelType w:val="hybridMultilevel"/>
    <w:tmpl w:val="96B89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9B27E64"/>
    <w:multiLevelType w:val="hybridMultilevel"/>
    <w:tmpl w:val="533CA3CC"/>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95" w15:restartNumberingAfterBreak="0">
    <w:nsid w:val="4D086B09"/>
    <w:multiLevelType w:val="hybridMultilevel"/>
    <w:tmpl w:val="73ECB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D2551E7"/>
    <w:multiLevelType w:val="hybridMultilevel"/>
    <w:tmpl w:val="993E5FCC"/>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97" w15:restartNumberingAfterBreak="0">
    <w:nsid w:val="4DA441F5"/>
    <w:multiLevelType w:val="hybridMultilevel"/>
    <w:tmpl w:val="20D4BD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EC10776"/>
    <w:multiLevelType w:val="hybridMultilevel"/>
    <w:tmpl w:val="F1482130"/>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9" w15:restartNumberingAfterBreak="0">
    <w:nsid w:val="50035A4E"/>
    <w:multiLevelType w:val="hybridMultilevel"/>
    <w:tmpl w:val="6AFCD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50AA4C4F"/>
    <w:multiLevelType w:val="multilevel"/>
    <w:tmpl w:val="824C3658"/>
    <w:lvl w:ilvl="0">
      <w:start w:val="1"/>
      <w:numFmt w:val="decimal"/>
      <w:lvlText w:val="%1."/>
      <w:lvlJc w:val="left"/>
      <w:pPr>
        <w:ind w:left="1134" w:firstLine="0"/>
      </w:pPr>
    </w:lvl>
    <w:lvl w:ilvl="1">
      <w:start w:val="1"/>
      <w:numFmt w:val="lowerLetter"/>
      <w:suff w:val="nothing"/>
      <w:lvlText w:val="%2."/>
      <w:lvlJc w:val="left"/>
      <w:pPr>
        <w:ind w:left="1440" w:hanging="360"/>
      </w:pPr>
    </w:lvl>
    <w:lvl w:ilvl="2">
      <w:numFmt w:val="bullet"/>
      <w:suff w:val="nothing"/>
      <w:lvlText w:val="-"/>
      <w:lvlJc w:val="left"/>
      <w:pPr>
        <w:ind w:left="2685" w:hanging="705"/>
      </w:pPr>
      <w:rPr>
        <w:rFonts w:ascii="Times New Roman" w:eastAsia="Times New Roman" w:hAnsi="Times New Roman"/>
      </w:r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01" w15:restartNumberingAfterBreak="0">
    <w:nsid w:val="510B54D6"/>
    <w:multiLevelType w:val="hybridMultilevel"/>
    <w:tmpl w:val="DE0AACA4"/>
    <w:lvl w:ilvl="0" w:tplc="DEDC3D4E">
      <w:start w:val="1"/>
      <w:numFmt w:val="bullet"/>
      <w:lvlText w:val="-"/>
      <w:lvlJc w:val="left"/>
      <w:pPr>
        <w:ind w:left="890" w:hanging="360"/>
      </w:pPr>
      <w:rPr>
        <w:rFonts w:ascii="Times New Roman" w:hAnsi="Times New Roman" w:cs="Times New Roman"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02" w15:restartNumberingAfterBreak="0">
    <w:nsid w:val="55D222F6"/>
    <w:multiLevelType w:val="hybridMultilevel"/>
    <w:tmpl w:val="C566835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3" w15:restartNumberingAfterBreak="0">
    <w:nsid w:val="56216595"/>
    <w:multiLevelType w:val="singleLevel"/>
    <w:tmpl w:val="0000001B"/>
    <w:lvl w:ilvl="0">
      <w:start w:val="1"/>
      <w:numFmt w:val="decimal"/>
      <w:lvlText w:val="%1."/>
      <w:lvlJc w:val="left"/>
      <w:pPr>
        <w:tabs>
          <w:tab w:val="num" w:pos="720"/>
        </w:tabs>
        <w:ind w:left="720" w:hanging="360"/>
      </w:pPr>
    </w:lvl>
  </w:abstractNum>
  <w:abstractNum w:abstractNumId="104" w15:restartNumberingAfterBreak="0">
    <w:nsid w:val="58743042"/>
    <w:multiLevelType w:val="hybridMultilevel"/>
    <w:tmpl w:val="DCB00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8CA01C1"/>
    <w:multiLevelType w:val="hybridMultilevel"/>
    <w:tmpl w:val="F5C07A7A"/>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06" w15:restartNumberingAfterBreak="0">
    <w:nsid w:val="5AAA0254"/>
    <w:multiLevelType w:val="hybridMultilevel"/>
    <w:tmpl w:val="087E30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5B127C5C"/>
    <w:multiLevelType w:val="hybridMultilevel"/>
    <w:tmpl w:val="E5E89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C794B58"/>
    <w:multiLevelType w:val="hybridMultilevel"/>
    <w:tmpl w:val="453A3BDE"/>
    <w:lvl w:ilvl="0" w:tplc="040E000F">
      <w:start w:val="1"/>
      <w:numFmt w:val="decimal"/>
      <w:lvlText w:val="%1."/>
      <w:lvlJc w:val="left"/>
      <w:pPr>
        <w:ind w:left="1155" w:hanging="360"/>
      </w:pPr>
    </w:lvl>
    <w:lvl w:ilvl="1" w:tplc="040E0019" w:tentative="1">
      <w:start w:val="1"/>
      <w:numFmt w:val="lowerLetter"/>
      <w:lvlText w:val="%2."/>
      <w:lvlJc w:val="left"/>
      <w:pPr>
        <w:ind w:left="1875" w:hanging="360"/>
      </w:pPr>
    </w:lvl>
    <w:lvl w:ilvl="2" w:tplc="040E001B" w:tentative="1">
      <w:start w:val="1"/>
      <w:numFmt w:val="lowerRoman"/>
      <w:lvlText w:val="%3."/>
      <w:lvlJc w:val="right"/>
      <w:pPr>
        <w:ind w:left="2595" w:hanging="180"/>
      </w:pPr>
    </w:lvl>
    <w:lvl w:ilvl="3" w:tplc="040E000F" w:tentative="1">
      <w:start w:val="1"/>
      <w:numFmt w:val="decimal"/>
      <w:lvlText w:val="%4."/>
      <w:lvlJc w:val="left"/>
      <w:pPr>
        <w:ind w:left="3315" w:hanging="360"/>
      </w:pPr>
    </w:lvl>
    <w:lvl w:ilvl="4" w:tplc="040E0019" w:tentative="1">
      <w:start w:val="1"/>
      <w:numFmt w:val="lowerLetter"/>
      <w:lvlText w:val="%5."/>
      <w:lvlJc w:val="left"/>
      <w:pPr>
        <w:ind w:left="4035" w:hanging="360"/>
      </w:pPr>
    </w:lvl>
    <w:lvl w:ilvl="5" w:tplc="040E001B" w:tentative="1">
      <w:start w:val="1"/>
      <w:numFmt w:val="lowerRoman"/>
      <w:lvlText w:val="%6."/>
      <w:lvlJc w:val="right"/>
      <w:pPr>
        <w:ind w:left="4755" w:hanging="180"/>
      </w:pPr>
    </w:lvl>
    <w:lvl w:ilvl="6" w:tplc="040E000F" w:tentative="1">
      <w:start w:val="1"/>
      <w:numFmt w:val="decimal"/>
      <w:lvlText w:val="%7."/>
      <w:lvlJc w:val="left"/>
      <w:pPr>
        <w:ind w:left="5475" w:hanging="360"/>
      </w:pPr>
    </w:lvl>
    <w:lvl w:ilvl="7" w:tplc="040E0019" w:tentative="1">
      <w:start w:val="1"/>
      <w:numFmt w:val="lowerLetter"/>
      <w:lvlText w:val="%8."/>
      <w:lvlJc w:val="left"/>
      <w:pPr>
        <w:ind w:left="6195" w:hanging="360"/>
      </w:pPr>
    </w:lvl>
    <w:lvl w:ilvl="8" w:tplc="040E001B" w:tentative="1">
      <w:start w:val="1"/>
      <w:numFmt w:val="lowerRoman"/>
      <w:lvlText w:val="%9."/>
      <w:lvlJc w:val="right"/>
      <w:pPr>
        <w:ind w:left="6915" w:hanging="180"/>
      </w:pPr>
    </w:lvl>
  </w:abstractNum>
  <w:abstractNum w:abstractNumId="110" w15:restartNumberingAfterBreak="0">
    <w:nsid w:val="5C836624"/>
    <w:multiLevelType w:val="hybridMultilevel"/>
    <w:tmpl w:val="98E86B0A"/>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11" w15:restartNumberingAfterBreak="0">
    <w:nsid w:val="5D8F02A7"/>
    <w:multiLevelType w:val="hybridMultilevel"/>
    <w:tmpl w:val="00F28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5EB50B6A"/>
    <w:multiLevelType w:val="singleLevel"/>
    <w:tmpl w:val="00000029"/>
    <w:lvl w:ilvl="0">
      <w:start w:val="1"/>
      <w:numFmt w:val="decimal"/>
      <w:lvlText w:val="%1)"/>
      <w:lvlJc w:val="left"/>
      <w:pPr>
        <w:tabs>
          <w:tab w:val="num" w:pos="0"/>
        </w:tabs>
        <w:ind w:left="720" w:hanging="360"/>
      </w:pPr>
      <w:rPr>
        <w:rFonts w:ascii="Symbol" w:hAnsi="Symbol"/>
      </w:rPr>
    </w:lvl>
  </w:abstractNum>
  <w:abstractNum w:abstractNumId="113" w15:restartNumberingAfterBreak="0">
    <w:nsid w:val="609D2A4F"/>
    <w:multiLevelType w:val="hybridMultilevel"/>
    <w:tmpl w:val="8C808068"/>
    <w:lvl w:ilvl="0" w:tplc="DEDC3D4E">
      <w:start w:val="1"/>
      <w:numFmt w:val="bullet"/>
      <w:lvlText w:val="-"/>
      <w:lvlJc w:val="left"/>
      <w:pPr>
        <w:ind w:left="890" w:hanging="360"/>
      </w:pPr>
      <w:rPr>
        <w:rFonts w:ascii="Times New Roman" w:hAnsi="Times New Roman" w:cs="Times New Roman"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14" w15:restartNumberingAfterBreak="0">
    <w:nsid w:val="621C1D3C"/>
    <w:multiLevelType w:val="hybridMultilevel"/>
    <w:tmpl w:val="6BF2A5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5" w15:restartNumberingAfterBreak="0">
    <w:nsid w:val="63544BF8"/>
    <w:multiLevelType w:val="hybridMultilevel"/>
    <w:tmpl w:val="55FE42BC"/>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16" w15:restartNumberingAfterBreak="0">
    <w:nsid w:val="63FD3AED"/>
    <w:multiLevelType w:val="hybridMultilevel"/>
    <w:tmpl w:val="A47CB01C"/>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7" w15:restartNumberingAfterBreak="0">
    <w:nsid w:val="64BD70C1"/>
    <w:multiLevelType w:val="hybridMultilevel"/>
    <w:tmpl w:val="C4E884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658A270C"/>
    <w:multiLevelType w:val="hybridMultilevel"/>
    <w:tmpl w:val="4D3A3836"/>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19" w15:restartNumberingAfterBreak="0">
    <w:nsid w:val="658F7AB6"/>
    <w:multiLevelType w:val="multilevel"/>
    <w:tmpl w:val="00000008"/>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65A3597D"/>
    <w:multiLevelType w:val="hybridMultilevel"/>
    <w:tmpl w:val="5FA25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69A825D2"/>
    <w:multiLevelType w:val="hybridMultilevel"/>
    <w:tmpl w:val="4FC473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69BC2196"/>
    <w:multiLevelType w:val="hybridMultilevel"/>
    <w:tmpl w:val="84D21502"/>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23" w15:restartNumberingAfterBreak="0">
    <w:nsid w:val="6E2967DC"/>
    <w:multiLevelType w:val="hybridMultilevel"/>
    <w:tmpl w:val="4CB410C4"/>
    <w:lvl w:ilvl="0" w:tplc="DEDC3D4E">
      <w:start w:val="1"/>
      <w:numFmt w:val="bullet"/>
      <w:lvlText w:val="-"/>
      <w:lvlJc w:val="left"/>
      <w:pPr>
        <w:ind w:left="890" w:hanging="360"/>
      </w:pPr>
      <w:rPr>
        <w:rFonts w:ascii="Times New Roman" w:hAnsi="Times New Roman" w:cs="Times New Roman"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24" w15:restartNumberingAfterBreak="0">
    <w:nsid w:val="70221CC2"/>
    <w:multiLevelType w:val="hybridMultilevel"/>
    <w:tmpl w:val="EF345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70ED7A11"/>
    <w:multiLevelType w:val="hybridMultilevel"/>
    <w:tmpl w:val="8202ECA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Wingdings"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Wingdings" w:hint="default"/>
      </w:rPr>
    </w:lvl>
    <w:lvl w:ilvl="8" w:tplc="040E0005" w:tentative="1">
      <w:start w:val="1"/>
      <w:numFmt w:val="bullet"/>
      <w:lvlText w:val=""/>
      <w:lvlJc w:val="left"/>
      <w:pPr>
        <w:ind w:left="6120" w:hanging="360"/>
      </w:pPr>
      <w:rPr>
        <w:rFonts w:ascii="Wingdings" w:hAnsi="Wingdings" w:hint="default"/>
      </w:rPr>
    </w:lvl>
  </w:abstractNum>
  <w:abstractNum w:abstractNumId="126" w15:restartNumberingAfterBreak="0">
    <w:nsid w:val="7C191689"/>
    <w:multiLevelType w:val="hybridMultilevel"/>
    <w:tmpl w:val="8F948AD0"/>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27" w15:restartNumberingAfterBreak="0">
    <w:nsid w:val="7C715A12"/>
    <w:multiLevelType w:val="hybridMultilevel"/>
    <w:tmpl w:val="7C960748"/>
    <w:lvl w:ilvl="0" w:tplc="DEDC3D4E">
      <w:start w:val="1"/>
      <w:numFmt w:val="bullet"/>
      <w:lvlText w:val="-"/>
      <w:lvlJc w:val="left"/>
      <w:pPr>
        <w:ind w:left="890" w:hanging="360"/>
      </w:pPr>
      <w:rPr>
        <w:rFonts w:ascii="Times New Roman" w:hAnsi="Times New Roman" w:cs="Times New Roman"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28" w15:restartNumberingAfterBreak="0">
    <w:nsid w:val="7DE936C7"/>
    <w:multiLevelType w:val="hybridMultilevel"/>
    <w:tmpl w:val="6396D4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9" w15:restartNumberingAfterBreak="0">
    <w:nsid w:val="7E4B5C63"/>
    <w:multiLevelType w:val="hybridMultilevel"/>
    <w:tmpl w:val="84008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7E781FB6"/>
    <w:multiLevelType w:val="hybridMultilevel"/>
    <w:tmpl w:val="9404DA4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34"/>
  </w:num>
  <w:num w:numId="4">
    <w:abstractNumId w:val="18"/>
  </w:num>
  <w:num w:numId="5">
    <w:abstractNumId w:val="21"/>
  </w:num>
  <w:num w:numId="6">
    <w:abstractNumId w:val="27"/>
  </w:num>
  <w:num w:numId="7">
    <w:abstractNumId w:val="33"/>
  </w:num>
  <w:num w:numId="8">
    <w:abstractNumId w:val="37"/>
  </w:num>
  <w:num w:numId="9">
    <w:abstractNumId w:val="4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3"/>
  </w:num>
  <w:num w:numId="20">
    <w:abstractNumId w:val="15"/>
  </w:num>
  <w:num w:numId="21">
    <w:abstractNumId w:val="16"/>
  </w:num>
  <w:num w:numId="22">
    <w:abstractNumId w:val="17"/>
  </w:num>
  <w:num w:numId="23">
    <w:abstractNumId w:val="20"/>
  </w:num>
  <w:num w:numId="24">
    <w:abstractNumId w:val="22"/>
  </w:num>
  <w:num w:numId="25">
    <w:abstractNumId w:val="23"/>
  </w:num>
  <w:num w:numId="26">
    <w:abstractNumId w:val="24"/>
  </w:num>
  <w:num w:numId="27">
    <w:abstractNumId w:val="25"/>
  </w:num>
  <w:num w:numId="28">
    <w:abstractNumId w:val="26"/>
  </w:num>
  <w:num w:numId="29">
    <w:abstractNumId w:val="28"/>
  </w:num>
  <w:num w:numId="30">
    <w:abstractNumId w:val="29"/>
  </w:num>
  <w:num w:numId="31">
    <w:abstractNumId w:val="31"/>
  </w:num>
  <w:num w:numId="32">
    <w:abstractNumId w:val="32"/>
  </w:num>
  <w:num w:numId="33">
    <w:abstractNumId w:val="35"/>
  </w:num>
  <w:num w:numId="34">
    <w:abstractNumId w:val="38"/>
  </w:num>
  <w:num w:numId="35">
    <w:abstractNumId w:val="39"/>
  </w:num>
  <w:num w:numId="36">
    <w:abstractNumId w:val="41"/>
  </w:num>
  <w:num w:numId="37">
    <w:abstractNumId w:val="42"/>
  </w:num>
  <w:num w:numId="38">
    <w:abstractNumId w:val="0"/>
  </w:num>
  <w:num w:numId="39">
    <w:abstractNumId w:val="74"/>
  </w:num>
  <w:num w:numId="40">
    <w:abstractNumId w:val="116"/>
  </w:num>
  <w:num w:numId="41">
    <w:abstractNumId w:val="56"/>
  </w:num>
  <w:num w:numId="42">
    <w:abstractNumId w:val="60"/>
  </w:num>
  <w:num w:numId="43">
    <w:abstractNumId w:val="76"/>
  </w:num>
  <w:num w:numId="44">
    <w:abstractNumId w:val="70"/>
  </w:num>
  <w:num w:numId="45">
    <w:abstractNumId w:val="98"/>
  </w:num>
  <w:num w:numId="46">
    <w:abstractNumId w:val="51"/>
  </w:num>
  <w:num w:numId="47">
    <w:abstractNumId w:val="67"/>
  </w:num>
  <w:num w:numId="48">
    <w:abstractNumId w:val="81"/>
  </w:num>
  <w:num w:numId="49">
    <w:abstractNumId w:val="100"/>
  </w:num>
  <w:num w:numId="50">
    <w:abstractNumId w:val="86"/>
  </w:num>
  <w:num w:numId="51">
    <w:abstractNumId w:val="96"/>
  </w:num>
  <w:num w:numId="52">
    <w:abstractNumId w:val="58"/>
  </w:num>
  <w:num w:numId="53">
    <w:abstractNumId w:val="46"/>
  </w:num>
  <w:num w:numId="54">
    <w:abstractNumId w:val="92"/>
  </w:num>
  <w:num w:numId="55">
    <w:abstractNumId w:val="82"/>
  </w:num>
  <w:num w:numId="56">
    <w:abstractNumId w:val="47"/>
  </w:num>
  <w:num w:numId="57">
    <w:abstractNumId w:val="83"/>
  </w:num>
  <w:num w:numId="58">
    <w:abstractNumId w:val="126"/>
  </w:num>
  <w:num w:numId="59">
    <w:abstractNumId w:val="68"/>
  </w:num>
  <w:num w:numId="60">
    <w:abstractNumId w:val="112"/>
  </w:num>
  <w:num w:numId="61">
    <w:abstractNumId w:val="53"/>
  </w:num>
  <w:num w:numId="62">
    <w:abstractNumId w:val="123"/>
  </w:num>
  <w:num w:numId="63">
    <w:abstractNumId w:val="85"/>
  </w:num>
  <w:num w:numId="64">
    <w:abstractNumId w:val="78"/>
  </w:num>
  <w:num w:numId="65">
    <w:abstractNumId w:val="113"/>
  </w:num>
  <w:num w:numId="66">
    <w:abstractNumId w:val="127"/>
  </w:num>
  <w:num w:numId="67">
    <w:abstractNumId w:val="101"/>
  </w:num>
  <w:num w:numId="68">
    <w:abstractNumId w:val="77"/>
  </w:num>
  <w:num w:numId="69">
    <w:abstractNumId w:val="103"/>
  </w:num>
  <w:num w:numId="70">
    <w:abstractNumId w:val="90"/>
  </w:num>
  <w:num w:numId="71">
    <w:abstractNumId w:val="44"/>
  </w:num>
  <w:num w:numId="72">
    <w:abstractNumId w:val="94"/>
  </w:num>
  <w:num w:numId="73">
    <w:abstractNumId w:val="105"/>
  </w:num>
  <w:num w:numId="74">
    <w:abstractNumId w:val="48"/>
  </w:num>
  <w:num w:numId="75">
    <w:abstractNumId w:val="55"/>
  </w:num>
  <w:num w:numId="76">
    <w:abstractNumId w:val="45"/>
  </w:num>
  <w:num w:numId="77">
    <w:abstractNumId w:val="110"/>
  </w:num>
  <w:num w:numId="78">
    <w:abstractNumId w:val="108"/>
  </w:num>
  <w:num w:numId="79">
    <w:abstractNumId w:val="87"/>
  </w:num>
  <w:num w:numId="80">
    <w:abstractNumId w:val="73"/>
  </w:num>
  <w:num w:numId="81">
    <w:abstractNumId w:val="65"/>
  </w:num>
  <w:num w:numId="82">
    <w:abstractNumId w:val="84"/>
  </w:num>
  <w:num w:numId="83">
    <w:abstractNumId w:val="75"/>
  </w:num>
  <w:num w:numId="84">
    <w:abstractNumId w:val="125"/>
  </w:num>
  <w:num w:numId="85">
    <w:abstractNumId w:val="49"/>
  </w:num>
  <w:num w:numId="86">
    <w:abstractNumId w:val="102"/>
  </w:num>
  <w:num w:numId="87">
    <w:abstractNumId w:val="59"/>
  </w:num>
  <w:num w:numId="88">
    <w:abstractNumId w:val="128"/>
  </w:num>
  <w:num w:numId="89">
    <w:abstractNumId w:val="88"/>
  </w:num>
  <w:num w:numId="90">
    <w:abstractNumId w:val="130"/>
  </w:num>
  <w:num w:numId="91">
    <w:abstractNumId w:val="120"/>
  </w:num>
  <w:num w:numId="92">
    <w:abstractNumId w:val="99"/>
  </w:num>
  <w:num w:numId="93">
    <w:abstractNumId w:val="111"/>
  </w:num>
  <w:num w:numId="94">
    <w:abstractNumId w:val="64"/>
  </w:num>
  <w:num w:numId="95">
    <w:abstractNumId w:val="69"/>
  </w:num>
  <w:num w:numId="96">
    <w:abstractNumId w:val="95"/>
  </w:num>
  <w:num w:numId="97">
    <w:abstractNumId w:val="54"/>
  </w:num>
  <w:num w:numId="98">
    <w:abstractNumId w:val="66"/>
  </w:num>
  <w:num w:numId="99">
    <w:abstractNumId w:val="104"/>
  </w:num>
  <w:num w:numId="100">
    <w:abstractNumId w:val="93"/>
  </w:num>
  <w:num w:numId="101">
    <w:abstractNumId w:val="52"/>
  </w:num>
  <w:num w:numId="102">
    <w:abstractNumId w:val="97"/>
  </w:num>
  <w:num w:numId="103">
    <w:abstractNumId w:val="129"/>
  </w:num>
  <w:num w:numId="104">
    <w:abstractNumId w:val="79"/>
  </w:num>
  <w:num w:numId="105">
    <w:abstractNumId w:val="89"/>
  </w:num>
  <w:num w:numId="106">
    <w:abstractNumId w:val="107"/>
  </w:num>
  <w:num w:numId="107">
    <w:abstractNumId w:val="117"/>
  </w:num>
  <w:num w:numId="108">
    <w:abstractNumId w:val="50"/>
  </w:num>
  <w:num w:numId="109">
    <w:abstractNumId w:val="62"/>
  </w:num>
  <w:num w:numId="110">
    <w:abstractNumId w:val="71"/>
  </w:num>
  <w:num w:numId="111">
    <w:abstractNumId w:val="114"/>
  </w:num>
  <w:num w:numId="112">
    <w:abstractNumId w:val="43"/>
  </w:num>
  <w:num w:numId="113">
    <w:abstractNumId w:val="109"/>
  </w:num>
  <w:num w:numId="114">
    <w:abstractNumId w:val="118"/>
  </w:num>
  <w:num w:numId="115">
    <w:abstractNumId w:val="63"/>
  </w:num>
  <w:num w:numId="116">
    <w:abstractNumId w:val="91"/>
  </w:num>
  <w:num w:numId="117">
    <w:abstractNumId w:val="80"/>
  </w:num>
  <w:num w:numId="118">
    <w:abstractNumId w:val="106"/>
  </w:num>
  <w:num w:numId="119">
    <w:abstractNumId w:val="121"/>
  </w:num>
  <w:num w:numId="120">
    <w:abstractNumId w:val="115"/>
  </w:num>
  <w:num w:numId="121">
    <w:abstractNumId w:val="122"/>
  </w:num>
  <w:num w:numId="122">
    <w:abstractNumId w:val="72"/>
  </w:num>
  <w:num w:numId="123">
    <w:abstractNumId w:val="61"/>
  </w:num>
  <w:num w:numId="124">
    <w:abstractNumId w:val="124"/>
  </w:num>
  <w:num w:numId="125">
    <w:abstractNumId w:val="57"/>
  </w:num>
  <w:num w:numId="126">
    <w:abstractNumId w:val="1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8A"/>
    <w:rsid w:val="0001401E"/>
    <w:rsid w:val="000312EA"/>
    <w:rsid w:val="0004266C"/>
    <w:rsid w:val="00044A34"/>
    <w:rsid w:val="000515F1"/>
    <w:rsid w:val="00077DB7"/>
    <w:rsid w:val="00086949"/>
    <w:rsid w:val="000A2F19"/>
    <w:rsid w:val="000A65A5"/>
    <w:rsid w:val="000B74DD"/>
    <w:rsid w:val="000D0681"/>
    <w:rsid w:val="000D1A6B"/>
    <w:rsid w:val="000D6CAF"/>
    <w:rsid w:val="000F2EEA"/>
    <w:rsid w:val="000F463F"/>
    <w:rsid w:val="00100B91"/>
    <w:rsid w:val="0010411C"/>
    <w:rsid w:val="0011738A"/>
    <w:rsid w:val="00122E44"/>
    <w:rsid w:val="00123DF9"/>
    <w:rsid w:val="0013561F"/>
    <w:rsid w:val="001427C7"/>
    <w:rsid w:val="00160DC8"/>
    <w:rsid w:val="00173CB4"/>
    <w:rsid w:val="0018094D"/>
    <w:rsid w:val="00193D84"/>
    <w:rsid w:val="001A779D"/>
    <w:rsid w:val="001B725F"/>
    <w:rsid w:val="001D5C69"/>
    <w:rsid w:val="001E4264"/>
    <w:rsid w:val="001F23B0"/>
    <w:rsid w:val="0020632C"/>
    <w:rsid w:val="00214E0D"/>
    <w:rsid w:val="00216F58"/>
    <w:rsid w:val="0024175C"/>
    <w:rsid w:val="00250EEE"/>
    <w:rsid w:val="00270D4F"/>
    <w:rsid w:val="0027305F"/>
    <w:rsid w:val="00281DE5"/>
    <w:rsid w:val="002A2C23"/>
    <w:rsid w:val="002B5A71"/>
    <w:rsid w:val="002D4045"/>
    <w:rsid w:val="002D648A"/>
    <w:rsid w:val="002E6026"/>
    <w:rsid w:val="0030436A"/>
    <w:rsid w:val="00304967"/>
    <w:rsid w:val="003319B8"/>
    <w:rsid w:val="00334584"/>
    <w:rsid w:val="003529F9"/>
    <w:rsid w:val="00360D09"/>
    <w:rsid w:val="00373828"/>
    <w:rsid w:val="00387E05"/>
    <w:rsid w:val="00393048"/>
    <w:rsid w:val="003B376E"/>
    <w:rsid w:val="003C14CE"/>
    <w:rsid w:val="003C3E44"/>
    <w:rsid w:val="003C6900"/>
    <w:rsid w:val="003D7197"/>
    <w:rsid w:val="003E3F96"/>
    <w:rsid w:val="003E4E75"/>
    <w:rsid w:val="003E592A"/>
    <w:rsid w:val="003E5A7F"/>
    <w:rsid w:val="003E66F0"/>
    <w:rsid w:val="00402702"/>
    <w:rsid w:val="00402FF0"/>
    <w:rsid w:val="00403BF2"/>
    <w:rsid w:val="00406B38"/>
    <w:rsid w:val="004140DE"/>
    <w:rsid w:val="00434884"/>
    <w:rsid w:val="00445483"/>
    <w:rsid w:val="00453659"/>
    <w:rsid w:val="00471191"/>
    <w:rsid w:val="004A1897"/>
    <w:rsid w:val="004E41A9"/>
    <w:rsid w:val="0051540A"/>
    <w:rsid w:val="005271F2"/>
    <w:rsid w:val="00531DCD"/>
    <w:rsid w:val="00550AFE"/>
    <w:rsid w:val="00571E2F"/>
    <w:rsid w:val="00577ADD"/>
    <w:rsid w:val="00593E24"/>
    <w:rsid w:val="005A187D"/>
    <w:rsid w:val="005B0EC5"/>
    <w:rsid w:val="005B1DBE"/>
    <w:rsid w:val="005E5B1E"/>
    <w:rsid w:val="005F08C3"/>
    <w:rsid w:val="00611DF6"/>
    <w:rsid w:val="006151E3"/>
    <w:rsid w:val="006253D8"/>
    <w:rsid w:val="006313CC"/>
    <w:rsid w:val="00635238"/>
    <w:rsid w:val="006520EF"/>
    <w:rsid w:val="006E3259"/>
    <w:rsid w:val="00733063"/>
    <w:rsid w:val="00746824"/>
    <w:rsid w:val="0079659C"/>
    <w:rsid w:val="007C2A66"/>
    <w:rsid w:val="007E54BA"/>
    <w:rsid w:val="007F5552"/>
    <w:rsid w:val="0082237C"/>
    <w:rsid w:val="00835BA4"/>
    <w:rsid w:val="0084646B"/>
    <w:rsid w:val="00861B8A"/>
    <w:rsid w:val="00871D2C"/>
    <w:rsid w:val="008A0960"/>
    <w:rsid w:val="008A548A"/>
    <w:rsid w:val="008A63DD"/>
    <w:rsid w:val="008E02B5"/>
    <w:rsid w:val="008E26AA"/>
    <w:rsid w:val="008F170E"/>
    <w:rsid w:val="008F57B1"/>
    <w:rsid w:val="00926D5C"/>
    <w:rsid w:val="0092796E"/>
    <w:rsid w:val="00937273"/>
    <w:rsid w:val="00947770"/>
    <w:rsid w:val="00955516"/>
    <w:rsid w:val="0095636A"/>
    <w:rsid w:val="00974BED"/>
    <w:rsid w:val="00982E0A"/>
    <w:rsid w:val="00993383"/>
    <w:rsid w:val="009A2E0D"/>
    <w:rsid w:val="009A4E80"/>
    <w:rsid w:val="009C2342"/>
    <w:rsid w:val="009C25F0"/>
    <w:rsid w:val="009C49A4"/>
    <w:rsid w:val="009D7D35"/>
    <w:rsid w:val="00A24CC9"/>
    <w:rsid w:val="00A336C4"/>
    <w:rsid w:val="00A40C97"/>
    <w:rsid w:val="00A50ACF"/>
    <w:rsid w:val="00A651D9"/>
    <w:rsid w:val="00A84A42"/>
    <w:rsid w:val="00A8591D"/>
    <w:rsid w:val="00A938E9"/>
    <w:rsid w:val="00AC7281"/>
    <w:rsid w:val="00AE0A8F"/>
    <w:rsid w:val="00AF667B"/>
    <w:rsid w:val="00AF6CD7"/>
    <w:rsid w:val="00B03570"/>
    <w:rsid w:val="00B30CA3"/>
    <w:rsid w:val="00B37981"/>
    <w:rsid w:val="00B447D6"/>
    <w:rsid w:val="00B64BD8"/>
    <w:rsid w:val="00B675D5"/>
    <w:rsid w:val="00B678FF"/>
    <w:rsid w:val="00B83B6E"/>
    <w:rsid w:val="00B928BC"/>
    <w:rsid w:val="00BC00E0"/>
    <w:rsid w:val="00BC0BD1"/>
    <w:rsid w:val="00BC5AC2"/>
    <w:rsid w:val="00BD1D4D"/>
    <w:rsid w:val="00BE6A99"/>
    <w:rsid w:val="00C05459"/>
    <w:rsid w:val="00C21C6D"/>
    <w:rsid w:val="00C2475B"/>
    <w:rsid w:val="00C274A1"/>
    <w:rsid w:val="00C4335D"/>
    <w:rsid w:val="00C51283"/>
    <w:rsid w:val="00C843F3"/>
    <w:rsid w:val="00C93461"/>
    <w:rsid w:val="00CB5705"/>
    <w:rsid w:val="00CE3F59"/>
    <w:rsid w:val="00D0650E"/>
    <w:rsid w:val="00D36457"/>
    <w:rsid w:val="00D51AE1"/>
    <w:rsid w:val="00D6530D"/>
    <w:rsid w:val="00D65BED"/>
    <w:rsid w:val="00D770E6"/>
    <w:rsid w:val="00DA045A"/>
    <w:rsid w:val="00DB4703"/>
    <w:rsid w:val="00DC092F"/>
    <w:rsid w:val="00DC3DB6"/>
    <w:rsid w:val="00DE18A9"/>
    <w:rsid w:val="00E06F89"/>
    <w:rsid w:val="00E5412A"/>
    <w:rsid w:val="00E63932"/>
    <w:rsid w:val="00E73D88"/>
    <w:rsid w:val="00E81770"/>
    <w:rsid w:val="00E81D58"/>
    <w:rsid w:val="00E90BC4"/>
    <w:rsid w:val="00EA4DE0"/>
    <w:rsid w:val="00EA51ED"/>
    <w:rsid w:val="00EB07ED"/>
    <w:rsid w:val="00EC255E"/>
    <w:rsid w:val="00EC397A"/>
    <w:rsid w:val="00ED002A"/>
    <w:rsid w:val="00EF2A9C"/>
    <w:rsid w:val="00F01D9D"/>
    <w:rsid w:val="00F03F18"/>
    <w:rsid w:val="00F1504C"/>
    <w:rsid w:val="00F257F7"/>
    <w:rsid w:val="00F32914"/>
    <w:rsid w:val="00F53E7A"/>
    <w:rsid w:val="00F64D1C"/>
    <w:rsid w:val="00F657B7"/>
    <w:rsid w:val="00F76F71"/>
    <w:rsid w:val="00F944CB"/>
    <w:rsid w:val="00FB41EF"/>
    <w:rsid w:val="00FB4544"/>
    <w:rsid w:val="00FB6E26"/>
    <w:rsid w:val="00FC5C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E517CC"/>
  <w15:chartTrackingRefBased/>
  <w15:docId w15:val="{9DD563BD-C99E-45D3-B247-1B0516E2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1B8A"/>
    <w:pPr>
      <w:spacing w:before="60" w:line="312" w:lineRule="auto"/>
      <w:ind w:firstLine="170"/>
      <w:jc w:val="both"/>
    </w:pPr>
    <w:rPr>
      <w:rFonts w:eastAsia="Times New Roman" w:cs="Times New Roman"/>
      <w:szCs w:val="20"/>
      <w:lang w:eastAsia="hu-HU"/>
    </w:rPr>
  </w:style>
  <w:style w:type="paragraph" w:styleId="Cmsor1">
    <w:name w:val="heading 1"/>
    <w:basedOn w:val="Norml"/>
    <w:next w:val="Norml"/>
    <w:link w:val="Cmsor1Char"/>
    <w:qFormat/>
    <w:rsid w:val="001F23B0"/>
    <w:pPr>
      <w:keepNext/>
      <w:numPr>
        <w:numId w:val="38"/>
      </w:numPr>
      <w:tabs>
        <w:tab w:val="clear" w:pos="0"/>
      </w:tabs>
      <w:spacing w:before="240" w:after="60"/>
      <w:ind w:left="0" w:firstLine="170"/>
      <w:outlineLvl w:val="0"/>
    </w:pPr>
    <w:rPr>
      <w:rFonts w:ascii="Arial" w:hAnsi="Arial" w:cs="Arial"/>
      <w:b/>
      <w:bCs/>
      <w:kern w:val="32"/>
      <w:sz w:val="32"/>
      <w:szCs w:val="32"/>
    </w:rPr>
  </w:style>
  <w:style w:type="paragraph" w:styleId="Cmsor2">
    <w:name w:val="heading 2"/>
    <w:basedOn w:val="Norml"/>
    <w:next w:val="Norml"/>
    <w:link w:val="Cmsor2Char"/>
    <w:qFormat/>
    <w:rsid w:val="001F23B0"/>
    <w:pPr>
      <w:keepNext/>
      <w:numPr>
        <w:ilvl w:val="1"/>
        <w:numId w:val="38"/>
      </w:numPr>
      <w:tabs>
        <w:tab w:val="clear" w:pos="283"/>
      </w:tabs>
      <w:spacing w:before="240" w:after="60" w:line="240" w:lineRule="auto"/>
      <w:ind w:left="0" w:firstLine="0"/>
      <w:jc w:val="left"/>
      <w:outlineLvl w:val="1"/>
    </w:pPr>
    <w:rPr>
      <w:rFonts w:ascii="Arial" w:hAnsi="Arial" w:cs="Arial"/>
      <w:b/>
      <w:bCs/>
      <w:i/>
      <w:iCs/>
      <w:sz w:val="28"/>
      <w:szCs w:val="28"/>
    </w:rPr>
  </w:style>
  <w:style w:type="paragraph" w:styleId="Cmsor3">
    <w:name w:val="heading 3"/>
    <w:basedOn w:val="Norml"/>
    <w:next w:val="Norml"/>
    <w:link w:val="Cmsor3Char"/>
    <w:qFormat/>
    <w:rsid w:val="001F23B0"/>
    <w:pPr>
      <w:keepNext/>
      <w:numPr>
        <w:ilvl w:val="2"/>
        <w:numId w:val="38"/>
      </w:numPr>
      <w:tabs>
        <w:tab w:val="clear" w:pos="-159"/>
      </w:tabs>
      <w:spacing w:before="0" w:line="240" w:lineRule="auto"/>
      <w:ind w:left="0" w:firstLine="0"/>
      <w:jc w:val="center"/>
      <w:outlineLvl w:val="2"/>
    </w:pPr>
    <w:rPr>
      <w:b/>
      <w:i/>
    </w:rPr>
  </w:style>
  <w:style w:type="paragraph" w:styleId="Cmsor4">
    <w:name w:val="heading 4"/>
    <w:basedOn w:val="Norml"/>
    <w:next w:val="Norml"/>
    <w:link w:val="Cmsor4Char"/>
    <w:qFormat/>
    <w:rsid w:val="001F23B0"/>
    <w:pPr>
      <w:keepNext/>
      <w:numPr>
        <w:ilvl w:val="3"/>
        <w:numId w:val="38"/>
      </w:numPr>
      <w:tabs>
        <w:tab w:val="clear" w:pos="0"/>
      </w:tabs>
      <w:spacing w:before="240" w:after="60" w:line="240" w:lineRule="auto"/>
      <w:ind w:left="0" w:firstLine="0"/>
      <w:jc w:val="left"/>
      <w:outlineLvl w:val="3"/>
    </w:pPr>
    <w:rPr>
      <w:b/>
      <w:bCs/>
      <w:sz w:val="28"/>
      <w:szCs w:val="28"/>
    </w:rPr>
  </w:style>
  <w:style w:type="paragraph" w:styleId="Cmsor5">
    <w:name w:val="heading 5"/>
    <w:basedOn w:val="Norml"/>
    <w:next w:val="Norml"/>
    <w:link w:val="Cmsor5Char"/>
    <w:qFormat/>
    <w:rsid w:val="001F23B0"/>
    <w:pPr>
      <w:numPr>
        <w:ilvl w:val="4"/>
        <w:numId w:val="38"/>
      </w:numPr>
      <w:tabs>
        <w:tab w:val="clear" w:pos="0"/>
      </w:tabs>
      <w:spacing w:before="240" w:after="60" w:line="240" w:lineRule="auto"/>
      <w:ind w:left="0" w:firstLine="0"/>
      <w:jc w:val="left"/>
      <w:outlineLvl w:val="4"/>
    </w:pPr>
    <w:rPr>
      <w:b/>
      <w:bCs/>
      <w:i/>
      <w:iCs/>
      <w:sz w:val="26"/>
      <w:szCs w:val="26"/>
    </w:rPr>
  </w:style>
  <w:style w:type="paragraph" w:styleId="Cmsor6">
    <w:name w:val="heading 6"/>
    <w:basedOn w:val="Norml"/>
    <w:next w:val="Norml"/>
    <w:link w:val="Cmsor6Char"/>
    <w:qFormat/>
    <w:rsid w:val="001F23B0"/>
    <w:pPr>
      <w:numPr>
        <w:ilvl w:val="5"/>
        <w:numId w:val="38"/>
      </w:numPr>
      <w:spacing w:before="240" w:after="60"/>
      <w:outlineLvl w:val="5"/>
    </w:pPr>
    <w:rPr>
      <w:rFonts w:ascii="Arial" w:hAnsi="Arial"/>
      <w:i/>
      <w:sz w:val="22"/>
      <w:lang w:val="x-none" w:eastAsia="x-none"/>
    </w:rPr>
  </w:style>
  <w:style w:type="paragraph" w:styleId="Cmsor7">
    <w:name w:val="heading 7"/>
    <w:basedOn w:val="Norml"/>
    <w:next w:val="Norml"/>
    <w:link w:val="Cmsor7Char"/>
    <w:qFormat/>
    <w:rsid w:val="001F23B0"/>
    <w:pPr>
      <w:numPr>
        <w:ilvl w:val="6"/>
        <w:numId w:val="38"/>
      </w:numPr>
      <w:tabs>
        <w:tab w:val="clear" w:pos="0"/>
      </w:tabs>
      <w:spacing w:before="240" w:after="60" w:line="240" w:lineRule="auto"/>
      <w:ind w:left="0" w:firstLine="0"/>
      <w:jc w:val="left"/>
      <w:outlineLvl w:val="6"/>
    </w:pPr>
    <w:rPr>
      <w:rFonts w:ascii="Calibri" w:hAnsi="Calibri"/>
      <w:szCs w:val="24"/>
    </w:rPr>
  </w:style>
  <w:style w:type="paragraph" w:styleId="Cmsor8">
    <w:name w:val="heading 8"/>
    <w:basedOn w:val="Norml"/>
    <w:next w:val="Norml"/>
    <w:link w:val="Cmsor8Char"/>
    <w:qFormat/>
    <w:rsid w:val="001F23B0"/>
    <w:pPr>
      <w:numPr>
        <w:ilvl w:val="7"/>
        <w:numId w:val="38"/>
      </w:numPr>
      <w:tabs>
        <w:tab w:val="clear" w:pos="0"/>
      </w:tabs>
      <w:spacing w:before="240" w:after="60"/>
      <w:ind w:left="0" w:firstLine="170"/>
      <w:outlineLvl w:val="7"/>
    </w:pPr>
    <w:rPr>
      <w:i/>
      <w:iCs/>
      <w:szCs w:val="24"/>
    </w:rPr>
  </w:style>
  <w:style w:type="paragraph" w:styleId="Cmsor9">
    <w:name w:val="heading 9"/>
    <w:basedOn w:val="Norml"/>
    <w:next w:val="Norml"/>
    <w:link w:val="Cmsor9Char"/>
    <w:qFormat/>
    <w:rsid w:val="001F23B0"/>
    <w:pPr>
      <w:numPr>
        <w:ilvl w:val="8"/>
        <w:numId w:val="38"/>
      </w:numPr>
      <w:tabs>
        <w:tab w:val="clear" w:pos="0"/>
      </w:tabs>
      <w:spacing w:before="240" w:after="60"/>
      <w:ind w:left="0" w:firstLine="17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6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3C3E44"/>
    <w:pPr>
      <w:spacing w:before="0" w:after="200" w:line="276" w:lineRule="auto"/>
      <w:ind w:left="720" w:firstLine="0"/>
      <w:jc w:val="left"/>
    </w:pPr>
    <w:rPr>
      <w:rFonts w:ascii="Calibri" w:hAnsi="Calibri"/>
      <w:sz w:val="22"/>
      <w:szCs w:val="22"/>
      <w:lang w:eastAsia="ar-SA"/>
    </w:rPr>
  </w:style>
  <w:style w:type="paragraph" w:customStyle="1" w:styleId="R2">
    <w:name w:val="R2"/>
    <w:basedOn w:val="Norml"/>
    <w:uiPriority w:val="99"/>
    <w:rsid w:val="00571E2F"/>
    <w:pPr>
      <w:tabs>
        <w:tab w:val="right" w:pos="765"/>
      </w:tabs>
      <w:suppressAutoHyphens/>
      <w:overflowPunct w:val="0"/>
      <w:autoSpaceDE w:val="0"/>
      <w:spacing w:before="0" w:line="240" w:lineRule="auto"/>
      <w:ind w:left="851" w:hanging="851"/>
      <w:textAlignment w:val="baseline"/>
    </w:pPr>
    <w:rPr>
      <w:rFonts w:ascii="Toronto" w:hAnsi="Toronto"/>
      <w:sz w:val="20"/>
      <w:lang w:eastAsia="ar-SA"/>
    </w:rPr>
  </w:style>
  <w:style w:type="paragraph" w:customStyle="1" w:styleId="Default">
    <w:name w:val="Default"/>
    <w:rsid w:val="00571E2F"/>
    <w:pPr>
      <w:suppressAutoHyphens/>
      <w:autoSpaceDE w:val="0"/>
    </w:pPr>
    <w:rPr>
      <w:rFonts w:eastAsia="Arial" w:cs="Times New Roman"/>
      <w:color w:val="000000"/>
      <w:szCs w:val="24"/>
      <w:lang w:eastAsia="ar-SA"/>
    </w:rPr>
  </w:style>
  <w:style w:type="character" w:customStyle="1" w:styleId="Cmsor1Char">
    <w:name w:val="Címsor 1 Char"/>
    <w:basedOn w:val="Bekezdsalapbettpusa"/>
    <w:link w:val="Cmsor1"/>
    <w:rsid w:val="001F23B0"/>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1F23B0"/>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1F23B0"/>
    <w:rPr>
      <w:rFonts w:eastAsia="Times New Roman" w:cs="Times New Roman"/>
      <w:b/>
      <w:i/>
      <w:szCs w:val="20"/>
      <w:lang w:eastAsia="hu-HU"/>
    </w:rPr>
  </w:style>
  <w:style w:type="character" w:customStyle="1" w:styleId="Cmsor4Char">
    <w:name w:val="Címsor 4 Char"/>
    <w:basedOn w:val="Bekezdsalapbettpusa"/>
    <w:link w:val="Cmsor4"/>
    <w:rsid w:val="001F23B0"/>
    <w:rPr>
      <w:rFonts w:eastAsia="Times New Roman" w:cs="Times New Roman"/>
      <w:b/>
      <w:bCs/>
      <w:sz w:val="28"/>
      <w:szCs w:val="28"/>
      <w:lang w:eastAsia="hu-HU"/>
    </w:rPr>
  </w:style>
  <w:style w:type="character" w:customStyle="1" w:styleId="Cmsor5Char">
    <w:name w:val="Címsor 5 Char"/>
    <w:basedOn w:val="Bekezdsalapbettpusa"/>
    <w:link w:val="Cmsor5"/>
    <w:rsid w:val="001F23B0"/>
    <w:rPr>
      <w:rFonts w:eastAsia="Times New Roman" w:cs="Times New Roman"/>
      <w:b/>
      <w:bCs/>
      <w:i/>
      <w:iCs/>
      <w:sz w:val="26"/>
      <w:szCs w:val="26"/>
      <w:lang w:eastAsia="hu-HU"/>
    </w:rPr>
  </w:style>
  <w:style w:type="character" w:customStyle="1" w:styleId="Cmsor6Char">
    <w:name w:val="Címsor 6 Char"/>
    <w:basedOn w:val="Bekezdsalapbettpusa"/>
    <w:link w:val="Cmsor6"/>
    <w:rsid w:val="001F23B0"/>
    <w:rPr>
      <w:rFonts w:ascii="Arial" w:eastAsia="Times New Roman" w:hAnsi="Arial" w:cs="Times New Roman"/>
      <w:i/>
      <w:sz w:val="22"/>
      <w:szCs w:val="20"/>
      <w:lang w:val="x-none" w:eastAsia="x-none"/>
    </w:rPr>
  </w:style>
  <w:style w:type="character" w:customStyle="1" w:styleId="Cmsor7Char">
    <w:name w:val="Címsor 7 Char"/>
    <w:basedOn w:val="Bekezdsalapbettpusa"/>
    <w:link w:val="Cmsor7"/>
    <w:rsid w:val="001F23B0"/>
    <w:rPr>
      <w:rFonts w:ascii="Calibri" w:eastAsia="Times New Roman" w:hAnsi="Calibri" w:cs="Times New Roman"/>
      <w:szCs w:val="24"/>
      <w:lang w:eastAsia="hu-HU"/>
    </w:rPr>
  </w:style>
  <w:style w:type="character" w:customStyle="1" w:styleId="Cmsor8Char">
    <w:name w:val="Címsor 8 Char"/>
    <w:basedOn w:val="Bekezdsalapbettpusa"/>
    <w:link w:val="Cmsor8"/>
    <w:rsid w:val="001F23B0"/>
    <w:rPr>
      <w:rFonts w:eastAsia="Times New Roman" w:cs="Times New Roman"/>
      <w:i/>
      <w:iCs/>
      <w:szCs w:val="24"/>
      <w:lang w:eastAsia="hu-HU"/>
    </w:rPr>
  </w:style>
  <w:style w:type="character" w:customStyle="1" w:styleId="Cmsor9Char">
    <w:name w:val="Címsor 9 Char"/>
    <w:basedOn w:val="Bekezdsalapbettpusa"/>
    <w:link w:val="Cmsor9"/>
    <w:rsid w:val="001F23B0"/>
    <w:rPr>
      <w:rFonts w:ascii="Arial" w:eastAsia="Times New Roman" w:hAnsi="Arial" w:cs="Arial"/>
      <w:sz w:val="22"/>
      <w:lang w:eastAsia="hu-HU"/>
    </w:rPr>
  </w:style>
  <w:style w:type="character" w:customStyle="1" w:styleId="lfejChar">
    <w:name w:val="Élőfej Char"/>
    <w:link w:val="lfej"/>
    <w:locked/>
    <w:rsid w:val="001F23B0"/>
    <w:rPr>
      <w:lang w:val="x-none" w:eastAsia="x-none"/>
    </w:rPr>
  </w:style>
  <w:style w:type="paragraph" w:styleId="lfej">
    <w:name w:val="header"/>
    <w:basedOn w:val="Norml"/>
    <w:link w:val="lfejChar"/>
    <w:rsid w:val="001F23B0"/>
    <w:pPr>
      <w:tabs>
        <w:tab w:val="center" w:pos="4536"/>
        <w:tab w:val="right" w:pos="9072"/>
      </w:tabs>
    </w:pPr>
    <w:rPr>
      <w:rFonts w:eastAsiaTheme="minorHAnsi" w:cstheme="minorHAnsi"/>
      <w:szCs w:val="22"/>
      <w:lang w:val="x-none" w:eastAsia="x-none"/>
    </w:rPr>
  </w:style>
  <w:style w:type="character" w:customStyle="1" w:styleId="lfejChar1">
    <w:name w:val="Élőfej Char1"/>
    <w:basedOn w:val="Bekezdsalapbettpusa"/>
    <w:uiPriority w:val="99"/>
    <w:semiHidden/>
    <w:rsid w:val="001F23B0"/>
    <w:rPr>
      <w:rFonts w:eastAsia="Times New Roman" w:cs="Times New Roman"/>
      <w:szCs w:val="20"/>
      <w:lang w:eastAsia="hu-HU"/>
    </w:rPr>
  </w:style>
  <w:style w:type="paragraph" w:styleId="Szvegtrzs">
    <w:name w:val="Body Text"/>
    <w:basedOn w:val="Norml"/>
    <w:link w:val="SzvegtrzsChar"/>
    <w:rsid w:val="001F23B0"/>
    <w:pPr>
      <w:tabs>
        <w:tab w:val="left" w:pos="709"/>
        <w:tab w:val="left" w:pos="5103"/>
      </w:tabs>
      <w:spacing w:line="288" w:lineRule="auto"/>
      <w:ind w:firstLine="0"/>
      <w:jc w:val="left"/>
    </w:pPr>
  </w:style>
  <w:style w:type="character" w:customStyle="1" w:styleId="SzvegtrzsChar">
    <w:name w:val="Szövegtörzs Char"/>
    <w:basedOn w:val="Bekezdsalapbettpusa"/>
    <w:link w:val="Szvegtrzs"/>
    <w:rsid w:val="001F23B0"/>
    <w:rPr>
      <w:rFonts w:eastAsia="Times New Roman" w:cs="Times New Roman"/>
      <w:szCs w:val="20"/>
      <w:lang w:eastAsia="hu-HU"/>
    </w:rPr>
  </w:style>
  <w:style w:type="paragraph" w:styleId="llb">
    <w:name w:val="footer"/>
    <w:basedOn w:val="Norml"/>
    <w:link w:val="llbChar"/>
    <w:rsid w:val="001F23B0"/>
    <w:pPr>
      <w:tabs>
        <w:tab w:val="center" w:pos="4536"/>
        <w:tab w:val="right" w:pos="9072"/>
      </w:tabs>
    </w:pPr>
  </w:style>
  <w:style w:type="character" w:customStyle="1" w:styleId="llbChar">
    <w:name w:val="Élőláb Char"/>
    <w:basedOn w:val="Bekezdsalapbettpusa"/>
    <w:link w:val="llb"/>
    <w:rsid w:val="001F23B0"/>
    <w:rPr>
      <w:rFonts w:eastAsia="Times New Roman" w:cs="Times New Roman"/>
      <w:szCs w:val="20"/>
      <w:lang w:eastAsia="hu-HU"/>
    </w:rPr>
  </w:style>
  <w:style w:type="character" w:styleId="Hiperhivatkozs">
    <w:name w:val="Hyperlink"/>
    <w:uiPriority w:val="99"/>
    <w:rsid w:val="001F23B0"/>
    <w:rPr>
      <w:color w:val="0000FF"/>
      <w:u w:val="single"/>
    </w:rPr>
  </w:style>
  <w:style w:type="paragraph" w:styleId="TJ2">
    <w:name w:val="toc 2"/>
    <w:basedOn w:val="Norml"/>
    <w:next w:val="Norml"/>
    <w:autoRedefine/>
    <w:uiPriority w:val="39"/>
    <w:rsid w:val="001F23B0"/>
    <w:pPr>
      <w:spacing w:before="0" w:line="360" w:lineRule="auto"/>
      <w:ind w:left="240" w:firstLine="0"/>
      <w:jc w:val="left"/>
    </w:pPr>
    <w:rPr>
      <w:b/>
    </w:rPr>
  </w:style>
  <w:style w:type="paragraph" w:styleId="TJ3">
    <w:name w:val="toc 3"/>
    <w:basedOn w:val="Norml"/>
    <w:next w:val="Norml"/>
    <w:autoRedefine/>
    <w:uiPriority w:val="39"/>
    <w:rsid w:val="001F23B0"/>
    <w:pPr>
      <w:tabs>
        <w:tab w:val="right" w:leader="dot" w:pos="9062"/>
      </w:tabs>
      <w:spacing w:before="0" w:line="276" w:lineRule="auto"/>
      <w:ind w:left="480" w:firstLine="0"/>
      <w:jc w:val="left"/>
    </w:pPr>
  </w:style>
  <w:style w:type="paragraph" w:styleId="Nincstrkz">
    <w:name w:val="No Spacing"/>
    <w:uiPriority w:val="1"/>
    <w:qFormat/>
    <w:rsid w:val="001F23B0"/>
    <w:rPr>
      <w:rFonts w:eastAsia="Times New Roman" w:cs="Times New Roman"/>
      <w:szCs w:val="20"/>
      <w:lang w:eastAsia="hu-HU"/>
    </w:rPr>
  </w:style>
  <w:style w:type="character" w:styleId="Oldalszm">
    <w:name w:val="page number"/>
    <w:basedOn w:val="Bekezdsalapbettpusa"/>
    <w:rsid w:val="001F23B0"/>
  </w:style>
  <w:style w:type="paragraph" w:styleId="Szvegtrzs2">
    <w:name w:val="Body Text 2"/>
    <w:basedOn w:val="Norml"/>
    <w:link w:val="Szvegtrzs2Char"/>
    <w:rsid w:val="001F23B0"/>
    <w:pPr>
      <w:spacing w:after="120" w:line="480" w:lineRule="auto"/>
    </w:pPr>
  </w:style>
  <w:style w:type="character" w:customStyle="1" w:styleId="Szvegtrzs2Char">
    <w:name w:val="Szövegtörzs 2 Char"/>
    <w:basedOn w:val="Bekezdsalapbettpusa"/>
    <w:link w:val="Szvegtrzs2"/>
    <w:rsid w:val="001F23B0"/>
    <w:rPr>
      <w:rFonts w:eastAsia="Times New Roman" w:cs="Times New Roman"/>
      <w:szCs w:val="20"/>
      <w:lang w:eastAsia="hu-HU"/>
    </w:rPr>
  </w:style>
  <w:style w:type="paragraph" w:styleId="Szvegtrzsbehzssal2">
    <w:name w:val="Body Text Indent 2"/>
    <w:basedOn w:val="Norml"/>
    <w:link w:val="Szvegtrzsbehzssal2Char"/>
    <w:rsid w:val="001F23B0"/>
    <w:pPr>
      <w:spacing w:after="120" w:line="480" w:lineRule="auto"/>
      <w:ind w:left="283"/>
    </w:pPr>
  </w:style>
  <w:style w:type="character" w:customStyle="1" w:styleId="Szvegtrzsbehzssal2Char">
    <w:name w:val="Szövegtörzs behúzással 2 Char"/>
    <w:basedOn w:val="Bekezdsalapbettpusa"/>
    <w:link w:val="Szvegtrzsbehzssal2"/>
    <w:rsid w:val="001F23B0"/>
    <w:rPr>
      <w:rFonts w:eastAsia="Times New Roman" w:cs="Times New Roman"/>
      <w:szCs w:val="20"/>
      <w:lang w:eastAsia="hu-HU"/>
    </w:rPr>
  </w:style>
  <w:style w:type="paragraph" w:styleId="Alcm">
    <w:name w:val="Subtitle"/>
    <w:basedOn w:val="Norml"/>
    <w:link w:val="AlcmChar"/>
    <w:qFormat/>
    <w:rsid w:val="001F23B0"/>
    <w:pPr>
      <w:spacing w:before="240" w:after="240" w:line="240" w:lineRule="auto"/>
      <w:ind w:firstLine="0"/>
      <w:jc w:val="left"/>
    </w:pPr>
    <w:rPr>
      <w:b/>
      <w:i/>
      <w:szCs w:val="24"/>
    </w:rPr>
  </w:style>
  <w:style w:type="character" w:customStyle="1" w:styleId="AlcmChar">
    <w:name w:val="Alcím Char"/>
    <w:basedOn w:val="Bekezdsalapbettpusa"/>
    <w:link w:val="Alcm"/>
    <w:rsid w:val="001F23B0"/>
    <w:rPr>
      <w:rFonts w:eastAsia="Times New Roman" w:cs="Times New Roman"/>
      <w:b/>
      <w:i/>
      <w:szCs w:val="24"/>
      <w:lang w:eastAsia="hu-HU"/>
    </w:rPr>
  </w:style>
  <w:style w:type="paragraph" w:customStyle="1" w:styleId="pedprogram">
    <w:name w:val="pedprogram"/>
    <w:basedOn w:val="Norml"/>
    <w:rsid w:val="001F23B0"/>
    <w:pPr>
      <w:spacing w:line="240" w:lineRule="auto"/>
      <w:ind w:firstLine="0"/>
    </w:pPr>
    <w:rPr>
      <w:color w:val="000000"/>
    </w:rPr>
  </w:style>
  <w:style w:type="character" w:customStyle="1" w:styleId="CharChar1">
    <w:name w:val="Char Char1"/>
    <w:rsid w:val="001F23B0"/>
    <w:rPr>
      <w:sz w:val="24"/>
    </w:rPr>
  </w:style>
  <w:style w:type="character" w:customStyle="1" w:styleId="WW8Num5z0">
    <w:name w:val="WW8Num5z0"/>
    <w:rsid w:val="001F23B0"/>
    <w:rPr>
      <w:rFonts w:ascii="Symbol" w:hAnsi="Symbol"/>
    </w:rPr>
  </w:style>
  <w:style w:type="character" w:customStyle="1" w:styleId="WW8Num6z0">
    <w:name w:val="WW8Num6z0"/>
    <w:rsid w:val="001F23B0"/>
    <w:rPr>
      <w:rFonts w:ascii="Symbol" w:hAnsi="Symbol"/>
    </w:rPr>
  </w:style>
  <w:style w:type="character" w:customStyle="1" w:styleId="WW8Num7z0">
    <w:name w:val="WW8Num7z0"/>
    <w:rsid w:val="001F23B0"/>
    <w:rPr>
      <w:rFonts w:ascii="Symbol" w:hAnsi="Symbol"/>
    </w:rPr>
  </w:style>
  <w:style w:type="character" w:customStyle="1" w:styleId="WW8Num12z0">
    <w:name w:val="WW8Num12z0"/>
    <w:rsid w:val="001F23B0"/>
    <w:rPr>
      <w:rFonts w:ascii="Symbol" w:hAnsi="Symbol"/>
    </w:rPr>
  </w:style>
  <w:style w:type="character" w:customStyle="1" w:styleId="WW8Num14z0">
    <w:name w:val="WW8Num14z0"/>
    <w:rsid w:val="001F23B0"/>
    <w:rPr>
      <w:rFonts w:ascii="Symbol" w:hAnsi="Symbol"/>
    </w:rPr>
  </w:style>
  <w:style w:type="character" w:customStyle="1" w:styleId="WW8Num21z0">
    <w:name w:val="WW8Num21z0"/>
    <w:rsid w:val="001F23B0"/>
    <w:rPr>
      <w:rFonts w:ascii="Symbol" w:hAnsi="Symbol"/>
      <w:sz w:val="20"/>
    </w:rPr>
  </w:style>
  <w:style w:type="character" w:customStyle="1" w:styleId="WW8Num21z1">
    <w:name w:val="WW8Num21z1"/>
    <w:rsid w:val="001F23B0"/>
    <w:rPr>
      <w:rFonts w:ascii="Courier New" w:hAnsi="Courier New"/>
      <w:sz w:val="20"/>
    </w:rPr>
  </w:style>
  <w:style w:type="character" w:customStyle="1" w:styleId="WW8Num21z2">
    <w:name w:val="WW8Num21z2"/>
    <w:rsid w:val="001F23B0"/>
    <w:rPr>
      <w:rFonts w:ascii="Wingdings" w:hAnsi="Wingdings"/>
      <w:sz w:val="20"/>
    </w:rPr>
  </w:style>
  <w:style w:type="character" w:customStyle="1" w:styleId="WW8Num24z0">
    <w:name w:val="WW8Num24z0"/>
    <w:rsid w:val="001F23B0"/>
    <w:rPr>
      <w:rFonts w:ascii="Symbol" w:hAnsi="Symbol"/>
    </w:rPr>
  </w:style>
  <w:style w:type="character" w:customStyle="1" w:styleId="WW8Num24z1">
    <w:name w:val="WW8Num24z1"/>
    <w:rsid w:val="001F23B0"/>
    <w:rPr>
      <w:rFonts w:ascii="Courier New" w:hAnsi="Courier New" w:cs="Courier New"/>
    </w:rPr>
  </w:style>
  <w:style w:type="character" w:customStyle="1" w:styleId="WW8Num24z2">
    <w:name w:val="WW8Num24z2"/>
    <w:rsid w:val="001F23B0"/>
    <w:rPr>
      <w:rFonts w:ascii="Wingdings" w:hAnsi="Wingdings"/>
    </w:rPr>
  </w:style>
  <w:style w:type="character" w:customStyle="1" w:styleId="WW8Num25z0">
    <w:name w:val="WW8Num25z0"/>
    <w:rsid w:val="001F23B0"/>
    <w:rPr>
      <w:rFonts w:ascii="Calibri" w:hAnsi="Calibri"/>
    </w:rPr>
  </w:style>
  <w:style w:type="character" w:customStyle="1" w:styleId="WW8Num26z0">
    <w:name w:val="WW8Num26z0"/>
    <w:rsid w:val="001F23B0"/>
    <w:rPr>
      <w:rFonts w:ascii="Symbol" w:hAnsi="Symbol"/>
    </w:rPr>
  </w:style>
  <w:style w:type="character" w:customStyle="1" w:styleId="WW8Num28z0">
    <w:name w:val="WW8Num28z0"/>
    <w:rsid w:val="001F23B0"/>
    <w:rPr>
      <w:rFonts w:ascii="Symbol" w:hAnsi="Symbol"/>
    </w:rPr>
  </w:style>
  <w:style w:type="character" w:customStyle="1" w:styleId="WW8Num29z0">
    <w:name w:val="WW8Num29z0"/>
    <w:rsid w:val="001F23B0"/>
    <w:rPr>
      <w:rFonts w:ascii="Symbol" w:hAnsi="Symbol"/>
    </w:rPr>
  </w:style>
  <w:style w:type="character" w:customStyle="1" w:styleId="WW8Num29z1">
    <w:name w:val="WW8Num29z1"/>
    <w:rsid w:val="001F23B0"/>
    <w:rPr>
      <w:rFonts w:ascii="Courier New" w:hAnsi="Courier New" w:cs="Courier New"/>
    </w:rPr>
  </w:style>
  <w:style w:type="character" w:customStyle="1" w:styleId="WW8Num29z2">
    <w:name w:val="WW8Num29z2"/>
    <w:rsid w:val="001F23B0"/>
    <w:rPr>
      <w:rFonts w:ascii="Wingdings" w:hAnsi="Wingdings"/>
    </w:rPr>
  </w:style>
  <w:style w:type="character" w:customStyle="1" w:styleId="WW8Num30z0">
    <w:name w:val="WW8Num30z0"/>
    <w:rsid w:val="001F23B0"/>
    <w:rPr>
      <w:rFonts w:ascii="Symbol" w:hAnsi="Symbol"/>
    </w:rPr>
  </w:style>
  <w:style w:type="character" w:customStyle="1" w:styleId="WW8Num31z0">
    <w:name w:val="WW8Num31z0"/>
    <w:rsid w:val="001F23B0"/>
    <w:rPr>
      <w:rFonts w:ascii="Symbol" w:hAnsi="Symbol"/>
    </w:rPr>
  </w:style>
  <w:style w:type="character" w:customStyle="1" w:styleId="WW8Num33z0">
    <w:name w:val="WW8Num33z0"/>
    <w:rsid w:val="001F23B0"/>
    <w:rPr>
      <w:rFonts w:ascii="Symbol" w:hAnsi="Symbol"/>
    </w:rPr>
  </w:style>
  <w:style w:type="character" w:customStyle="1" w:styleId="WW8Num33z1">
    <w:name w:val="WW8Num33z1"/>
    <w:rsid w:val="001F23B0"/>
    <w:rPr>
      <w:rFonts w:ascii="Courier New" w:hAnsi="Courier New" w:cs="Courier New"/>
    </w:rPr>
  </w:style>
  <w:style w:type="character" w:customStyle="1" w:styleId="WW8Num33z2">
    <w:name w:val="WW8Num33z2"/>
    <w:rsid w:val="001F23B0"/>
    <w:rPr>
      <w:rFonts w:ascii="Wingdings" w:hAnsi="Wingdings"/>
    </w:rPr>
  </w:style>
  <w:style w:type="character" w:customStyle="1" w:styleId="WW8Num34z0">
    <w:name w:val="WW8Num34z0"/>
    <w:rsid w:val="001F23B0"/>
    <w:rPr>
      <w:rFonts w:ascii="Symbol" w:hAnsi="Symbol"/>
    </w:rPr>
  </w:style>
  <w:style w:type="character" w:customStyle="1" w:styleId="WW8Num35z0">
    <w:name w:val="WW8Num35z0"/>
    <w:rsid w:val="001F23B0"/>
    <w:rPr>
      <w:rFonts w:ascii="Symbol" w:hAnsi="Symbol"/>
    </w:rPr>
  </w:style>
  <w:style w:type="character" w:customStyle="1" w:styleId="WW8Num36z0">
    <w:name w:val="WW8Num36z0"/>
    <w:rsid w:val="001F23B0"/>
    <w:rPr>
      <w:rFonts w:cs="Times New Roman"/>
    </w:rPr>
  </w:style>
  <w:style w:type="character" w:customStyle="1" w:styleId="WW8Num36z1">
    <w:name w:val="WW8Num36z1"/>
    <w:rsid w:val="001F23B0"/>
    <w:rPr>
      <w:rFonts w:ascii="Courier New" w:hAnsi="Courier New"/>
      <w:sz w:val="20"/>
    </w:rPr>
  </w:style>
  <w:style w:type="character" w:customStyle="1" w:styleId="WW8Num36z2">
    <w:name w:val="WW8Num36z2"/>
    <w:rsid w:val="001F23B0"/>
    <w:rPr>
      <w:rFonts w:ascii="Wingdings" w:hAnsi="Wingdings"/>
      <w:sz w:val="20"/>
    </w:rPr>
  </w:style>
  <w:style w:type="character" w:customStyle="1" w:styleId="WW8Num37z0">
    <w:name w:val="WW8Num37z0"/>
    <w:rsid w:val="001F23B0"/>
    <w:rPr>
      <w:rFonts w:cs="Times New Roman"/>
    </w:rPr>
  </w:style>
  <w:style w:type="character" w:customStyle="1" w:styleId="WW8Num41z0">
    <w:name w:val="WW8Num41z0"/>
    <w:rsid w:val="001F23B0"/>
    <w:rPr>
      <w:rFonts w:ascii="Symbol" w:hAnsi="Symbol"/>
    </w:rPr>
  </w:style>
  <w:style w:type="character" w:customStyle="1" w:styleId="WW8Num42z0">
    <w:name w:val="WW8Num42z0"/>
    <w:rsid w:val="001F23B0"/>
    <w:rPr>
      <w:rFonts w:cs="Times New Roman"/>
    </w:rPr>
  </w:style>
  <w:style w:type="character" w:customStyle="1" w:styleId="WW8Num43z0">
    <w:name w:val="WW8Num43z0"/>
    <w:rsid w:val="001F23B0"/>
    <w:rPr>
      <w:rFonts w:ascii="Symbol" w:hAnsi="Symbol"/>
      <w:sz w:val="20"/>
    </w:rPr>
  </w:style>
  <w:style w:type="character" w:customStyle="1" w:styleId="Absatz-Standardschriftart">
    <w:name w:val="Absatz-Standardschriftart"/>
    <w:rsid w:val="001F23B0"/>
  </w:style>
  <w:style w:type="character" w:customStyle="1" w:styleId="WW8Num4z0">
    <w:name w:val="WW8Num4z0"/>
    <w:rsid w:val="001F23B0"/>
    <w:rPr>
      <w:rFonts w:ascii="Calibri" w:eastAsia="Times New Roman" w:hAnsi="Calibri"/>
    </w:rPr>
  </w:style>
  <w:style w:type="character" w:customStyle="1" w:styleId="WW8Num4z1">
    <w:name w:val="WW8Num4z1"/>
    <w:rsid w:val="001F23B0"/>
    <w:rPr>
      <w:rFonts w:ascii="Courier New" w:hAnsi="Courier New"/>
    </w:rPr>
  </w:style>
  <w:style w:type="character" w:customStyle="1" w:styleId="WW8Num4z2">
    <w:name w:val="WW8Num4z2"/>
    <w:rsid w:val="001F23B0"/>
    <w:rPr>
      <w:rFonts w:ascii="Wingdings" w:hAnsi="Wingdings"/>
    </w:rPr>
  </w:style>
  <w:style w:type="character" w:customStyle="1" w:styleId="WW8Num4z3">
    <w:name w:val="WW8Num4z3"/>
    <w:rsid w:val="001F23B0"/>
    <w:rPr>
      <w:rFonts w:ascii="Symbol" w:hAnsi="Symbol"/>
    </w:rPr>
  </w:style>
  <w:style w:type="character" w:customStyle="1" w:styleId="WW8Num5z1">
    <w:name w:val="WW8Num5z1"/>
    <w:rsid w:val="001F23B0"/>
    <w:rPr>
      <w:rFonts w:ascii="Courier New" w:hAnsi="Courier New" w:cs="Courier New"/>
    </w:rPr>
  </w:style>
  <w:style w:type="character" w:customStyle="1" w:styleId="WW8Num5z2">
    <w:name w:val="WW8Num5z2"/>
    <w:rsid w:val="001F23B0"/>
    <w:rPr>
      <w:rFonts w:ascii="Wingdings" w:hAnsi="Wingdings"/>
    </w:rPr>
  </w:style>
  <w:style w:type="character" w:customStyle="1" w:styleId="WW8Num6z1">
    <w:name w:val="WW8Num6z1"/>
    <w:rsid w:val="001F23B0"/>
    <w:rPr>
      <w:rFonts w:ascii="Courier New" w:hAnsi="Courier New" w:cs="Courier New"/>
    </w:rPr>
  </w:style>
  <w:style w:type="character" w:customStyle="1" w:styleId="WW8Num6z2">
    <w:name w:val="WW8Num6z2"/>
    <w:rsid w:val="001F23B0"/>
    <w:rPr>
      <w:rFonts w:ascii="Wingdings" w:hAnsi="Wingdings"/>
    </w:rPr>
  </w:style>
  <w:style w:type="character" w:customStyle="1" w:styleId="WW8Num11z0">
    <w:name w:val="WW8Num11z0"/>
    <w:rsid w:val="001F23B0"/>
    <w:rPr>
      <w:rFonts w:cs="Times New Roman"/>
    </w:rPr>
  </w:style>
  <w:style w:type="character" w:customStyle="1" w:styleId="WW8Num12z1">
    <w:name w:val="WW8Num12z1"/>
    <w:rsid w:val="001F23B0"/>
    <w:rPr>
      <w:rFonts w:ascii="Courier New" w:hAnsi="Courier New"/>
    </w:rPr>
  </w:style>
  <w:style w:type="character" w:customStyle="1" w:styleId="WW8Num12z2">
    <w:name w:val="WW8Num12z2"/>
    <w:rsid w:val="001F23B0"/>
    <w:rPr>
      <w:rFonts w:ascii="Wingdings" w:hAnsi="Wingdings"/>
    </w:rPr>
  </w:style>
  <w:style w:type="character" w:customStyle="1" w:styleId="WW8Num13z0">
    <w:name w:val="WW8Num13z0"/>
    <w:rsid w:val="001F23B0"/>
    <w:rPr>
      <w:rFonts w:ascii="Symbol" w:hAnsi="Symbol"/>
    </w:rPr>
  </w:style>
  <w:style w:type="character" w:customStyle="1" w:styleId="WW8Num13z1">
    <w:name w:val="WW8Num13z1"/>
    <w:rsid w:val="001F23B0"/>
    <w:rPr>
      <w:rFonts w:ascii="Courier New" w:hAnsi="Courier New" w:cs="Courier New"/>
    </w:rPr>
  </w:style>
  <w:style w:type="character" w:customStyle="1" w:styleId="WW8Num13z2">
    <w:name w:val="WW8Num13z2"/>
    <w:rsid w:val="001F23B0"/>
    <w:rPr>
      <w:rFonts w:ascii="Wingdings" w:hAnsi="Wingdings"/>
    </w:rPr>
  </w:style>
  <w:style w:type="character" w:customStyle="1" w:styleId="WW8Num15z0">
    <w:name w:val="WW8Num15z0"/>
    <w:rsid w:val="001F23B0"/>
    <w:rPr>
      <w:rFonts w:ascii="Symbol" w:hAnsi="Symbol"/>
    </w:rPr>
  </w:style>
  <w:style w:type="character" w:customStyle="1" w:styleId="WW8Num15z1">
    <w:name w:val="WW8Num15z1"/>
    <w:rsid w:val="001F23B0"/>
    <w:rPr>
      <w:rFonts w:ascii="Courier New" w:hAnsi="Courier New" w:cs="Courier New"/>
    </w:rPr>
  </w:style>
  <w:style w:type="character" w:customStyle="1" w:styleId="WW8Num15z2">
    <w:name w:val="WW8Num15z2"/>
    <w:rsid w:val="001F23B0"/>
    <w:rPr>
      <w:rFonts w:ascii="Wingdings" w:hAnsi="Wingdings"/>
    </w:rPr>
  </w:style>
  <w:style w:type="character" w:customStyle="1" w:styleId="WW8Num16z0">
    <w:name w:val="WW8Num16z0"/>
    <w:rsid w:val="001F23B0"/>
    <w:rPr>
      <w:rFonts w:ascii="Symbol" w:hAnsi="Symbol"/>
    </w:rPr>
  </w:style>
  <w:style w:type="character" w:customStyle="1" w:styleId="WW8Num16z1">
    <w:name w:val="WW8Num16z1"/>
    <w:rsid w:val="001F23B0"/>
    <w:rPr>
      <w:rFonts w:ascii="Courier New" w:hAnsi="Courier New" w:cs="Courier New"/>
    </w:rPr>
  </w:style>
  <w:style w:type="character" w:customStyle="1" w:styleId="WW8Num16z2">
    <w:name w:val="WW8Num16z2"/>
    <w:rsid w:val="001F23B0"/>
    <w:rPr>
      <w:rFonts w:ascii="Wingdings" w:hAnsi="Wingdings"/>
    </w:rPr>
  </w:style>
  <w:style w:type="character" w:customStyle="1" w:styleId="WW8Num17z1">
    <w:name w:val="WW8Num17z1"/>
    <w:rsid w:val="001F23B0"/>
    <w:rPr>
      <w:rFonts w:cs="Times New Roman"/>
    </w:rPr>
  </w:style>
  <w:style w:type="character" w:customStyle="1" w:styleId="WW8Num23z0">
    <w:name w:val="WW8Num23z0"/>
    <w:rsid w:val="001F23B0"/>
    <w:rPr>
      <w:rFonts w:ascii="Symbol" w:hAnsi="Symbol"/>
      <w:sz w:val="20"/>
    </w:rPr>
  </w:style>
  <w:style w:type="character" w:customStyle="1" w:styleId="WW8Num23z1">
    <w:name w:val="WW8Num23z1"/>
    <w:rsid w:val="001F23B0"/>
    <w:rPr>
      <w:rFonts w:ascii="Courier New" w:hAnsi="Courier New"/>
      <w:sz w:val="20"/>
    </w:rPr>
  </w:style>
  <w:style w:type="character" w:customStyle="1" w:styleId="WW8Num23z2">
    <w:name w:val="WW8Num23z2"/>
    <w:rsid w:val="001F23B0"/>
    <w:rPr>
      <w:rFonts w:ascii="Wingdings" w:hAnsi="Wingdings"/>
      <w:sz w:val="20"/>
    </w:rPr>
  </w:style>
  <w:style w:type="character" w:customStyle="1" w:styleId="WW8Num26z1">
    <w:name w:val="WW8Num26z1"/>
    <w:rsid w:val="001F23B0"/>
    <w:rPr>
      <w:rFonts w:ascii="Courier New" w:hAnsi="Courier New" w:cs="Courier New"/>
    </w:rPr>
  </w:style>
  <w:style w:type="character" w:customStyle="1" w:styleId="WW8Num26z2">
    <w:name w:val="WW8Num26z2"/>
    <w:rsid w:val="001F23B0"/>
    <w:rPr>
      <w:rFonts w:ascii="Wingdings" w:hAnsi="Wingdings"/>
    </w:rPr>
  </w:style>
  <w:style w:type="character" w:customStyle="1" w:styleId="WW8Num27z0">
    <w:name w:val="WW8Num27z0"/>
    <w:rsid w:val="001F23B0"/>
    <w:rPr>
      <w:rFonts w:ascii="Calibri" w:eastAsia="Times New Roman" w:hAnsi="Calibri"/>
    </w:rPr>
  </w:style>
  <w:style w:type="character" w:customStyle="1" w:styleId="WW8Num27z1">
    <w:name w:val="WW8Num27z1"/>
    <w:rsid w:val="001F23B0"/>
    <w:rPr>
      <w:rFonts w:ascii="Courier New" w:hAnsi="Courier New"/>
    </w:rPr>
  </w:style>
  <w:style w:type="character" w:customStyle="1" w:styleId="WW8Num27z2">
    <w:name w:val="WW8Num27z2"/>
    <w:rsid w:val="001F23B0"/>
    <w:rPr>
      <w:rFonts w:ascii="Wingdings" w:hAnsi="Wingdings"/>
    </w:rPr>
  </w:style>
  <w:style w:type="character" w:customStyle="1" w:styleId="WW8Num27z3">
    <w:name w:val="WW8Num27z3"/>
    <w:rsid w:val="001F23B0"/>
    <w:rPr>
      <w:rFonts w:ascii="Symbol" w:hAnsi="Symbol"/>
    </w:rPr>
  </w:style>
  <w:style w:type="character" w:customStyle="1" w:styleId="WW8Num28z1">
    <w:name w:val="WW8Num28z1"/>
    <w:rsid w:val="001F23B0"/>
    <w:rPr>
      <w:rFonts w:ascii="Courier New" w:hAnsi="Courier New" w:cs="Courier New"/>
    </w:rPr>
  </w:style>
  <w:style w:type="character" w:customStyle="1" w:styleId="WW8Num28z2">
    <w:name w:val="WW8Num28z2"/>
    <w:rsid w:val="001F23B0"/>
    <w:rPr>
      <w:rFonts w:ascii="Wingdings" w:hAnsi="Wingdings"/>
    </w:rPr>
  </w:style>
  <w:style w:type="character" w:customStyle="1" w:styleId="WW8Num30z1">
    <w:name w:val="WW8Num30z1"/>
    <w:rsid w:val="001F23B0"/>
    <w:rPr>
      <w:rFonts w:ascii="Courier New" w:hAnsi="Courier New"/>
    </w:rPr>
  </w:style>
  <w:style w:type="character" w:customStyle="1" w:styleId="WW8Num30z2">
    <w:name w:val="WW8Num30z2"/>
    <w:rsid w:val="001F23B0"/>
    <w:rPr>
      <w:rFonts w:ascii="Wingdings" w:hAnsi="Wingdings"/>
    </w:rPr>
  </w:style>
  <w:style w:type="character" w:customStyle="1" w:styleId="WW8Num31z1">
    <w:name w:val="WW8Num31z1"/>
    <w:rsid w:val="001F23B0"/>
    <w:rPr>
      <w:rFonts w:ascii="Courier New" w:hAnsi="Courier New" w:cs="Courier New"/>
    </w:rPr>
  </w:style>
  <w:style w:type="character" w:customStyle="1" w:styleId="WW8Num31z2">
    <w:name w:val="WW8Num31z2"/>
    <w:rsid w:val="001F23B0"/>
    <w:rPr>
      <w:rFonts w:ascii="Wingdings" w:hAnsi="Wingdings"/>
    </w:rPr>
  </w:style>
  <w:style w:type="character" w:customStyle="1" w:styleId="WW8Num32z0">
    <w:name w:val="WW8Num32z0"/>
    <w:rsid w:val="001F23B0"/>
    <w:rPr>
      <w:rFonts w:ascii="Symbol" w:hAnsi="Symbol"/>
    </w:rPr>
  </w:style>
  <w:style w:type="character" w:customStyle="1" w:styleId="WW8Num34z1">
    <w:name w:val="WW8Num34z1"/>
    <w:rsid w:val="001F23B0"/>
    <w:rPr>
      <w:rFonts w:ascii="Courier New" w:hAnsi="Courier New" w:cs="Courier New"/>
    </w:rPr>
  </w:style>
  <w:style w:type="character" w:customStyle="1" w:styleId="WW8Num34z2">
    <w:name w:val="WW8Num34z2"/>
    <w:rsid w:val="001F23B0"/>
    <w:rPr>
      <w:rFonts w:ascii="Wingdings" w:hAnsi="Wingdings"/>
    </w:rPr>
  </w:style>
  <w:style w:type="character" w:customStyle="1" w:styleId="WW8Num35z1">
    <w:name w:val="WW8Num35z1"/>
    <w:rsid w:val="001F23B0"/>
    <w:rPr>
      <w:rFonts w:ascii="Courier New" w:hAnsi="Courier New" w:cs="Courier New"/>
    </w:rPr>
  </w:style>
  <w:style w:type="character" w:customStyle="1" w:styleId="WW8Num35z2">
    <w:name w:val="WW8Num35z2"/>
    <w:rsid w:val="001F23B0"/>
    <w:rPr>
      <w:rFonts w:ascii="Wingdings" w:hAnsi="Wingdings"/>
    </w:rPr>
  </w:style>
  <w:style w:type="character" w:customStyle="1" w:styleId="WW8Num38z0">
    <w:name w:val="WW8Num38z0"/>
    <w:rsid w:val="001F23B0"/>
    <w:rPr>
      <w:rFonts w:ascii="Symbol" w:hAnsi="Symbol"/>
      <w:sz w:val="20"/>
    </w:rPr>
  </w:style>
  <w:style w:type="character" w:customStyle="1" w:styleId="WW8Num38z1">
    <w:name w:val="WW8Num38z1"/>
    <w:rsid w:val="001F23B0"/>
    <w:rPr>
      <w:rFonts w:ascii="Courier New" w:hAnsi="Courier New"/>
      <w:sz w:val="20"/>
    </w:rPr>
  </w:style>
  <w:style w:type="character" w:customStyle="1" w:styleId="WW8Num38z2">
    <w:name w:val="WW8Num38z2"/>
    <w:rsid w:val="001F23B0"/>
    <w:rPr>
      <w:rFonts w:ascii="Wingdings" w:hAnsi="Wingdings"/>
      <w:sz w:val="20"/>
    </w:rPr>
  </w:style>
  <w:style w:type="character" w:customStyle="1" w:styleId="WW8Num39z0">
    <w:name w:val="WW8Num39z0"/>
    <w:rsid w:val="001F23B0"/>
    <w:rPr>
      <w:rFonts w:ascii="Symbol" w:hAnsi="Symbol"/>
    </w:rPr>
  </w:style>
  <w:style w:type="character" w:customStyle="1" w:styleId="WW8Num39z2">
    <w:name w:val="WW8Num39z2"/>
    <w:rsid w:val="001F23B0"/>
    <w:rPr>
      <w:rFonts w:ascii="Wingdings" w:hAnsi="Wingdings"/>
    </w:rPr>
  </w:style>
  <w:style w:type="character" w:customStyle="1" w:styleId="WW8Num39z4">
    <w:name w:val="WW8Num39z4"/>
    <w:rsid w:val="001F23B0"/>
    <w:rPr>
      <w:rFonts w:ascii="Courier New" w:hAnsi="Courier New"/>
    </w:rPr>
  </w:style>
  <w:style w:type="character" w:customStyle="1" w:styleId="WW8Num40z0">
    <w:name w:val="WW8Num40z0"/>
    <w:rsid w:val="001F23B0"/>
    <w:rPr>
      <w:rFonts w:ascii="Symbol" w:hAnsi="Symbol"/>
    </w:rPr>
  </w:style>
  <w:style w:type="character" w:customStyle="1" w:styleId="WW8Num40z1">
    <w:name w:val="WW8Num40z1"/>
    <w:rsid w:val="001F23B0"/>
    <w:rPr>
      <w:rFonts w:ascii="Courier New" w:hAnsi="Courier New"/>
    </w:rPr>
  </w:style>
  <w:style w:type="character" w:customStyle="1" w:styleId="WW8Num40z2">
    <w:name w:val="WW8Num40z2"/>
    <w:rsid w:val="001F23B0"/>
    <w:rPr>
      <w:rFonts w:ascii="Wingdings" w:hAnsi="Wingdings"/>
    </w:rPr>
  </w:style>
  <w:style w:type="character" w:customStyle="1" w:styleId="WW8Num43z1">
    <w:name w:val="WW8Num43z1"/>
    <w:rsid w:val="001F23B0"/>
    <w:rPr>
      <w:rFonts w:ascii="Courier New" w:hAnsi="Courier New"/>
      <w:sz w:val="20"/>
    </w:rPr>
  </w:style>
  <w:style w:type="character" w:customStyle="1" w:styleId="WW8Num43z2">
    <w:name w:val="WW8Num43z2"/>
    <w:rsid w:val="001F23B0"/>
    <w:rPr>
      <w:rFonts w:ascii="Wingdings" w:hAnsi="Wingdings"/>
      <w:sz w:val="20"/>
    </w:rPr>
  </w:style>
  <w:style w:type="character" w:customStyle="1" w:styleId="WW8Num44z0">
    <w:name w:val="WW8Num44z0"/>
    <w:rsid w:val="001F23B0"/>
    <w:rPr>
      <w:rFonts w:cs="Times New Roman"/>
    </w:rPr>
  </w:style>
  <w:style w:type="character" w:customStyle="1" w:styleId="WW8Num48z0">
    <w:name w:val="WW8Num48z0"/>
    <w:rsid w:val="001F23B0"/>
    <w:rPr>
      <w:rFonts w:cs="Times New Roman"/>
    </w:rPr>
  </w:style>
  <w:style w:type="character" w:customStyle="1" w:styleId="WW8Num49z0">
    <w:name w:val="WW8Num49z0"/>
    <w:rsid w:val="001F23B0"/>
    <w:rPr>
      <w:rFonts w:ascii="Symbol" w:hAnsi="Symbol"/>
    </w:rPr>
  </w:style>
  <w:style w:type="character" w:customStyle="1" w:styleId="WW8Num49z1">
    <w:name w:val="WW8Num49z1"/>
    <w:rsid w:val="001F23B0"/>
    <w:rPr>
      <w:rFonts w:ascii="Courier New" w:hAnsi="Courier New" w:cs="Courier New"/>
    </w:rPr>
  </w:style>
  <w:style w:type="character" w:customStyle="1" w:styleId="WW8Num49z2">
    <w:name w:val="WW8Num49z2"/>
    <w:rsid w:val="001F23B0"/>
    <w:rPr>
      <w:rFonts w:ascii="Wingdings" w:hAnsi="Wingdings"/>
    </w:rPr>
  </w:style>
  <w:style w:type="character" w:customStyle="1" w:styleId="WW8Num50z0">
    <w:name w:val="WW8Num50z0"/>
    <w:rsid w:val="001F23B0"/>
    <w:rPr>
      <w:rFonts w:ascii="Symbol" w:hAnsi="Symbol"/>
    </w:rPr>
  </w:style>
  <w:style w:type="character" w:customStyle="1" w:styleId="WW8Num50z1">
    <w:name w:val="WW8Num50z1"/>
    <w:rsid w:val="001F23B0"/>
    <w:rPr>
      <w:rFonts w:ascii="Courier New" w:hAnsi="Courier New" w:cs="Courier New"/>
    </w:rPr>
  </w:style>
  <w:style w:type="character" w:customStyle="1" w:styleId="WW8Num50z2">
    <w:name w:val="WW8Num50z2"/>
    <w:rsid w:val="001F23B0"/>
    <w:rPr>
      <w:rFonts w:ascii="Wingdings" w:hAnsi="Wingdings"/>
    </w:rPr>
  </w:style>
  <w:style w:type="character" w:customStyle="1" w:styleId="Bekezdsalapbettpusa1">
    <w:name w:val="Bekezdés alapbetűtípusa1"/>
    <w:rsid w:val="001F23B0"/>
  </w:style>
  <w:style w:type="character" w:customStyle="1" w:styleId="mw-headline">
    <w:name w:val="mw-headline"/>
    <w:basedOn w:val="Bekezdsalapbettpusa1"/>
    <w:rsid w:val="001F23B0"/>
  </w:style>
  <w:style w:type="paragraph" w:customStyle="1" w:styleId="Cmsor">
    <w:name w:val="Címsor"/>
    <w:basedOn w:val="Norml"/>
    <w:next w:val="Szvegtrzs"/>
    <w:rsid w:val="001F23B0"/>
    <w:pPr>
      <w:keepNext/>
      <w:spacing w:before="240" w:after="120" w:line="240" w:lineRule="auto"/>
      <w:ind w:firstLine="0"/>
      <w:jc w:val="left"/>
    </w:pPr>
    <w:rPr>
      <w:rFonts w:ascii="Arial" w:eastAsia="DejaVu Sans" w:hAnsi="Arial" w:cs="DejaVu Sans"/>
      <w:sz w:val="28"/>
      <w:szCs w:val="28"/>
      <w:lang w:eastAsia="ar-SA"/>
    </w:rPr>
  </w:style>
  <w:style w:type="paragraph" w:styleId="Lista">
    <w:name w:val="List"/>
    <w:basedOn w:val="Szvegtrzs"/>
    <w:rsid w:val="001F23B0"/>
    <w:pPr>
      <w:tabs>
        <w:tab w:val="clear" w:pos="709"/>
        <w:tab w:val="clear" w:pos="5103"/>
      </w:tabs>
      <w:spacing w:before="0" w:line="240" w:lineRule="auto"/>
    </w:pPr>
    <w:rPr>
      <w:lang w:eastAsia="ar-SA"/>
    </w:rPr>
  </w:style>
  <w:style w:type="paragraph" w:customStyle="1" w:styleId="Felirat">
    <w:name w:val="Felirat"/>
    <w:basedOn w:val="Norml"/>
    <w:rsid w:val="001F23B0"/>
    <w:pPr>
      <w:suppressLineNumbers/>
      <w:spacing w:before="120" w:after="120" w:line="240" w:lineRule="auto"/>
      <w:ind w:firstLine="0"/>
      <w:jc w:val="left"/>
    </w:pPr>
    <w:rPr>
      <w:i/>
      <w:iCs/>
      <w:szCs w:val="24"/>
      <w:lang w:eastAsia="ar-SA"/>
    </w:rPr>
  </w:style>
  <w:style w:type="paragraph" w:customStyle="1" w:styleId="Trgymutat">
    <w:name w:val="Tárgymutató"/>
    <w:basedOn w:val="Norml"/>
    <w:rsid w:val="001F23B0"/>
    <w:pPr>
      <w:suppressLineNumbers/>
      <w:spacing w:before="0" w:line="240" w:lineRule="auto"/>
      <w:ind w:firstLine="0"/>
      <w:jc w:val="left"/>
    </w:pPr>
    <w:rPr>
      <w:szCs w:val="24"/>
      <w:lang w:eastAsia="ar-SA"/>
    </w:rPr>
  </w:style>
  <w:style w:type="paragraph" w:styleId="NormlWeb">
    <w:name w:val="Normal (Web)"/>
    <w:basedOn w:val="Norml"/>
    <w:uiPriority w:val="99"/>
    <w:rsid w:val="001F23B0"/>
    <w:pPr>
      <w:spacing w:before="280" w:after="280" w:line="240" w:lineRule="auto"/>
      <w:ind w:firstLine="0"/>
      <w:jc w:val="left"/>
    </w:pPr>
    <w:rPr>
      <w:szCs w:val="24"/>
      <w:lang w:eastAsia="ar-SA"/>
    </w:rPr>
  </w:style>
  <w:style w:type="paragraph" w:customStyle="1" w:styleId="R4">
    <w:name w:val="R4"/>
    <w:basedOn w:val="Norml"/>
    <w:uiPriority w:val="99"/>
    <w:rsid w:val="001F23B0"/>
    <w:pPr>
      <w:tabs>
        <w:tab w:val="right" w:pos="907"/>
      </w:tabs>
      <w:suppressAutoHyphens/>
      <w:overflowPunct w:val="0"/>
      <w:autoSpaceDE w:val="0"/>
      <w:spacing w:before="0" w:line="240" w:lineRule="auto"/>
      <w:ind w:left="1021" w:hanging="1021"/>
      <w:textAlignment w:val="baseline"/>
    </w:pPr>
    <w:rPr>
      <w:rFonts w:ascii="Toronto" w:hAnsi="Toronto"/>
      <w:lang w:eastAsia="ar-SA"/>
    </w:rPr>
  </w:style>
  <w:style w:type="paragraph" w:customStyle="1" w:styleId="Listaszerbekezds2">
    <w:name w:val="Listaszerű bekezdés2"/>
    <w:basedOn w:val="Norml"/>
    <w:rsid w:val="001F23B0"/>
    <w:pPr>
      <w:spacing w:before="0" w:after="200" w:line="276" w:lineRule="auto"/>
      <w:ind w:left="720" w:firstLine="0"/>
      <w:jc w:val="left"/>
    </w:pPr>
    <w:rPr>
      <w:rFonts w:ascii="Calibri" w:hAnsi="Calibri"/>
      <w:sz w:val="22"/>
      <w:szCs w:val="22"/>
      <w:lang w:eastAsia="ar-SA"/>
    </w:rPr>
  </w:style>
  <w:style w:type="paragraph" w:customStyle="1" w:styleId="alap">
    <w:name w:val="alap"/>
    <w:basedOn w:val="Norml"/>
    <w:rsid w:val="001F23B0"/>
    <w:pPr>
      <w:autoSpaceDE w:val="0"/>
      <w:spacing w:before="0" w:line="220" w:lineRule="exact"/>
    </w:pPr>
    <w:rPr>
      <w:rFonts w:ascii="Times-H-Roman" w:hAnsi="Times-H-Roman"/>
      <w:sz w:val="20"/>
      <w:lang w:eastAsia="ar-SA"/>
    </w:rPr>
  </w:style>
  <w:style w:type="paragraph" w:customStyle="1" w:styleId="Szvegtrzs21">
    <w:name w:val="Szövegtörzs 21"/>
    <w:basedOn w:val="Norml"/>
    <w:rsid w:val="001F23B0"/>
    <w:pPr>
      <w:spacing w:before="0" w:after="120" w:line="480" w:lineRule="auto"/>
      <w:ind w:firstLine="0"/>
      <w:jc w:val="left"/>
    </w:pPr>
    <w:rPr>
      <w:sz w:val="30"/>
      <w:szCs w:val="30"/>
      <w:lang w:eastAsia="ar-SA"/>
    </w:rPr>
  </w:style>
  <w:style w:type="paragraph" w:customStyle="1" w:styleId="alcm0">
    <w:name w:val="alcím"/>
    <w:basedOn w:val="Norml"/>
    <w:rsid w:val="001F23B0"/>
    <w:pPr>
      <w:autoSpaceDE w:val="0"/>
      <w:spacing w:before="0" w:line="220" w:lineRule="exact"/>
      <w:ind w:firstLine="0"/>
      <w:jc w:val="left"/>
    </w:pPr>
    <w:rPr>
      <w:rFonts w:ascii="Times-H-Bold" w:hAnsi="Times-H-Bold"/>
      <w:sz w:val="20"/>
      <w:lang w:eastAsia="ar-SA"/>
    </w:rPr>
  </w:style>
  <w:style w:type="paragraph" w:customStyle="1" w:styleId="Q1">
    <w:name w:val="Q1"/>
    <w:basedOn w:val="Norml"/>
    <w:rsid w:val="001F23B0"/>
    <w:pPr>
      <w:overflowPunct w:val="0"/>
      <w:autoSpaceDE w:val="0"/>
      <w:spacing w:before="0" w:line="240" w:lineRule="auto"/>
      <w:ind w:firstLine="0"/>
      <w:textAlignment w:val="baseline"/>
    </w:pPr>
    <w:rPr>
      <w:sz w:val="22"/>
      <w:lang w:eastAsia="ar-SA"/>
    </w:rPr>
  </w:style>
  <w:style w:type="paragraph" w:styleId="Szvegtrzsbehzssal">
    <w:name w:val="Body Text Indent"/>
    <w:basedOn w:val="Norml"/>
    <w:link w:val="SzvegtrzsbehzssalChar"/>
    <w:rsid w:val="001F23B0"/>
    <w:pPr>
      <w:spacing w:after="120"/>
      <w:ind w:left="283"/>
    </w:pPr>
  </w:style>
  <w:style w:type="character" w:customStyle="1" w:styleId="SzvegtrzsbehzssalChar">
    <w:name w:val="Szövegtörzs behúzással Char"/>
    <w:basedOn w:val="Bekezdsalapbettpusa"/>
    <w:link w:val="Szvegtrzsbehzssal"/>
    <w:rsid w:val="001F23B0"/>
    <w:rPr>
      <w:rFonts w:eastAsia="Times New Roman" w:cs="Times New Roman"/>
      <w:szCs w:val="20"/>
      <w:lang w:eastAsia="hu-HU"/>
    </w:rPr>
  </w:style>
  <w:style w:type="character" w:customStyle="1" w:styleId="thz">
    <w:name w:val="áthúz"/>
    <w:rsid w:val="001F23B0"/>
    <w:rPr>
      <w:rFonts w:ascii="Times New Roman" w:hAnsi="Times New Roman"/>
      <w:strike/>
      <w:dstrike w:val="0"/>
    </w:rPr>
  </w:style>
  <w:style w:type="paragraph" w:customStyle="1" w:styleId="pont">
    <w:name w:val="pont"/>
    <w:basedOn w:val="Szvegtrzsbehzssal"/>
    <w:rsid w:val="001F23B0"/>
    <w:pPr>
      <w:tabs>
        <w:tab w:val="num" w:pos="780"/>
        <w:tab w:val="left" w:pos="851"/>
      </w:tabs>
      <w:autoSpaceDE w:val="0"/>
      <w:autoSpaceDN w:val="0"/>
      <w:spacing w:before="0" w:after="0" w:line="300" w:lineRule="exact"/>
      <w:ind w:left="851" w:hanging="284"/>
    </w:pPr>
    <w:rPr>
      <w:sz w:val="26"/>
      <w:szCs w:val="26"/>
    </w:rPr>
  </w:style>
  <w:style w:type="paragraph" w:customStyle="1" w:styleId="Cmsor10">
    <w:name w:val="Címsor #1"/>
    <w:basedOn w:val="Norml"/>
    <w:rsid w:val="001F23B0"/>
    <w:pPr>
      <w:shd w:val="clear" w:color="auto" w:fill="FFFFFF"/>
      <w:spacing w:before="0" w:line="240" w:lineRule="atLeast"/>
      <w:ind w:firstLine="0"/>
      <w:jc w:val="left"/>
      <w:outlineLvl w:val="0"/>
    </w:pPr>
    <w:rPr>
      <w:b/>
      <w:bCs/>
      <w:sz w:val="44"/>
      <w:szCs w:val="44"/>
    </w:rPr>
  </w:style>
  <w:style w:type="paragraph" w:customStyle="1" w:styleId="Szvegtrzs20">
    <w:name w:val="Szövegtörzs (2)"/>
    <w:basedOn w:val="Norml"/>
    <w:rsid w:val="001F23B0"/>
    <w:pPr>
      <w:shd w:val="clear" w:color="auto" w:fill="FFFFFF"/>
      <w:spacing w:before="540" w:after="300" w:line="240" w:lineRule="atLeast"/>
      <w:ind w:hanging="560"/>
      <w:jc w:val="left"/>
    </w:pPr>
    <w:rPr>
      <w:b/>
      <w:bCs/>
      <w:sz w:val="23"/>
      <w:szCs w:val="23"/>
    </w:rPr>
  </w:style>
  <w:style w:type="paragraph" w:styleId="Tartalomjegyzkcmsora">
    <w:name w:val="TOC Heading"/>
    <w:basedOn w:val="Cmsor1"/>
    <w:next w:val="Norml"/>
    <w:uiPriority w:val="39"/>
    <w:qFormat/>
    <w:rsid w:val="001F23B0"/>
    <w:pPr>
      <w:keepLines/>
      <w:spacing w:before="480" w:after="0" w:line="276" w:lineRule="auto"/>
      <w:ind w:firstLine="0"/>
      <w:jc w:val="left"/>
      <w:outlineLvl w:val="9"/>
    </w:pPr>
    <w:rPr>
      <w:rFonts w:ascii="Cambria" w:hAnsi="Cambria" w:cs="Times New Roman"/>
      <w:color w:val="365F91"/>
      <w:kern w:val="0"/>
      <w:sz w:val="28"/>
      <w:szCs w:val="28"/>
    </w:rPr>
  </w:style>
  <w:style w:type="paragraph" w:styleId="TJ1">
    <w:name w:val="toc 1"/>
    <w:basedOn w:val="Norml"/>
    <w:next w:val="Norml"/>
    <w:autoRedefine/>
    <w:uiPriority w:val="39"/>
    <w:rsid w:val="001F23B0"/>
  </w:style>
  <w:style w:type="paragraph" w:styleId="Cm">
    <w:name w:val="Title"/>
    <w:basedOn w:val="Norml"/>
    <w:next w:val="Norml"/>
    <w:link w:val="CmChar"/>
    <w:qFormat/>
    <w:rsid w:val="001F23B0"/>
    <w:pPr>
      <w:spacing w:before="240" w:after="60"/>
      <w:jc w:val="center"/>
      <w:outlineLvl w:val="0"/>
    </w:pPr>
    <w:rPr>
      <w:rFonts w:ascii="Cambria" w:hAnsi="Cambria"/>
      <w:b/>
      <w:bCs/>
      <w:kern w:val="28"/>
      <w:sz w:val="32"/>
      <w:szCs w:val="32"/>
      <w:lang w:val="x-none" w:eastAsia="x-none"/>
    </w:rPr>
  </w:style>
  <w:style w:type="character" w:customStyle="1" w:styleId="CmChar">
    <w:name w:val="Cím Char"/>
    <w:basedOn w:val="Bekezdsalapbettpusa"/>
    <w:link w:val="Cm"/>
    <w:rsid w:val="001F23B0"/>
    <w:rPr>
      <w:rFonts w:ascii="Cambria" w:eastAsia="Times New Roman" w:hAnsi="Cambria" w:cs="Times New Roman"/>
      <w:b/>
      <w:bCs/>
      <w:kern w:val="28"/>
      <w:sz w:val="32"/>
      <w:szCs w:val="32"/>
      <w:lang w:val="x-none" w:eastAsia="x-none"/>
    </w:rPr>
  </w:style>
  <w:style w:type="paragraph" w:styleId="Listaszerbekezds">
    <w:name w:val="List Paragraph"/>
    <w:basedOn w:val="Norml"/>
    <w:uiPriority w:val="34"/>
    <w:qFormat/>
    <w:rsid w:val="001F23B0"/>
    <w:pPr>
      <w:ind w:left="708"/>
    </w:pPr>
  </w:style>
  <w:style w:type="paragraph" w:customStyle="1" w:styleId="TblzatSzveg">
    <w:name w:val="Táblázat_Szöveg"/>
    <w:basedOn w:val="Norml"/>
    <w:qFormat/>
    <w:rsid w:val="00C2475B"/>
    <w:pPr>
      <w:spacing w:before="40" w:after="40" w:line="240" w:lineRule="auto"/>
      <w:ind w:firstLine="0"/>
      <w:contextualSpacing/>
      <w:jc w:val="left"/>
    </w:pPr>
    <w:rPr>
      <w:rFonts w:ascii="Garamond" w:hAnsi="Garamond"/>
      <w:bCs/>
      <w:sz w:val="22"/>
      <w:szCs w:val="22"/>
    </w:rPr>
  </w:style>
  <w:style w:type="character" w:styleId="Kiemels2">
    <w:name w:val="Strong"/>
    <w:uiPriority w:val="22"/>
    <w:qFormat/>
    <w:rsid w:val="00C2475B"/>
    <w:rPr>
      <w:b/>
      <w:bCs/>
    </w:rPr>
  </w:style>
  <w:style w:type="paragraph" w:customStyle="1" w:styleId="Stlus">
    <w:name w:val="Stílus"/>
    <w:rsid w:val="00531DCD"/>
    <w:pPr>
      <w:widowControl w:val="0"/>
      <w:autoSpaceDE w:val="0"/>
      <w:autoSpaceDN w:val="0"/>
      <w:adjustRightInd w:val="0"/>
    </w:pPr>
    <w:rPr>
      <w:rFonts w:eastAsia="Calibri"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03930">
      <w:bodyDiv w:val="1"/>
      <w:marLeft w:val="0"/>
      <w:marRight w:val="0"/>
      <w:marTop w:val="0"/>
      <w:marBottom w:val="0"/>
      <w:divBdr>
        <w:top w:val="none" w:sz="0" w:space="0" w:color="auto"/>
        <w:left w:val="none" w:sz="0" w:space="0" w:color="auto"/>
        <w:bottom w:val="none" w:sz="0" w:space="0" w:color="auto"/>
        <w:right w:val="none" w:sz="0" w:space="0" w:color="auto"/>
      </w:divBdr>
      <w:divsChild>
        <w:div w:id="512191171">
          <w:marLeft w:val="0"/>
          <w:marRight w:val="0"/>
          <w:marTop w:val="0"/>
          <w:marBottom w:val="0"/>
          <w:divBdr>
            <w:top w:val="none" w:sz="0" w:space="0" w:color="auto"/>
            <w:left w:val="none" w:sz="0" w:space="0" w:color="auto"/>
            <w:bottom w:val="none" w:sz="0" w:space="0" w:color="auto"/>
            <w:right w:val="none" w:sz="0" w:space="0" w:color="auto"/>
          </w:divBdr>
        </w:div>
        <w:div w:id="1935284997">
          <w:marLeft w:val="0"/>
          <w:marRight w:val="0"/>
          <w:marTop w:val="0"/>
          <w:marBottom w:val="0"/>
          <w:divBdr>
            <w:top w:val="none" w:sz="0" w:space="0" w:color="auto"/>
            <w:left w:val="none" w:sz="0" w:space="0" w:color="auto"/>
            <w:bottom w:val="none" w:sz="0" w:space="0" w:color="auto"/>
            <w:right w:val="none" w:sz="0" w:space="0" w:color="auto"/>
          </w:divBdr>
        </w:div>
        <w:div w:id="586227396">
          <w:marLeft w:val="0"/>
          <w:marRight w:val="0"/>
          <w:marTop w:val="0"/>
          <w:marBottom w:val="0"/>
          <w:divBdr>
            <w:top w:val="none" w:sz="0" w:space="0" w:color="auto"/>
            <w:left w:val="none" w:sz="0" w:space="0" w:color="auto"/>
            <w:bottom w:val="none" w:sz="0" w:space="0" w:color="auto"/>
            <w:right w:val="none" w:sz="0" w:space="0" w:color="auto"/>
          </w:divBdr>
        </w:div>
        <w:div w:id="1135636394">
          <w:marLeft w:val="0"/>
          <w:marRight w:val="0"/>
          <w:marTop w:val="0"/>
          <w:marBottom w:val="0"/>
          <w:divBdr>
            <w:top w:val="none" w:sz="0" w:space="0" w:color="auto"/>
            <w:left w:val="none" w:sz="0" w:space="0" w:color="auto"/>
            <w:bottom w:val="none" w:sz="0" w:space="0" w:color="auto"/>
            <w:right w:val="none" w:sz="0" w:space="0" w:color="auto"/>
          </w:divBdr>
        </w:div>
        <w:div w:id="1890529981">
          <w:marLeft w:val="0"/>
          <w:marRight w:val="0"/>
          <w:marTop w:val="0"/>
          <w:marBottom w:val="0"/>
          <w:divBdr>
            <w:top w:val="none" w:sz="0" w:space="0" w:color="auto"/>
            <w:left w:val="none" w:sz="0" w:space="0" w:color="auto"/>
            <w:bottom w:val="none" w:sz="0" w:space="0" w:color="auto"/>
            <w:right w:val="none" w:sz="0" w:space="0" w:color="auto"/>
          </w:divBdr>
        </w:div>
        <w:div w:id="12563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wikipedia.org/wiki/Romanika"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105</Pages>
  <Words>18371</Words>
  <Characters>126767</Characters>
  <Application>Microsoft Office Word</Application>
  <DocSecurity>0</DocSecurity>
  <Lines>1056</Lines>
  <Paragraphs>289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dc:creator>
  <cp:keywords/>
  <dc:description/>
  <cp:lastModifiedBy>Tóth Tamás József</cp:lastModifiedBy>
  <cp:revision>7</cp:revision>
  <dcterms:created xsi:type="dcterms:W3CDTF">2018-06-03T18:06:00Z</dcterms:created>
  <dcterms:modified xsi:type="dcterms:W3CDTF">2022-03-28T11:28:00Z</dcterms:modified>
</cp:coreProperties>
</file>